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3E" w:rsidRDefault="0058373E" w:rsidP="0058373E">
      <w:pPr>
        <w:tabs>
          <w:tab w:val="left" w:pos="4962"/>
        </w:tabs>
        <w:jc w:val="right"/>
        <w:rPr>
          <w:rFonts w:ascii="Arial" w:hAnsi="Arial" w:cs="Arial"/>
          <w:sz w:val="20"/>
        </w:rPr>
      </w:pPr>
    </w:p>
    <w:tbl>
      <w:tblPr>
        <w:tblW w:w="10762" w:type="dxa"/>
        <w:tblInd w:w="-34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8"/>
        <w:gridCol w:w="943"/>
        <w:gridCol w:w="1734"/>
        <w:gridCol w:w="150"/>
        <w:gridCol w:w="16"/>
        <w:gridCol w:w="30"/>
        <w:gridCol w:w="594"/>
        <w:gridCol w:w="138"/>
        <w:gridCol w:w="94"/>
        <w:gridCol w:w="319"/>
        <w:gridCol w:w="319"/>
        <w:gridCol w:w="334"/>
        <w:gridCol w:w="462"/>
        <w:gridCol w:w="315"/>
        <w:gridCol w:w="118"/>
        <w:gridCol w:w="396"/>
        <w:gridCol w:w="628"/>
        <w:gridCol w:w="9"/>
        <w:gridCol w:w="795"/>
        <w:gridCol w:w="77"/>
        <w:gridCol w:w="235"/>
        <w:gridCol w:w="72"/>
        <w:gridCol w:w="9"/>
        <w:gridCol w:w="144"/>
        <w:gridCol w:w="29"/>
        <w:gridCol w:w="644"/>
        <w:gridCol w:w="1360"/>
      </w:tblGrid>
      <w:tr w:rsidR="00A924B2" w:rsidRPr="00B25D31" w:rsidTr="00761BD5">
        <w:trPr>
          <w:trHeight w:val="142"/>
        </w:trPr>
        <w:tc>
          <w:tcPr>
            <w:tcW w:w="10762" w:type="dxa"/>
            <w:gridSpan w:val="27"/>
          </w:tcPr>
          <w:p w:rsidR="003D4C5F" w:rsidRPr="00B25D31" w:rsidRDefault="003D4C5F" w:rsidP="003D4C5F">
            <w:pPr>
              <w:tabs>
                <w:tab w:val="left" w:pos="4962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548D9" w:rsidRPr="00953B37" w:rsidTr="00761BD5">
        <w:trPr>
          <w:trHeight w:val="718"/>
        </w:trPr>
        <w:tc>
          <w:tcPr>
            <w:tcW w:w="3625" w:type="dxa"/>
            <w:gridSpan w:val="4"/>
          </w:tcPr>
          <w:p w:rsidR="001548D9" w:rsidRPr="00953B37" w:rsidRDefault="003738D9" w:rsidP="001548D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MON_1136982822"/>
            <w:bookmarkStart w:id="1" w:name="_MON_1136982628"/>
            <w:bookmarkEnd w:id="0"/>
            <w:bookmarkEnd w:id="1"/>
            <w:r>
              <w:rPr>
                <w:noProof/>
                <w:color w:val="404040"/>
              </w:rPr>
              <w:drawing>
                <wp:inline distT="0" distB="0" distL="0" distR="0">
                  <wp:extent cx="1771650" cy="485775"/>
                  <wp:effectExtent l="0" t="0" r="0" b="0"/>
                  <wp:docPr id="4" name="Рисунок 4" descr="cid:image001.gif@01D23399.4DF15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01.gif@01D23399.4DF15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7" w:type="dxa"/>
            <w:gridSpan w:val="23"/>
            <w:vAlign w:val="center"/>
          </w:tcPr>
          <w:p w:rsidR="001548D9" w:rsidRPr="00953B37" w:rsidRDefault="001548D9" w:rsidP="001548D9">
            <w:pPr>
              <w:ind w:left="-108"/>
              <w:jc w:val="center"/>
              <w:rPr>
                <w:rFonts w:ascii="Arial Narrow" w:hAnsi="Arial Narrow"/>
              </w:rPr>
            </w:pPr>
            <w:r w:rsidRPr="00953B37">
              <w:rPr>
                <w:rFonts w:ascii="Arial Narrow" w:hAnsi="Arial Narrow" w:cs="Tahoma"/>
                <w:b/>
                <w:caps/>
                <w:sz w:val="20"/>
              </w:rPr>
              <w:t>Заявление-анкета на страхование специализированной техники и передвижного оборудования</w:t>
            </w:r>
          </w:p>
        </w:tc>
      </w:tr>
      <w:tr w:rsidR="00D3289B" w:rsidRPr="00953B37" w:rsidTr="00761BD5">
        <w:trPr>
          <w:trHeight w:val="697"/>
        </w:trPr>
        <w:tc>
          <w:tcPr>
            <w:tcW w:w="10762" w:type="dxa"/>
            <w:gridSpan w:val="27"/>
            <w:tcBorders>
              <w:bottom w:val="nil"/>
            </w:tcBorders>
          </w:tcPr>
          <w:p w:rsidR="00C708AB" w:rsidRPr="00953B37" w:rsidRDefault="00C54811" w:rsidP="00C708AB">
            <w:pPr>
              <w:suppressAutoHyphens/>
              <w:ind w:left="1276" w:right="142"/>
              <w:jc w:val="right"/>
              <w:rPr>
                <w:rFonts w:ascii="Arial Narrow" w:hAnsi="Arial Narrow"/>
                <w:b/>
                <w:i/>
                <w:spacing w:val="-6"/>
                <w:sz w:val="17"/>
                <w:szCs w:val="17"/>
              </w:rPr>
            </w:pPr>
            <w:r w:rsidRPr="00953B37">
              <w:rPr>
                <w:rFonts w:ascii="Arial Narrow" w:hAnsi="Arial Narrow"/>
                <w:b/>
                <w:i/>
                <w:sz w:val="17"/>
                <w:szCs w:val="17"/>
              </w:rPr>
              <w:t>Приложение №</w:t>
            </w:r>
            <w:r w:rsidR="004A5745" w:rsidRPr="00953B37">
              <w:rPr>
                <w:rFonts w:ascii="Arial Narrow" w:hAnsi="Arial Narrow"/>
                <w:b/>
                <w:i/>
                <w:sz w:val="17"/>
                <w:szCs w:val="17"/>
              </w:rPr>
              <w:t>2</w:t>
            </w:r>
            <w:r w:rsidRPr="00953B37">
              <w:rPr>
                <w:rFonts w:ascii="Arial Narrow" w:hAnsi="Arial Narrow"/>
                <w:b/>
                <w:i/>
                <w:sz w:val="17"/>
                <w:szCs w:val="17"/>
              </w:rPr>
              <w:t xml:space="preserve"> </w:t>
            </w:r>
            <w:r w:rsidRPr="00953B37">
              <w:rPr>
                <w:rFonts w:ascii="Arial Narrow" w:hAnsi="Arial Narrow"/>
                <w:b/>
                <w:i/>
                <w:spacing w:val="-6"/>
                <w:sz w:val="17"/>
                <w:szCs w:val="17"/>
              </w:rPr>
              <w:t xml:space="preserve">к  </w:t>
            </w:r>
            <w:r w:rsidR="004F5FEF">
              <w:rPr>
                <w:rFonts w:ascii="Arial Narrow" w:hAnsi="Arial Narrow"/>
                <w:b/>
                <w:i/>
                <w:spacing w:val="-6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(выбор) "/>
                    <w:listEntry w:val="Договору"/>
                    <w:listEntry w:val="Полису"/>
                  </w:ddList>
                </w:ffData>
              </w:fldChar>
            </w:r>
            <w:r w:rsidR="00914601">
              <w:rPr>
                <w:rFonts w:ascii="Arial Narrow" w:hAnsi="Arial Narrow"/>
                <w:b/>
                <w:i/>
                <w:spacing w:val="-6"/>
                <w:sz w:val="17"/>
                <w:szCs w:val="17"/>
              </w:rPr>
              <w:instrText xml:space="preserve"> FORMDROPDOWN </w:instrText>
            </w:r>
            <w:r w:rsidR="00B74065">
              <w:rPr>
                <w:rFonts w:ascii="Arial Narrow" w:hAnsi="Arial Narrow"/>
                <w:b/>
                <w:i/>
                <w:spacing w:val="-6"/>
                <w:sz w:val="17"/>
                <w:szCs w:val="17"/>
              </w:rPr>
            </w:r>
            <w:r w:rsidR="00B74065">
              <w:rPr>
                <w:rFonts w:ascii="Arial Narrow" w:hAnsi="Arial Narrow"/>
                <w:b/>
                <w:i/>
                <w:spacing w:val="-6"/>
                <w:sz w:val="17"/>
                <w:szCs w:val="17"/>
              </w:rPr>
              <w:fldChar w:fldCharType="separate"/>
            </w:r>
            <w:r w:rsidR="004F5FEF">
              <w:rPr>
                <w:rFonts w:ascii="Arial Narrow" w:hAnsi="Arial Narrow"/>
                <w:b/>
                <w:i/>
                <w:spacing w:val="-6"/>
                <w:sz w:val="17"/>
                <w:szCs w:val="17"/>
              </w:rPr>
              <w:fldChar w:fldCharType="end"/>
            </w:r>
            <w:r w:rsidRPr="00953B37">
              <w:rPr>
                <w:rFonts w:ascii="Arial Narrow" w:hAnsi="Arial Narrow"/>
                <w:b/>
                <w:i/>
                <w:spacing w:val="-6"/>
                <w:sz w:val="17"/>
                <w:szCs w:val="17"/>
              </w:rPr>
              <w:t xml:space="preserve"> страхования</w:t>
            </w:r>
            <w:r w:rsidR="00C708AB" w:rsidRPr="00953B37">
              <w:rPr>
                <w:rFonts w:ascii="Arial Narrow" w:hAnsi="Arial Narrow"/>
                <w:b/>
                <w:i/>
                <w:spacing w:val="-6"/>
                <w:sz w:val="17"/>
                <w:szCs w:val="17"/>
              </w:rPr>
              <w:t xml:space="preserve"> </w:t>
            </w:r>
          </w:p>
          <w:p w:rsidR="00C54811" w:rsidRPr="00953B37" w:rsidRDefault="00C708AB" w:rsidP="00C708AB">
            <w:pPr>
              <w:suppressAutoHyphens/>
              <w:ind w:left="1276" w:right="142"/>
              <w:jc w:val="right"/>
              <w:rPr>
                <w:rFonts w:ascii="Arial Narrow" w:hAnsi="Arial Narrow"/>
                <w:b/>
                <w:i/>
                <w:spacing w:val="-6"/>
                <w:sz w:val="17"/>
                <w:szCs w:val="17"/>
              </w:rPr>
            </w:pPr>
            <w:r w:rsidRPr="00953B37">
              <w:rPr>
                <w:rFonts w:ascii="Arial Narrow" w:hAnsi="Arial Narrow"/>
                <w:b/>
                <w:i/>
                <w:spacing w:val="-6"/>
                <w:sz w:val="17"/>
                <w:szCs w:val="17"/>
              </w:rPr>
              <w:t>специализированной техники и передвижного оборудования</w:t>
            </w:r>
          </w:p>
          <w:p w:rsidR="00D3289B" w:rsidRPr="00953B37" w:rsidRDefault="00C54811" w:rsidP="003212E8">
            <w:pPr>
              <w:suppressAutoHyphens/>
              <w:ind w:left="1276" w:right="-1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53B37">
              <w:rPr>
                <w:rFonts w:ascii="Arial Narrow" w:hAnsi="Arial Narrow"/>
                <w:b/>
                <w:i/>
                <w:sz w:val="17"/>
                <w:szCs w:val="17"/>
              </w:rPr>
              <w:t xml:space="preserve">№ </w:t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bookmarkStart w:id="2" w:name="ТекстовоеПоле118"/>
            <w:r w:rsidR="003212E8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fldChar w:fldCharType="separate"/>
            </w:r>
            <w:r w:rsidR="003212E8" w:rsidRPr="00953B37">
              <w:rPr>
                <w:rFonts w:ascii="Verdana" w:hAnsi="Verdana"/>
                <w:b/>
                <w:i/>
                <w:noProof/>
                <w:sz w:val="17"/>
                <w:szCs w:val="17"/>
                <w:u w:val="single"/>
              </w:rPr>
              <w:t> </w:t>
            </w:r>
            <w:r w:rsidR="003212E8" w:rsidRPr="00953B37">
              <w:rPr>
                <w:rFonts w:ascii="Verdana" w:hAnsi="Verdana"/>
                <w:b/>
                <w:i/>
                <w:noProof/>
                <w:sz w:val="17"/>
                <w:szCs w:val="17"/>
                <w:u w:val="single"/>
              </w:rPr>
              <w:t> </w:t>
            </w:r>
            <w:r w:rsidR="003212E8" w:rsidRPr="00953B37">
              <w:rPr>
                <w:rFonts w:ascii="Verdana" w:hAnsi="Verdana"/>
                <w:b/>
                <w:i/>
                <w:noProof/>
                <w:sz w:val="17"/>
                <w:szCs w:val="17"/>
                <w:u w:val="single"/>
              </w:rPr>
              <w:t> </w:t>
            </w:r>
            <w:r w:rsidR="003212E8" w:rsidRPr="00953B37">
              <w:rPr>
                <w:rFonts w:ascii="Verdana" w:hAnsi="Verdana"/>
                <w:b/>
                <w:i/>
                <w:noProof/>
                <w:sz w:val="17"/>
                <w:szCs w:val="17"/>
                <w:u w:val="single"/>
              </w:rPr>
              <w:t> </w:t>
            </w:r>
            <w:r w:rsidR="003212E8" w:rsidRPr="00953B37">
              <w:rPr>
                <w:rFonts w:ascii="Verdana" w:hAnsi="Verdana"/>
                <w:b/>
                <w:i/>
                <w:noProof/>
                <w:sz w:val="17"/>
                <w:szCs w:val="17"/>
                <w:u w:val="single"/>
              </w:rPr>
              <w:t> </w:t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fldChar w:fldCharType="end"/>
            </w:r>
            <w:bookmarkEnd w:id="2"/>
            <w:r w:rsidRPr="00953B37">
              <w:rPr>
                <w:rFonts w:ascii="Arial Narrow" w:hAnsi="Arial Narrow"/>
                <w:b/>
                <w:i/>
                <w:sz w:val="17"/>
                <w:szCs w:val="17"/>
              </w:rPr>
              <w:t xml:space="preserve">  от  </w:t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212E8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fldChar w:fldCharType="separate"/>
            </w:r>
            <w:r w:rsidR="003212E8" w:rsidRPr="00953B37">
              <w:rPr>
                <w:rFonts w:ascii="Verdana" w:hAnsi="Verdana"/>
                <w:b/>
                <w:i/>
                <w:noProof/>
                <w:sz w:val="17"/>
                <w:szCs w:val="17"/>
                <w:u w:val="single"/>
              </w:rPr>
              <w:t> </w:t>
            </w:r>
            <w:r w:rsidR="003212E8" w:rsidRPr="00953B37">
              <w:rPr>
                <w:rFonts w:ascii="Verdana" w:hAnsi="Verdana"/>
                <w:b/>
                <w:i/>
                <w:noProof/>
                <w:sz w:val="17"/>
                <w:szCs w:val="17"/>
                <w:u w:val="single"/>
              </w:rPr>
              <w:t> </w:t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fldChar w:fldCharType="end"/>
            </w:r>
            <w:r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t xml:space="preserve"> / _</w:t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fldChar w:fldCharType="begin">
                <w:ffData>
                  <w:name w:val="ТекстовоеПоле119"/>
                  <w:enabled/>
                  <w:calcOnExit w:val="0"/>
                  <w:textInput/>
                </w:ffData>
              </w:fldChar>
            </w:r>
            <w:bookmarkStart w:id="3" w:name="ТекстовоеПоле119"/>
            <w:r w:rsidR="003212E8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fldChar w:fldCharType="separate"/>
            </w:r>
            <w:r w:rsidR="003212E8" w:rsidRPr="00953B37">
              <w:rPr>
                <w:rFonts w:ascii="Verdana" w:hAnsi="Verdana"/>
                <w:b/>
                <w:i/>
                <w:noProof/>
                <w:sz w:val="17"/>
                <w:szCs w:val="17"/>
                <w:u w:val="single"/>
              </w:rPr>
              <w:t> </w:t>
            </w:r>
            <w:r w:rsidR="003212E8" w:rsidRPr="00953B37">
              <w:rPr>
                <w:rFonts w:ascii="Verdana" w:hAnsi="Verdana"/>
                <w:b/>
                <w:i/>
                <w:noProof/>
                <w:sz w:val="17"/>
                <w:szCs w:val="17"/>
                <w:u w:val="single"/>
              </w:rPr>
              <w:t> </w:t>
            </w:r>
            <w:r w:rsidR="003212E8" w:rsidRPr="00953B37">
              <w:rPr>
                <w:rFonts w:ascii="Verdana" w:hAnsi="Verdana"/>
                <w:b/>
                <w:i/>
                <w:noProof/>
                <w:sz w:val="17"/>
                <w:szCs w:val="17"/>
                <w:u w:val="single"/>
              </w:rPr>
              <w:t> </w:t>
            </w:r>
            <w:r w:rsidR="003212E8" w:rsidRPr="00953B37">
              <w:rPr>
                <w:rFonts w:ascii="Verdana" w:hAnsi="Verdana"/>
                <w:b/>
                <w:i/>
                <w:noProof/>
                <w:sz w:val="17"/>
                <w:szCs w:val="17"/>
                <w:u w:val="single"/>
              </w:rPr>
              <w:t> </w:t>
            </w:r>
            <w:r w:rsidR="003212E8" w:rsidRPr="00953B37">
              <w:rPr>
                <w:rFonts w:ascii="Verdana" w:hAnsi="Verdana"/>
                <w:b/>
                <w:i/>
                <w:noProof/>
                <w:sz w:val="17"/>
                <w:szCs w:val="17"/>
                <w:u w:val="single"/>
              </w:rPr>
              <w:t> </w:t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fldChar w:fldCharType="end"/>
            </w:r>
            <w:bookmarkEnd w:id="3"/>
            <w:r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t xml:space="preserve"> /_20</w:t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212E8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fldChar w:fldCharType="separate"/>
            </w:r>
            <w:r w:rsidR="003212E8" w:rsidRPr="00953B37">
              <w:rPr>
                <w:rFonts w:ascii="Verdana" w:hAnsi="Verdana"/>
                <w:b/>
                <w:i/>
                <w:noProof/>
                <w:sz w:val="17"/>
                <w:szCs w:val="17"/>
                <w:u w:val="single"/>
              </w:rPr>
              <w:t> </w:t>
            </w:r>
            <w:r w:rsidR="003212E8" w:rsidRPr="00953B37">
              <w:rPr>
                <w:rFonts w:ascii="Verdana" w:hAnsi="Verdana"/>
                <w:b/>
                <w:i/>
                <w:noProof/>
                <w:sz w:val="17"/>
                <w:szCs w:val="17"/>
                <w:u w:val="single"/>
              </w:rPr>
              <w:t> </w:t>
            </w:r>
            <w:r w:rsidR="004F5FEF" w:rsidRPr="00953B37">
              <w:rPr>
                <w:rFonts w:ascii="Arial Narrow" w:hAnsi="Arial Narrow"/>
                <w:b/>
                <w:i/>
                <w:sz w:val="17"/>
                <w:szCs w:val="17"/>
                <w:u w:val="single"/>
              </w:rPr>
              <w:fldChar w:fldCharType="end"/>
            </w:r>
            <w:r w:rsidRPr="00953B37">
              <w:rPr>
                <w:rFonts w:ascii="Arial Narrow" w:hAnsi="Arial Narrow"/>
                <w:b/>
                <w:i/>
                <w:sz w:val="17"/>
                <w:szCs w:val="17"/>
              </w:rPr>
              <w:t>г.</w:t>
            </w:r>
          </w:p>
        </w:tc>
      </w:tr>
      <w:tr w:rsidR="000D2134" w:rsidRPr="00953B37" w:rsidTr="00761BD5">
        <w:tc>
          <w:tcPr>
            <w:tcW w:w="10762" w:type="dxa"/>
            <w:gridSpan w:val="27"/>
            <w:tcBorders>
              <w:bottom w:val="single" w:sz="12" w:space="0" w:color="984806"/>
            </w:tcBorders>
          </w:tcPr>
          <w:p w:rsidR="000D2134" w:rsidRPr="00953B37" w:rsidRDefault="000D2134" w:rsidP="000D2134">
            <w:pPr>
              <w:pStyle w:val="a8"/>
              <w:ind w:right="22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Вс</w:t>
            </w:r>
            <w:r w:rsidR="007C6EAD" w:rsidRPr="00953B37">
              <w:rPr>
                <w:rFonts w:ascii="Arial Narrow" w:hAnsi="Arial Narrow"/>
                <w:sz w:val="19"/>
                <w:szCs w:val="19"/>
              </w:rPr>
              <w:t>е</w:t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запрашиваемые </w:t>
            </w:r>
            <w:r w:rsidR="007C6EAD" w:rsidRPr="00953B37">
              <w:rPr>
                <w:rFonts w:ascii="Arial Narrow" w:hAnsi="Arial Narrow"/>
                <w:sz w:val="19"/>
                <w:szCs w:val="19"/>
              </w:rPr>
              <w:t xml:space="preserve">в </w:t>
            </w:r>
            <w:proofErr w:type="gramStart"/>
            <w:r w:rsidR="007C6EAD" w:rsidRPr="00953B37">
              <w:rPr>
                <w:rFonts w:ascii="Arial Narrow" w:hAnsi="Arial Narrow"/>
                <w:sz w:val="19"/>
                <w:szCs w:val="19"/>
              </w:rPr>
              <w:t>настоящем</w:t>
            </w:r>
            <w:proofErr w:type="gramEnd"/>
            <w:r w:rsidR="007C6EAD" w:rsidRPr="00953B37">
              <w:rPr>
                <w:rFonts w:ascii="Arial Narrow" w:hAnsi="Arial Narrow"/>
                <w:sz w:val="19"/>
                <w:szCs w:val="19"/>
              </w:rPr>
              <w:t xml:space="preserve"> Заявлении-анкете </w:t>
            </w:r>
            <w:r w:rsidRPr="00953B37">
              <w:rPr>
                <w:rFonts w:ascii="Arial Narrow" w:hAnsi="Arial Narrow"/>
                <w:sz w:val="19"/>
                <w:szCs w:val="19"/>
              </w:rPr>
              <w:t>сведения являются существенными для определения Страховщиком вероятности наступления страхового случая и размера возможных убытков от его наступления (страхового риска).</w:t>
            </w:r>
          </w:p>
          <w:p w:rsidR="000D2134" w:rsidRPr="00953B37" w:rsidRDefault="000D2134" w:rsidP="000D2134">
            <w:pPr>
              <w:ind w:left="3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Просим Вас заполнить все графы. При отсутствии информации необходимо в соответствующую графу вписывать «нет» либо ставить прочерк.  Незаполненные поля рассматриваются в </w:t>
            </w:r>
            <w:proofErr w:type="gramStart"/>
            <w:r w:rsidRPr="00953B37">
              <w:rPr>
                <w:rFonts w:ascii="Arial Narrow" w:hAnsi="Arial Narrow"/>
                <w:sz w:val="19"/>
                <w:szCs w:val="19"/>
              </w:rPr>
              <w:t>качестве</w:t>
            </w:r>
            <w:proofErr w:type="gramEnd"/>
            <w:r w:rsidRPr="00953B37">
              <w:rPr>
                <w:rFonts w:ascii="Arial Narrow" w:hAnsi="Arial Narrow"/>
                <w:sz w:val="19"/>
                <w:szCs w:val="19"/>
              </w:rPr>
              <w:t xml:space="preserve"> отрицательных ответов («нет»).</w:t>
            </w:r>
          </w:p>
          <w:p w:rsidR="000D2134" w:rsidRPr="00953B37" w:rsidRDefault="000D2134" w:rsidP="000D2134">
            <w:pPr>
              <w:pStyle w:val="a8"/>
              <w:ind w:left="30" w:right="22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0D2134" w:rsidRPr="00953B37" w:rsidRDefault="000D2134" w:rsidP="00B74065">
            <w:pPr>
              <w:ind w:right="2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53B37">
              <w:rPr>
                <w:rFonts w:ascii="Arial Narrow" w:hAnsi="Arial Narrow"/>
                <w:bCs/>
                <w:sz w:val="19"/>
                <w:szCs w:val="19"/>
              </w:rPr>
              <w:t xml:space="preserve">В соответствии со ст. 944 ГК РФ и положениями </w:t>
            </w:r>
            <w:r w:rsidRPr="00953B37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Правил страхования специализированной техники </w:t>
            </w:r>
            <w:r w:rsidR="00953B37">
              <w:rPr>
                <w:rFonts w:ascii="Arial Narrow" w:hAnsi="Arial Narrow"/>
                <w:b/>
                <w:bCs/>
                <w:sz w:val="19"/>
                <w:szCs w:val="19"/>
              </w:rPr>
              <w:t>и передвижного оборудования ООО </w:t>
            </w:r>
            <w:r w:rsidRPr="00953B37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«СК «Согласие» </w:t>
            </w:r>
            <w:r w:rsidRPr="00BB5674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от </w:t>
            </w:r>
            <w:r w:rsidR="00E331D4" w:rsidRPr="00BB5674">
              <w:rPr>
                <w:rFonts w:ascii="Arial Narrow" w:hAnsi="Arial Narrow"/>
                <w:b/>
                <w:bCs/>
                <w:sz w:val="19"/>
                <w:szCs w:val="19"/>
              </w:rPr>
              <w:t>2</w:t>
            </w:r>
            <w:r w:rsidR="00B74065">
              <w:rPr>
                <w:rFonts w:ascii="Arial Narrow" w:hAnsi="Arial Narrow"/>
                <w:b/>
                <w:bCs/>
                <w:sz w:val="19"/>
                <w:szCs w:val="19"/>
              </w:rPr>
              <w:t>4</w:t>
            </w:r>
            <w:r w:rsidR="00E331D4" w:rsidRPr="00BB5674">
              <w:rPr>
                <w:rFonts w:ascii="Arial Narrow" w:hAnsi="Arial Narrow"/>
                <w:b/>
                <w:bCs/>
                <w:sz w:val="19"/>
                <w:szCs w:val="19"/>
              </w:rPr>
              <w:t>.0</w:t>
            </w:r>
            <w:r w:rsidR="00B74065">
              <w:rPr>
                <w:rFonts w:ascii="Arial Narrow" w:hAnsi="Arial Narrow"/>
                <w:b/>
                <w:bCs/>
                <w:sz w:val="19"/>
                <w:szCs w:val="19"/>
              </w:rPr>
              <w:t>4</w:t>
            </w:r>
            <w:r w:rsidR="00E331D4" w:rsidRPr="00BB5674">
              <w:rPr>
                <w:rFonts w:ascii="Arial Narrow" w:hAnsi="Arial Narrow"/>
                <w:b/>
                <w:bCs/>
                <w:sz w:val="19"/>
                <w:szCs w:val="19"/>
              </w:rPr>
              <w:t>.201</w:t>
            </w:r>
            <w:r w:rsidR="00B74065">
              <w:rPr>
                <w:rFonts w:ascii="Arial Narrow" w:hAnsi="Arial Narrow"/>
                <w:b/>
                <w:bCs/>
                <w:sz w:val="19"/>
                <w:szCs w:val="19"/>
              </w:rPr>
              <w:t>7</w:t>
            </w:r>
            <w:r w:rsidRPr="00953B37">
              <w:rPr>
                <w:rFonts w:ascii="Arial Narrow" w:hAnsi="Arial Narrow"/>
                <w:bCs/>
                <w:sz w:val="19"/>
                <w:szCs w:val="19"/>
              </w:rPr>
              <w:t xml:space="preserve"> предоставление заведомо ложных сведений при заключении Договора страхования может послужить основанием для предъявления требования о признании Договора страхования недействительным.</w:t>
            </w:r>
          </w:p>
        </w:tc>
      </w:tr>
      <w:tr w:rsidR="00953B37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4403" w:type="dxa"/>
            <w:gridSpan w:val="8"/>
            <w:vMerge w:val="restart"/>
            <w:shd w:val="clear" w:color="auto" w:fill="E6E6E6"/>
          </w:tcPr>
          <w:p w:rsidR="00953B37" w:rsidRPr="00953B37" w:rsidRDefault="00953B37" w:rsidP="004C6CE0">
            <w:pPr>
              <w:ind w:right="-108"/>
              <w:rPr>
                <w:rFonts w:ascii="Arial Narrow" w:hAnsi="Arial Narrow"/>
                <w:b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t>1. СВЕДЕНИЯ О СТРАХОВАТЕЛЕ:</w:t>
            </w:r>
          </w:p>
          <w:p w:rsidR="00953B37" w:rsidRPr="00953B37" w:rsidRDefault="00953B37" w:rsidP="004C6CE0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1.1. ФИО для дееспособного физического лица</w:t>
            </w:r>
          </w:p>
          <w:p w:rsidR="00953B37" w:rsidRPr="00953B37" w:rsidRDefault="00953B37" w:rsidP="00C84589">
            <w:pPr>
              <w:ind w:right="-108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i/>
                <w:sz w:val="19"/>
                <w:szCs w:val="19"/>
              </w:rPr>
              <w:t>Обязательно к заполнению:</w:t>
            </w:r>
          </w:p>
          <w:p w:rsidR="00953B37" w:rsidRPr="00953B37" w:rsidRDefault="00953B37" w:rsidP="00C84589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Физическое лицо зарегистрировано в </w:t>
            </w:r>
            <w:proofErr w:type="gramStart"/>
            <w:r w:rsidRPr="00953B37">
              <w:rPr>
                <w:rFonts w:ascii="Arial Narrow" w:hAnsi="Arial Narrow"/>
                <w:sz w:val="19"/>
                <w:szCs w:val="19"/>
              </w:rPr>
              <w:t>качестве</w:t>
            </w:r>
            <w:proofErr w:type="gramEnd"/>
            <w:r w:rsidRPr="00953B37">
              <w:rPr>
                <w:rFonts w:ascii="Arial Narrow" w:hAnsi="Arial Narrow"/>
                <w:sz w:val="19"/>
                <w:szCs w:val="19"/>
              </w:rPr>
              <w:t xml:space="preserve"> индивидуального предпринимателя</w:t>
            </w:r>
          </w:p>
        </w:tc>
        <w:tc>
          <w:tcPr>
            <w:tcW w:w="6359" w:type="dxa"/>
            <w:gridSpan w:val="19"/>
            <w:shd w:val="clear" w:color="auto" w:fill="FFFFFF"/>
          </w:tcPr>
          <w:p w:rsidR="00953B37" w:rsidRPr="00953B37" w:rsidRDefault="004F5FEF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="00953B37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bookmarkStart w:id="4" w:name="_GoBack"/>
            <w:bookmarkEnd w:id="4"/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953B37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403" w:type="dxa"/>
            <w:gridSpan w:val="8"/>
            <w:vMerge/>
            <w:shd w:val="clear" w:color="auto" w:fill="E6E6E6"/>
          </w:tcPr>
          <w:p w:rsidR="00953B37" w:rsidRPr="00953B37" w:rsidRDefault="00953B37" w:rsidP="00C84589">
            <w:pPr>
              <w:ind w:right="-108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6359" w:type="dxa"/>
            <w:gridSpan w:val="19"/>
            <w:shd w:val="clear" w:color="auto" w:fill="FFFFFF"/>
          </w:tcPr>
          <w:p w:rsidR="00953B37" w:rsidRPr="00953B37" w:rsidRDefault="004F5FEF" w:rsidP="00C84589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3B37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953B37" w:rsidRPr="00953B37">
              <w:rPr>
                <w:rFonts w:ascii="Arial Narrow" w:hAnsi="Arial Narrow"/>
                <w:sz w:val="19"/>
                <w:szCs w:val="19"/>
              </w:rPr>
              <w:t xml:space="preserve"> да 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3B37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953B37" w:rsidRPr="00953B37">
              <w:rPr>
                <w:rFonts w:ascii="Arial Narrow" w:hAnsi="Arial Narrow"/>
                <w:sz w:val="19"/>
                <w:szCs w:val="19"/>
              </w:rPr>
              <w:t xml:space="preserve"> нет. </w:t>
            </w:r>
          </w:p>
          <w:p w:rsidR="00953B37" w:rsidRPr="00953B37" w:rsidRDefault="00953B37" w:rsidP="00C84589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Если «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t>ДА</w:t>
            </w:r>
            <w:r w:rsidRPr="00953B37">
              <w:rPr>
                <w:rFonts w:ascii="Arial Narrow" w:hAnsi="Arial Narrow"/>
                <w:sz w:val="19"/>
                <w:szCs w:val="19"/>
              </w:rPr>
              <w:t>»: свидетельство о гос. регистрации №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4F5FEF"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b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t xml:space="preserve">  </w:t>
            </w:r>
            <w:proofErr w:type="gramStart"/>
            <w:r w:rsidRPr="00953B37">
              <w:rPr>
                <w:rFonts w:ascii="Arial Narrow" w:hAnsi="Arial Narrow"/>
                <w:sz w:val="19"/>
                <w:szCs w:val="19"/>
              </w:rPr>
              <w:t>от</w:t>
            </w:r>
            <w:proofErr w:type="gramEnd"/>
            <w:r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4F5FEF"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b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</w:tr>
      <w:tr w:rsidR="00953B37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4403" w:type="dxa"/>
            <w:gridSpan w:val="8"/>
            <w:shd w:val="clear" w:color="auto" w:fill="E6E6E6"/>
          </w:tcPr>
          <w:p w:rsidR="00953B37" w:rsidRPr="00953B37" w:rsidRDefault="00953B37" w:rsidP="004C6CE0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1.2. Наименование юридического лица с указанием организационно-правовой формы:</w:t>
            </w:r>
          </w:p>
        </w:tc>
        <w:tc>
          <w:tcPr>
            <w:tcW w:w="6359" w:type="dxa"/>
            <w:gridSpan w:val="19"/>
            <w:shd w:val="clear" w:color="auto" w:fill="FFFFFF"/>
          </w:tcPr>
          <w:p w:rsidR="00953B37" w:rsidRPr="00953B37" w:rsidRDefault="004F5FEF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="00953B37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953B37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403" w:type="dxa"/>
            <w:gridSpan w:val="8"/>
            <w:shd w:val="clear" w:color="auto" w:fill="E6E6E6"/>
          </w:tcPr>
          <w:p w:rsidR="00953B37" w:rsidRPr="00953B37" w:rsidRDefault="00953B37" w:rsidP="00953B37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1.3. Арес и реквизиты:</w:t>
            </w:r>
          </w:p>
          <w:p w:rsidR="00953B37" w:rsidRPr="00EF2315" w:rsidRDefault="00953B37" w:rsidP="00953B37">
            <w:pPr>
              <w:ind w:right="-108"/>
              <w:rPr>
                <w:rFonts w:ascii="Arial Narrow" w:hAnsi="Arial Narrow"/>
                <w:sz w:val="4"/>
                <w:szCs w:val="4"/>
              </w:rPr>
            </w:pPr>
          </w:p>
          <w:p w:rsidR="00953B37" w:rsidRPr="00953B37" w:rsidRDefault="00953B37" w:rsidP="00953B37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Юридический адрес</w:t>
            </w:r>
          </w:p>
        </w:tc>
        <w:tc>
          <w:tcPr>
            <w:tcW w:w="6359" w:type="dxa"/>
            <w:gridSpan w:val="19"/>
            <w:shd w:val="clear" w:color="auto" w:fill="FFFFFF"/>
          </w:tcPr>
          <w:p w:rsidR="00953B37" w:rsidRPr="00953B37" w:rsidRDefault="004F5FEF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="00953B37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953B37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C8458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shd w:val="clear" w:color="auto" w:fill="E6E6E6"/>
          </w:tcPr>
          <w:p w:rsidR="00C84589" w:rsidRPr="00953B37" w:rsidRDefault="00C84589" w:rsidP="004C6CE0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Фактический адрес</w:t>
            </w:r>
          </w:p>
        </w:tc>
        <w:tc>
          <w:tcPr>
            <w:tcW w:w="6359" w:type="dxa"/>
            <w:gridSpan w:val="19"/>
            <w:shd w:val="clear" w:color="auto" w:fill="FFFFFF"/>
          </w:tcPr>
          <w:p w:rsidR="00C84589" w:rsidRPr="00953B37" w:rsidRDefault="004F5FEF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="00C8458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C8458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shd w:val="clear" w:color="auto" w:fill="E6E6E6"/>
          </w:tcPr>
          <w:p w:rsidR="00C84589" w:rsidRPr="00953B37" w:rsidRDefault="00C84589" w:rsidP="004C6CE0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в </w:t>
            </w:r>
            <w:proofErr w:type="gramStart"/>
            <w:r w:rsidRPr="00953B37">
              <w:rPr>
                <w:rFonts w:ascii="Arial Narrow" w:hAnsi="Arial Narrow"/>
                <w:sz w:val="19"/>
                <w:szCs w:val="19"/>
              </w:rPr>
              <w:t>лице</w:t>
            </w:r>
            <w:proofErr w:type="gramEnd"/>
            <w:r w:rsidRPr="00953B37">
              <w:rPr>
                <w:rFonts w:ascii="Arial Narrow" w:hAnsi="Arial Narrow"/>
                <w:sz w:val="19"/>
                <w:szCs w:val="19"/>
              </w:rPr>
              <w:t xml:space="preserve"> (должность ФИО лица, которое подписывает настоящее Заявление-анкету и договор страхования)</w:t>
            </w:r>
          </w:p>
        </w:tc>
        <w:tc>
          <w:tcPr>
            <w:tcW w:w="6359" w:type="dxa"/>
            <w:gridSpan w:val="19"/>
            <w:shd w:val="clear" w:color="auto" w:fill="FFFFFF"/>
          </w:tcPr>
          <w:p w:rsidR="00C84589" w:rsidRPr="00953B37" w:rsidRDefault="004F5FEF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="00C8458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C84589" w:rsidRPr="00953B37" w:rsidRDefault="00C84589" w:rsidP="004C6CE0">
            <w:pPr>
              <w:rPr>
                <w:rFonts w:ascii="Arial Narrow" w:hAnsi="Arial Narrow"/>
                <w:sz w:val="19"/>
                <w:szCs w:val="19"/>
              </w:rPr>
            </w:pPr>
            <w:proofErr w:type="gramStart"/>
            <w:r w:rsidRPr="00953B37">
              <w:rPr>
                <w:rFonts w:ascii="Arial Narrow" w:hAnsi="Arial Narrow"/>
                <w:sz w:val="19"/>
                <w:szCs w:val="19"/>
              </w:rPr>
              <w:t>действующего</w:t>
            </w:r>
            <w:proofErr w:type="gramEnd"/>
            <w:r w:rsidRPr="00953B37">
              <w:rPr>
                <w:rFonts w:ascii="Arial Narrow" w:hAnsi="Arial Narrow"/>
                <w:sz w:val="19"/>
                <w:szCs w:val="19"/>
              </w:rPr>
              <w:t xml:space="preserve"> на основании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Доверенности №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от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>/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>/20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г.</w:t>
            </w:r>
          </w:p>
          <w:p w:rsidR="00C84589" w:rsidRPr="00953B37" w:rsidRDefault="004F5FEF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58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C84589" w:rsidRPr="00953B37">
              <w:rPr>
                <w:rFonts w:ascii="Arial Narrow" w:hAnsi="Arial Narrow"/>
                <w:sz w:val="19"/>
                <w:szCs w:val="19"/>
              </w:rPr>
              <w:t xml:space="preserve"> Устава, </w:t>
            </w:r>
            <w:r w:rsidR="00C8458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58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C84589" w:rsidRPr="00953B37">
              <w:rPr>
                <w:rFonts w:ascii="Arial Narrow" w:hAnsi="Arial Narrow"/>
                <w:sz w:val="19"/>
                <w:szCs w:val="19"/>
              </w:rPr>
              <w:t xml:space="preserve"> иное (указать)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458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C8458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shd w:val="clear" w:color="auto" w:fill="E6E6E6"/>
          </w:tcPr>
          <w:p w:rsidR="00C84589" w:rsidRPr="00953B37" w:rsidRDefault="00C84589" w:rsidP="004C6CE0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Контактное лицо (ФИО)</w:t>
            </w:r>
          </w:p>
          <w:p w:rsidR="00C84589" w:rsidRPr="00953B37" w:rsidRDefault="00C84589" w:rsidP="004C6CE0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(для оперативного решения вопросов)</w:t>
            </w:r>
          </w:p>
        </w:tc>
        <w:tc>
          <w:tcPr>
            <w:tcW w:w="6359" w:type="dxa"/>
            <w:gridSpan w:val="19"/>
            <w:shd w:val="clear" w:color="auto" w:fill="FFFFFF"/>
          </w:tcPr>
          <w:p w:rsidR="00C84589" w:rsidRPr="00953B37" w:rsidRDefault="004F5FEF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="00C8458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C8458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68757B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403" w:type="dxa"/>
            <w:gridSpan w:val="8"/>
            <w:vMerge w:val="restart"/>
            <w:shd w:val="clear" w:color="auto" w:fill="E6E6E6"/>
          </w:tcPr>
          <w:p w:rsidR="0068757B" w:rsidRPr="00953B37" w:rsidRDefault="0068757B" w:rsidP="004C6CE0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Банковские реквизиты</w:t>
            </w:r>
          </w:p>
        </w:tc>
        <w:tc>
          <w:tcPr>
            <w:tcW w:w="1843" w:type="dxa"/>
            <w:gridSpan w:val="6"/>
            <w:shd w:val="clear" w:color="auto" w:fill="FFFFFF"/>
          </w:tcPr>
          <w:p w:rsidR="0068757B" w:rsidRPr="00953B37" w:rsidRDefault="0068757B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ИНН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258" w:type="dxa"/>
            <w:gridSpan w:val="7"/>
            <w:shd w:val="clear" w:color="auto" w:fill="FFFFFF"/>
          </w:tcPr>
          <w:p w:rsidR="0068757B" w:rsidRPr="00953B37" w:rsidRDefault="0068757B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КПП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2258" w:type="dxa"/>
            <w:gridSpan w:val="6"/>
            <w:shd w:val="clear" w:color="auto" w:fill="FFFFFF"/>
          </w:tcPr>
          <w:p w:rsidR="0068757B" w:rsidRPr="00953B37" w:rsidRDefault="0068757B" w:rsidP="004C6CE0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  <w:lang w:val="en-US"/>
              </w:rPr>
              <w:t>TIN</w:t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C8458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403" w:type="dxa"/>
            <w:gridSpan w:val="8"/>
            <w:vMerge/>
            <w:shd w:val="clear" w:color="auto" w:fill="E6E6E6"/>
          </w:tcPr>
          <w:p w:rsidR="00C84589" w:rsidRPr="00953B37" w:rsidRDefault="00C84589" w:rsidP="004C6CE0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shd w:val="clear" w:color="auto" w:fill="FFFFFF"/>
          </w:tcPr>
          <w:p w:rsidR="00C84589" w:rsidRPr="00953B37" w:rsidRDefault="00C84589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ОГРН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4516" w:type="dxa"/>
            <w:gridSpan w:val="13"/>
            <w:shd w:val="clear" w:color="auto" w:fill="FFFFFF"/>
          </w:tcPr>
          <w:p w:rsidR="00C84589" w:rsidRPr="00953B37" w:rsidRDefault="00C84589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ОКВЭД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C8458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403" w:type="dxa"/>
            <w:gridSpan w:val="8"/>
            <w:vMerge/>
            <w:shd w:val="clear" w:color="auto" w:fill="E6E6E6"/>
          </w:tcPr>
          <w:p w:rsidR="00C84589" w:rsidRPr="00953B37" w:rsidRDefault="00C84589" w:rsidP="004C6CE0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6359" w:type="dxa"/>
            <w:gridSpan w:val="19"/>
            <w:shd w:val="clear" w:color="auto" w:fill="FFFFFF"/>
          </w:tcPr>
          <w:p w:rsidR="00C84589" w:rsidRPr="00953B37" w:rsidRDefault="00C84589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Расч. счет №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C8458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403" w:type="dxa"/>
            <w:gridSpan w:val="8"/>
            <w:vMerge/>
            <w:shd w:val="clear" w:color="auto" w:fill="E6E6E6"/>
          </w:tcPr>
          <w:p w:rsidR="00C84589" w:rsidRPr="00953B37" w:rsidRDefault="00C84589" w:rsidP="004C6CE0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6359" w:type="dxa"/>
            <w:gridSpan w:val="19"/>
            <w:shd w:val="clear" w:color="auto" w:fill="FFFFFF"/>
          </w:tcPr>
          <w:p w:rsidR="00C84589" w:rsidRPr="00953B37" w:rsidRDefault="00C84589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в банке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C8458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403" w:type="dxa"/>
            <w:gridSpan w:val="8"/>
            <w:vMerge/>
            <w:shd w:val="clear" w:color="auto" w:fill="E6E6E6"/>
          </w:tcPr>
          <w:p w:rsidR="00C84589" w:rsidRPr="00953B37" w:rsidRDefault="00C84589" w:rsidP="004C6CE0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326" w:type="dxa"/>
            <w:gridSpan w:val="16"/>
            <w:shd w:val="clear" w:color="auto" w:fill="FFFFFF"/>
          </w:tcPr>
          <w:p w:rsidR="00C84589" w:rsidRPr="00953B37" w:rsidRDefault="00C84589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Корр. счет №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2033" w:type="dxa"/>
            <w:gridSpan w:val="3"/>
            <w:shd w:val="clear" w:color="auto" w:fill="FFFFFF"/>
          </w:tcPr>
          <w:p w:rsidR="00C84589" w:rsidRPr="00953B37" w:rsidRDefault="00C84589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БИК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953B37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69"/>
        </w:trPr>
        <w:tc>
          <w:tcPr>
            <w:tcW w:w="10762" w:type="dxa"/>
            <w:gridSpan w:val="27"/>
            <w:shd w:val="clear" w:color="auto" w:fill="auto"/>
          </w:tcPr>
          <w:p w:rsidR="00953B37" w:rsidRPr="00953B37" w:rsidRDefault="00953B37" w:rsidP="004C70CD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014F7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shd w:val="clear" w:color="auto" w:fill="E6E6E6"/>
          </w:tcPr>
          <w:p w:rsidR="00014F79" w:rsidRPr="00953B37" w:rsidRDefault="00014F79" w:rsidP="00B551FF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953B37">
              <w:rPr>
                <w:rFonts w:ascii="Arial Narrow" w:hAnsi="Arial Narrow"/>
                <w:b/>
                <w:sz w:val="18"/>
                <w:szCs w:val="18"/>
              </w:rPr>
              <w:t>2. ВЫГОДОПРИОБРЕТАТЕЛЬ</w:t>
            </w:r>
            <w:r w:rsidR="0053243B">
              <w:rPr>
                <w:rFonts w:ascii="Arial Narrow" w:hAnsi="Arial Narrow"/>
                <w:b/>
                <w:sz w:val="18"/>
                <w:szCs w:val="18"/>
              </w:rPr>
              <w:t xml:space="preserve"> 1</w:t>
            </w:r>
            <w:r w:rsidR="008F1909" w:rsidRPr="00953B37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359" w:type="dxa"/>
            <w:gridSpan w:val="19"/>
            <w:shd w:val="clear" w:color="auto" w:fill="FFFFFF"/>
          </w:tcPr>
          <w:p w:rsidR="00014F79" w:rsidRPr="00953B37" w:rsidRDefault="004F5FEF" w:rsidP="004C70CD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4F7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="00014F79"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</w:tr>
      <w:tr w:rsidR="00014F7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shd w:val="clear" w:color="auto" w:fill="E6E6E6"/>
          </w:tcPr>
          <w:p w:rsidR="00014F79" w:rsidRPr="00953B37" w:rsidRDefault="00014F79" w:rsidP="004C70CD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Юридический адрес</w:t>
            </w:r>
          </w:p>
        </w:tc>
        <w:tc>
          <w:tcPr>
            <w:tcW w:w="6359" w:type="dxa"/>
            <w:gridSpan w:val="19"/>
            <w:shd w:val="clear" w:color="auto" w:fill="FFFFFF"/>
          </w:tcPr>
          <w:p w:rsidR="00014F79" w:rsidRPr="00953B37" w:rsidRDefault="004F5FEF" w:rsidP="004C70CD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="00014F7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14F7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shd w:val="clear" w:color="auto" w:fill="E6E6E6"/>
          </w:tcPr>
          <w:p w:rsidR="00014F79" w:rsidRPr="00953B37" w:rsidRDefault="00014F79" w:rsidP="004C70CD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Фактический адрес</w:t>
            </w:r>
          </w:p>
        </w:tc>
        <w:tc>
          <w:tcPr>
            <w:tcW w:w="6359" w:type="dxa"/>
            <w:gridSpan w:val="19"/>
            <w:shd w:val="clear" w:color="auto" w:fill="FFFFFF"/>
          </w:tcPr>
          <w:p w:rsidR="00014F79" w:rsidRPr="00953B37" w:rsidRDefault="004F5FEF" w:rsidP="004C70CD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="00014F7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014F7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shd w:val="clear" w:color="auto" w:fill="E6E6E6"/>
          </w:tcPr>
          <w:p w:rsidR="00014F79" w:rsidRPr="00953B37" w:rsidRDefault="00014F79" w:rsidP="004C70CD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Контактное лицо (ФИО)</w:t>
            </w:r>
          </w:p>
          <w:p w:rsidR="00014F79" w:rsidRPr="00953B37" w:rsidRDefault="00014F79" w:rsidP="004C70CD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(для оперативного решения вопросов)</w:t>
            </w:r>
          </w:p>
        </w:tc>
        <w:tc>
          <w:tcPr>
            <w:tcW w:w="6359" w:type="dxa"/>
            <w:gridSpan w:val="19"/>
            <w:shd w:val="clear" w:color="auto" w:fill="FFFFFF"/>
          </w:tcPr>
          <w:p w:rsidR="00014F79" w:rsidRPr="00953B37" w:rsidRDefault="004F5FEF" w:rsidP="004C70CD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="00014F7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236195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vMerge w:val="restart"/>
            <w:shd w:val="clear" w:color="auto" w:fill="E6E6E6"/>
          </w:tcPr>
          <w:p w:rsidR="00236195" w:rsidRPr="00953B37" w:rsidRDefault="00236195" w:rsidP="004C70CD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Банковские реквизиты</w:t>
            </w:r>
          </w:p>
        </w:tc>
        <w:tc>
          <w:tcPr>
            <w:tcW w:w="1843" w:type="dxa"/>
            <w:gridSpan w:val="6"/>
            <w:shd w:val="clear" w:color="auto" w:fill="FFFFFF"/>
          </w:tcPr>
          <w:p w:rsidR="00236195" w:rsidRPr="00953B37" w:rsidRDefault="00236195" w:rsidP="00E331D4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ИНН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258" w:type="dxa"/>
            <w:gridSpan w:val="7"/>
            <w:shd w:val="clear" w:color="auto" w:fill="FFFFFF"/>
          </w:tcPr>
          <w:p w:rsidR="00236195" w:rsidRPr="00953B37" w:rsidRDefault="00236195" w:rsidP="00E331D4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КПП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2258" w:type="dxa"/>
            <w:gridSpan w:val="6"/>
            <w:shd w:val="clear" w:color="auto" w:fill="FFFFFF"/>
          </w:tcPr>
          <w:p w:rsidR="00236195" w:rsidRPr="00953B37" w:rsidRDefault="00236195" w:rsidP="00E331D4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  <w:lang w:val="en-US"/>
              </w:rPr>
              <w:t>TIN</w:t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A50F4B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vMerge/>
            <w:shd w:val="clear" w:color="auto" w:fill="E6E6E6"/>
          </w:tcPr>
          <w:p w:rsidR="00A50F4B" w:rsidRPr="00953B37" w:rsidRDefault="00A50F4B" w:rsidP="004C70CD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shd w:val="clear" w:color="auto" w:fill="FFFFFF"/>
          </w:tcPr>
          <w:p w:rsidR="00A50F4B" w:rsidRPr="00953B37" w:rsidRDefault="00A50F4B" w:rsidP="004C70CD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ОГРН</w:t>
            </w:r>
            <w:r w:rsidR="00014F7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14F7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4516" w:type="dxa"/>
            <w:gridSpan w:val="13"/>
            <w:shd w:val="clear" w:color="auto" w:fill="FFFFFF"/>
          </w:tcPr>
          <w:p w:rsidR="00A50F4B" w:rsidRPr="00953B37" w:rsidRDefault="00A50F4B" w:rsidP="004C70CD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ОКВЭД</w:t>
            </w:r>
            <w:r w:rsidR="002842CA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842CA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2842CA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2842CA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2842CA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2842CA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2842CA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A50F4B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vMerge/>
            <w:shd w:val="clear" w:color="auto" w:fill="E6E6E6"/>
          </w:tcPr>
          <w:p w:rsidR="00A50F4B" w:rsidRPr="00953B37" w:rsidRDefault="00A50F4B" w:rsidP="004C70CD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6359" w:type="dxa"/>
            <w:gridSpan w:val="19"/>
            <w:shd w:val="clear" w:color="auto" w:fill="FFFFFF"/>
          </w:tcPr>
          <w:p w:rsidR="00A50F4B" w:rsidRPr="00953B37" w:rsidRDefault="00A50F4B" w:rsidP="004C70CD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Расч. счет №</w:t>
            </w:r>
            <w:r w:rsidR="00014F7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bookmarkStart w:id="5" w:name="ТекстовоеПоле122"/>
            <w:r w:rsidR="00014F7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5"/>
          </w:p>
        </w:tc>
      </w:tr>
      <w:tr w:rsidR="00A50F4B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vMerge/>
            <w:shd w:val="clear" w:color="auto" w:fill="E6E6E6"/>
          </w:tcPr>
          <w:p w:rsidR="00A50F4B" w:rsidRPr="00953B37" w:rsidRDefault="00A50F4B" w:rsidP="004C70CD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6359" w:type="dxa"/>
            <w:gridSpan w:val="19"/>
            <w:shd w:val="clear" w:color="auto" w:fill="FFFFFF"/>
          </w:tcPr>
          <w:p w:rsidR="00A50F4B" w:rsidRPr="00953B37" w:rsidRDefault="00A50F4B" w:rsidP="004C70CD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в банке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="00014F7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A50F4B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vMerge/>
            <w:tcBorders>
              <w:bottom w:val="single" w:sz="4" w:space="0" w:color="auto"/>
            </w:tcBorders>
            <w:shd w:val="clear" w:color="auto" w:fill="E6E6E6"/>
          </w:tcPr>
          <w:p w:rsidR="00A50F4B" w:rsidRPr="00953B37" w:rsidRDefault="00A50F4B" w:rsidP="004C70CD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173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A50F4B" w:rsidRPr="00953B37" w:rsidRDefault="00A50F4B" w:rsidP="004C70CD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Корр. счет №</w:t>
            </w:r>
            <w:r w:rsidR="00014F7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="00014F7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218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50F4B" w:rsidRPr="00953B37" w:rsidRDefault="00A50F4B" w:rsidP="004C70CD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БИК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14F7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14F7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53243B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shd w:val="clear" w:color="auto" w:fill="E6E6E6"/>
          </w:tcPr>
          <w:p w:rsidR="0053243B" w:rsidRPr="00953B37" w:rsidRDefault="0053243B" w:rsidP="00E331D4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Pr="00953B37">
              <w:rPr>
                <w:rFonts w:ascii="Arial Narrow" w:hAnsi="Arial Narrow"/>
                <w:b/>
                <w:sz w:val="18"/>
                <w:szCs w:val="18"/>
              </w:rPr>
              <w:t>ВЫГОДОПРИОБРЕТАТЕЛЬ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Pr="00953B37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359" w:type="dxa"/>
            <w:gridSpan w:val="19"/>
            <w:shd w:val="clear" w:color="auto" w:fill="FFFFFF"/>
          </w:tcPr>
          <w:p w:rsidR="0053243B" w:rsidRPr="00953B37" w:rsidRDefault="004F5FEF" w:rsidP="00E331D4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43B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="0053243B"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b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</w:tr>
      <w:tr w:rsidR="0053243B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shd w:val="clear" w:color="auto" w:fill="E6E6E6"/>
          </w:tcPr>
          <w:p w:rsidR="0053243B" w:rsidRPr="00953B37" w:rsidRDefault="0053243B" w:rsidP="00E331D4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Юридический адрес</w:t>
            </w:r>
          </w:p>
        </w:tc>
        <w:tc>
          <w:tcPr>
            <w:tcW w:w="6359" w:type="dxa"/>
            <w:gridSpan w:val="19"/>
            <w:shd w:val="clear" w:color="auto" w:fill="FFFFFF"/>
          </w:tcPr>
          <w:p w:rsidR="0053243B" w:rsidRPr="00953B37" w:rsidRDefault="004F5FEF" w:rsidP="00E331D4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="0053243B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53243B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shd w:val="clear" w:color="auto" w:fill="E6E6E6"/>
          </w:tcPr>
          <w:p w:rsidR="0053243B" w:rsidRPr="00953B37" w:rsidRDefault="0053243B" w:rsidP="00E331D4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Фактический адрес</w:t>
            </w:r>
          </w:p>
        </w:tc>
        <w:tc>
          <w:tcPr>
            <w:tcW w:w="6359" w:type="dxa"/>
            <w:gridSpan w:val="19"/>
            <w:shd w:val="clear" w:color="auto" w:fill="FFFFFF"/>
          </w:tcPr>
          <w:p w:rsidR="0053243B" w:rsidRPr="00953B37" w:rsidRDefault="004F5FEF" w:rsidP="00E331D4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="0053243B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53243B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shd w:val="clear" w:color="auto" w:fill="E6E6E6"/>
          </w:tcPr>
          <w:p w:rsidR="0053243B" w:rsidRPr="00953B37" w:rsidRDefault="0053243B" w:rsidP="00E331D4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Контактное лицо (ФИО)</w:t>
            </w:r>
          </w:p>
          <w:p w:rsidR="0053243B" w:rsidRPr="00953B37" w:rsidRDefault="0053243B" w:rsidP="00E331D4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(для оперативного решения вопросов)</w:t>
            </w:r>
          </w:p>
        </w:tc>
        <w:tc>
          <w:tcPr>
            <w:tcW w:w="6359" w:type="dxa"/>
            <w:gridSpan w:val="19"/>
            <w:shd w:val="clear" w:color="auto" w:fill="FFFFFF"/>
          </w:tcPr>
          <w:p w:rsidR="0053243B" w:rsidRPr="00953B37" w:rsidRDefault="004F5FEF" w:rsidP="00E331D4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="0053243B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3243B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236195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vMerge w:val="restart"/>
            <w:shd w:val="clear" w:color="auto" w:fill="E6E6E6"/>
          </w:tcPr>
          <w:p w:rsidR="00236195" w:rsidRPr="00953B37" w:rsidRDefault="00236195" w:rsidP="00E331D4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Банковские реквизиты</w:t>
            </w:r>
          </w:p>
        </w:tc>
        <w:tc>
          <w:tcPr>
            <w:tcW w:w="1843" w:type="dxa"/>
            <w:gridSpan w:val="6"/>
            <w:shd w:val="clear" w:color="auto" w:fill="FFFFFF"/>
          </w:tcPr>
          <w:p w:rsidR="00236195" w:rsidRPr="00953B37" w:rsidRDefault="00236195" w:rsidP="00E331D4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ИНН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258" w:type="dxa"/>
            <w:gridSpan w:val="7"/>
            <w:shd w:val="clear" w:color="auto" w:fill="FFFFFF"/>
          </w:tcPr>
          <w:p w:rsidR="00236195" w:rsidRPr="00953B37" w:rsidRDefault="00236195" w:rsidP="00E331D4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КПП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2258" w:type="dxa"/>
            <w:gridSpan w:val="6"/>
            <w:shd w:val="clear" w:color="auto" w:fill="FFFFFF"/>
          </w:tcPr>
          <w:p w:rsidR="00236195" w:rsidRPr="00953B37" w:rsidRDefault="00236195" w:rsidP="00E331D4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  <w:lang w:val="en-US"/>
              </w:rPr>
              <w:t>TIN</w:t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53243B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vMerge/>
            <w:shd w:val="clear" w:color="auto" w:fill="E6E6E6"/>
          </w:tcPr>
          <w:p w:rsidR="0053243B" w:rsidRPr="00953B37" w:rsidRDefault="0053243B" w:rsidP="00E331D4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shd w:val="clear" w:color="auto" w:fill="FFFFFF"/>
          </w:tcPr>
          <w:p w:rsidR="0053243B" w:rsidRPr="00953B37" w:rsidRDefault="0053243B" w:rsidP="00DC68C4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ОГРН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C68C4">
              <w:rPr>
                <w:rFonts w:ascii="Arial Narrow" w:hAnsi="Arial Narrow"/>
                <w:sz w:val="19"/>
                <w:szCs w:val="19"/>
              </w:rPr>
              <w:t> </w:t>
            </w:r>
            <w:r w:rsidR="00DC68C4">
              <w:rPr>
                <w:rFonts w:ascii="Arial Narrow" w:hAnsi="Arial Narrow"/>
                <w:sz w:val="19"/>
                <w:szCs w:val="19"/>
              </w:rPr>
              <w:t> </w:t>
            </w:r>
            <w:r w:rsidR="00DC68C4">
              <w:rPr>
                <w:rFonts w:ascii="Arial Narrow" w:hAnsi="Arial Narrow"/>
                <w:sz w:val="19"/>
                <w:szCs w:val="19"/>
              </w:rPr>
              <w:t> </w:t>
            </w:r>
            <w:r w:rsidR="00DC68C4">
              <w:rPr>
                <w:rFonts w:ascii="Arial Narrow" w:hAnsi="Arial Narrow"/>
                <w:sz w:val="19"/>
                <w:szCs w:val="19"/>
              </w:rPr>
              <w:t> </w:t>
            </w:r>
            <w:r w:rsidR="00DC68C4">
              <w:rPr>
                <w:rFonts w:ascii="Arial Narrow" w:hAnsi="Arial Narrow"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4516" w:type="dxa"/>
            <w:gridSpan w:val="13"/>
            <w:shd w:val="clear" w:color="auto" w:fill="FFFFFF"/>
          </w:tcPr>
          <w:p w:rsidR="0053243B" w:rsidRPr="00953B37" w:rsidRDefault="0053243B" w:rsidP="00E331D4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ОКВЭД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53243B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vMerge/>
            <w:shd w:val="clear" w:color="auto" w:fill="E6E6E6"/>
          </w:tcPr>
          <w:p w:rsidR="0053243B" w:rsidRPr="00953B37" w:rsidRDefault="0053243B" w:rsidP="00E331D4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6359" w:type="dxa"/>
            <w:gridSpan w:val="19"/>
            <w:shd w:val="clear" w:color="auto" w:fill="FFFFFF"/>
          </w:tcPr>
          <w:p w:rsidR="0053243B" w:rsidRPr="00953B37" w:rsidRDefault="0053243B" w:rsidP="00E331D4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Расч. счет №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53243B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vMerge/>
            <w:shd w:val="clear" w:color="auto" w:fill="E6E6E6"/>
          </w:tcPr>
          <w:p w:rsidR="0053243B" w:rsidRPr="00953B37" w:rsidRDefault="0053243B" w:rsidP="00E331D4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6359" w:type="dxa"/>
            <w:gridSpan w:val="19"/>
            <w:shd w:val="clear" w:color="auto" w:fill="FFFFFF"/>
          </w:tcPr>
          <w:p w:rsidR="0053243B" w:rsidRPr="00953B37" w:rsidRDefault="0053243B" w:rsidP="00E331D4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в банке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53243B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vMerge/>
            <w:tcBorders>
              <w:bottom w:val="single" w:sz="4" w:space="0" w:color="auto"/>
            </w:tcBorders>
            <w:shd w:val="clear" w:color="auto" w:fill="E6E6E6"/>
          </w:tcPr>
          <w:p w:rsidR="0053243B" w:rsidRPr="00953B37" w:rsidRDefault="0053243B" w:rsidP="00E331D4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173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53243B" w:rsidRPr="00953B37" w:rsidRDefault="0053243B" w:rsidP="00E331D4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Корр. счет №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218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53243B" w:rsidRPr="00953B37" w:rsidRDefault="0053243B" w:rsidP="00E331D4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БИК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441ACD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762" w:type="dxa"/>
            <w:gridSpan w:val="27"/>
            <w:shd w:val="clear" w:color="auto" w:fill="auto"/>
          </w:tcPr>
          <w:p w:rsidR="00441ACD" w:rsidRPr="00953B37" w:rsidRDefault="00441ACD" w:rsidP="00E47F87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22764A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shd w:val="clear" w:color="auto" w:fill="E6E6E6"/>
          </w:tcPr>
          <w:p w:rsidR="0022764A" w:rsidRPr="00953B37" w:rsidRDefault="0022764A" w:rsidP="00E47F8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53B37">
              <w:rPr>
                <w:rFonts w:ascii="Arial Narrow" w:hAnsi="Arial Narrow"/>
                <w:b/>
                <w:sz w:val="18"/>
                <w:szCs w:val="18"/>
              </w:rPr>
              <w:t xml:space="preserve">Информация о договорах, на основании которых </w:t>
            </w:r>
            <w:proofErr w:type="gramStart"/>
            <w:r w:rsidRPr="00953B37">
              <w:rPr>
                <w:rFonts w:ascii="Arial Narrow" w:hAnsi="Arial Narrow"/>
                <w:b/>
                <w:sz w:val="18"/>
                <w:szCs w:val="18"/>
              </w:rPr>
              <w:t>назначен</w:t>
            </w:r>
            <w:proofErr w:type="gramEnd"/>
            <w:r w:rsidRPr="00953B37">
              <w:rPr>
                <w:rFonts w:ascii="Arial Narrow" w:hAnsi="Arial Narrow"/>
                <w:b/>
                <w:sz w:val="18"/>
                <w:szCs w:val="18"/>
              </w:rPr>
              <w:t xml:space="preserve"> Выгодоприобретатель:</w:t>
            </w:r>
          </w:p>
        </w:tc>
      </w:tr>
      <w:tr w:rsidR="0022764A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shd w:val="clear" w:color="auto" w:fill="auto"/>
            <w:vAlign w:val="center"/>
          </w:tcPr>
          <w:p w:rsidR="0022764A" w:rsidRPr="00953B37" w:rsidRDefault="004F5FEF" w:rsidP="00DF7ADD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 договор залога</w:t>
            </w:r>
            <w:r w:rsidR="000605DF" w:rsidRPr="00953B37">
              <w:rPr>
                <w:rFonts w:ascii="Arial Narrow" w:hAnsi="Arial Narrow"/>
              </w:rPr>
              <w:tab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№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3"/>
                  <w:enabled/>
                  <w:calcOnExit w:val="0"/>
                  <w:textInput/>
                </w:ffData>
              </w:fldChar>
            </w:r>
            <w:bookmarkStart w:id="6" w:name="ТекстовоеПоле123"/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6"/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 от </w:t>
            </w:r>
            <w:bookmarkStart w:id="7" w:name="ТекстовоеПоле124"/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7"/>
            <w:r w:rsidR="000605DF" w:rsidRPr="00953B37">
              <w:rPr>
                <w:rFonts w:ascii="Arial Narrow" w:hAnsi="Arial Narrow"/>
                <w:sz w:val="19"/>
                <w:szCs w:val="19"/>
              </w:rPr>
              <w:t>/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>/20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 г.</w:t>
            </w:r>
          </w:p>
        </w:tc>
        <w:tc>
          <w:tcPr>
            <w:tcW w:w="6359" w:type="dxa"/>
            <w:gridSpan w:val="19"/>
            <w:shd w:val="clear" w:color="auto" w:fill="auto"/>
            <w:vAlign w:val="center"/>
          </w:tcPr>
          <w:p w:rsidR="0022764A" w:rsidRPr="00953B37" w:rsidRDefault="004F5FEF" w:rsidP="009C3F0C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 договор аренды</w:t>
            </w:r>
            <w:r w:rsidR="000605DF" w:rsidRPr="00953B37">
              <w:rPr>
                <w:rFonts w:ascii="Arial Narrow" w:hAnsi="Arial Narrow"/>
              </w:rPr>
              <w:tab/>
            </w:r>
            <w:r w:rsidR="000605DF" w:rsidRPr="00953B37">
              <w:rPr>
                <w:rFonts w:ascii="Arial Narrow" w:hAnsi="Arial Narrow"/>
              </w:rPr>
              <w:tab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№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 от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>/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>/20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 г</w:t>
            </w:r>
            <w:r w:rsidR="00F4073C" w:rsidRPr="00953B37"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  <w:tr w:rsidR="0022764A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03" w:type="dxa"/>
            <w:gridSpan w:val="8"/>
            <w:shd w:val="clear" w:color="auto" w:fill="auto"/>
            <w:vAlign w:val="center"/>
          </w:tcPr>
          <w:p w:rsidR="0022764A" w:rsidRPr="00953B37" w:rsidRDefault="004F5FEF" w:rsidP="00DF7ADD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 договор лизинга</w:t>
            </w:r>
            <w:r w:rsidR="000605DF" w:rsidRPr="00953B37">
              <w:rPr>
                <w:rFonts w:ascii="Arial Narrow" w:hAnsi="Arial Narrow"/>
              </w:rPr>
              <w:tab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№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 от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>/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>/20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 г</w:t>
            </w:r>
            <w:r w:rsidR="00F4073C" w:rsidRPr="00953B37"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6359" w:type="dxa"/>
            <w:gridSpan w:val="19"/>
            <w:shd w:val="clear" w:color="auto" w:fill="auto"/>
            <w:vAlign w:val="center"/>
          </w:tcPr>
          <w:p w:rsidR="0022764A" w:rsidRPr="00953B37" w:rsidRDefault="004F5FEF" w:rsidP="009C3F0C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 иное (укажите)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0605DF" w:rsidRPr="00953B37">
              <w:rPr>
                <w:rFonts w:ascii="Arial Narrow" w:hAnsi="Arial Narrow"/>
              </w:rPr>
              <w:tab/>
            </w:r>
            <w:r w:rsidR="000605DF" w:rsidRPr="00953B37">
              <w:rPr>
                <w:rFonts w:ascii="Arial Narrow" w:hAnsi="Arial Narrow"/>
              </w:rPr>
              <w:tab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№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 от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>/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>/20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0605DF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605DF" w:rsidRPr="00953B37">
              <w:rPr>
                <w:rFonts w:ascii="Arial Narrow" w:hAnsi="Arial Narrow"/>
                <w:sz w:val="19"/>
                <w:szCs w:val="19"/>
              </w:rPr>
              <w:t xml:space="preserve"> г</w:t>
            </w:r>
            <w:r w:rsidR="00F4073C" w:rsidRPr="00953B37"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  <w:tr w:rsidR="000605DF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0762" w:type="dxa"/>
            <w:gridSpan w:val="27"/>
            <w:shd w:val="clear" w:color="auto" w:fill="auto"/>
          </w:tcPr>
          <w:p w:rsidR="000605DF" w:rsidRPr="00953B37" w:rsidRDefault="000605DF" w:rsidP="00E47F87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F7ADD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47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7ADD" w:rsidRPr="00953B37" w:rsidRDefault="005D5856" w:rsidP="00441ACD">
            <w:pPr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953B37">
              <w:rPr>
                <w:rFonts w:ascii="Arial Narrow" w:hAnsi="Arial Narrow"/>
                <w:b/>
                <w:sz w:val="16"/>
                <w:szCs w:val="16"/>
              </w:rPr>
              <w:t>Спецтехника/оборудование,</w:t>
            </w:r>
            <w:r w:rsidR="00DF468B" w:rsidRPr="00953B37">
              <w:rPr>
                <w:rFonts w:ascii="Arial Narrow" w:hAnsi="Arial Narrow"/>
                <w:b/>
                <w:sz w:val="16"/>
                <w:szCs w:val="16"/>
              </w:rPr>
              <w:t xml:space="preserve"> принимаемое на страхование</w:t>
            </w:r>
          </w:p>
        </w:tc>
        <w:tc>
          <w:tcPr>
            <w:tcW w:w="7287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7ADD" w:rsidRPr="00953B37" w:rsidRDefault="004F5FEF" w:rsidP="009C3F0C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ADD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F7ADD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41ACD" w:rsidRPr="00953B37">
              <w:rPr>
                <w:rFonts w:ascii="Arial Narrow" w:hAnsi="Arial Narrow"/>
                <w:sz w:val="19"/>
                <w:szCs w:val="19"/>
              </w:rPr>
              <w:t xml:space="preserve">принадлежит Страхователю на праве </w:t>
            </w:r>
            <w:r w:rsidR="00DF7ADD" w:rsidRPr="00953B37">
              <w:rPr>
                <w:rFonts w:ascii="Arial Narrow" w:hAnsi="Arial Narrow"/>
                <w:sz w:val="19"/>
                <w:szCs w:val="19"/>
              </w:rPr>
              <w:t>собственности</w:t>
            </w:r>
            <w:r w:rsidR="00F06072" w:rsidRPr="00953B37">
              <w:rPr>
                <w:rFonts w:ascii="Arial Narrow" w:hAnsi="Arial Narrow"/>
                <w:sz w:val="19"/>
                <w:szCs w:val="19"/>
              </w:rPr>
              <w:t>;</w:t>
            </w:r>
          </w:p>
          <w:p w:rsidR="00F06072" w:rsidRPr="00953B37" w:rsidRDefault="004F5FEF" w:rsidP="00F06072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ADD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F7ADD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41ACD" w:rsidRPr="00953B37">
              <w:rPr>
                <w:rFonts w:ascii="Arial Narrow" w:hAnsi="Arial Narrow"/>
                <w:sz w:val="19"/>
                <w:szCs w:val="19"/>
              </w:rPr>
              <w:t>сдается Страхователем в аренду</w:t>
            </w:r>
            <w:r w:rsidR="00F06072" w:rsidRPr="00953B37">
              <w:rPr>
                <w:rFonts w:ascii="Arial Narrow" w:hAnsi="Arial Narrow"/>
                <w:sz w:val="19"/>
                <w:szCs w:val="19"/>
              </w:rPr>
              <w:t xml:space="preserve">;     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072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F06072" w:rsidRPr="00953B37">
              <w:rPr>
                <w:rFonts w:ascii="Arial Narrow" w:hAnsi="Arial Narrow"/>
                <w:sz w:val="19"/>
                <w:szCs w:val="19"/>
              </w:rPr>
              <w:t xml:space="preserve"> арендуется Страхователем;</w:t>
            </w:r>
          </w:p>
          <w:p w:rsidR="00F06072" w:rsidRPr="00953B37" w:rsidRDefault="004F5FEF" w:rsidP="00441ACD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072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F06072" w:rsidRPr="00953B37">
              <w:rPr>
                <w:rFonts w:ascii="Arial Narrow" w:hAnsi="Arial Narrow"/>
                <w:sz w:val="19"/>
                <w:szCs w:val="19"/>
              </w:rPr>
              <w:t xml:space="preserve"> передано Страхователем в лизинг;  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072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F06072" w:rsidRPr="00953B37">
              <w:rPr>
                <w:rFonts w:ascii="Arial Narrow" w:hAnsi="Arial Narrow"/>
                <w:sz w:val="19"/>
                <w:szCs w:val="19"/>
              </w:rPr>
              <w:t xml:space="preserve"> получено Страхователем по договору лизинга;</w:t>
            </w:r>
          </w:p>
          <w:p w:rsidR="00441ACD" w:rsidRPr="00953B37" w:rsidRDefault="004F5FEF" w:rsidP="00F06072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072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F06072" w:rsidRPr="00953B37">
              <w:rPr>
                <w:rFonts w:ascii="Arial Narrow" w:hAnsi="Arial Narrow"/>
                <w:sz w:val="19"/>
                <w:szCs w:val="19"/>
              </w:rPr>
              <w:t xml:space="preserve"> иное (укажите):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F06072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F06072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F06072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F06072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F06072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F06072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FD7BF6" w:rsidRPr="00133579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7BF6" w:rsidRPr="00B25D31" w:rsidRDefault="00FD7BF6" w:rsidP="00FD7BF6">
            <w:pPr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Пользователь / эксплуатант принимаемой на страхование спецтехники / оборудования</w:t>
            </w:r>
          </w:p>
        </w:tc>
        <w:tc>
          <w:tcPr>
            <w:tcW w:w="7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3A6" w:rsidRDefault="004F5FEF" w:rsidP="004C6CE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1B03A6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1B03A6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1B03A6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1B03A6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1B03A6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1B03A6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1B03A6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FD7BF6" w:rsidRPr="00B25D31" w:rsidRDefault="001B03A6" w:rsidP="004C6CE0">
            <w:pPr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Основание пользования </w:t>
            </w:r>
            <w:r w:rsidRPr="001B03A6">
              <w:rPr>
                <w:rFonts w:ascii="Arial Narrow" w:hAnsi="Arial Narrow"/>
                <w:sz w:val="19"/>
                <w:szCs w:val="19"/>
              </w:rPr>
              <w:t>принимаемой на страхование спецтехники / оборудования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B25D31" w:rsidRPr="00133579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D31" w:rsidRPr="00B25D31" w:rsidRDefault="00B25D31" w:rsidP="004C6CE0">
            <w:pPr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B25D31">
              <w:rPr>
                <w:rFonts w:ascii="Arial Narrow" w:hAnsi="Arial Narrow"/>
                <w:b/>
                <w:sz w:val="16"/>
                <w:szCs w:val="16"/>
              </w:rPr>
              <w:t xml:space="preserve">Заполняется в </w:t>
            </w:r>
            <w:proofErr w:type="gramStart"/>
            <w:r w:rsidRPr="00B25D31">
              <w:rPr>
                <w:rFonts w:ascii="Arial Narrow" w:hAnsi="Arial Narrow"/>
                <w:b/>
                <w:sz w:val="16"/>
                <w:szCs w:val="16"/>
              </w:rPr>
              <w:t>отношении</w:t>
            </w:r>
            <w:proofErr w:type="gramEnd"/>
            <w:r w:rsidRPr="00B25D31">
              <w:rPr>
                <w:rFonts w:ascii="Arial Narrow" w:hAnsi="Arial Narrow"/>
                <w:b/>
                <w:sz w:val="16"/>
                <w:szCs w:val="16"/>
              </w:rPr>
              <w:t xml:space="preserve"> имущества, которое принадлежит дееспособному физическому лицу и используется им в коммерческом обороте</w:t>
            </w:r>
          </w:p>
        </w:tc>
        <w:tc>
          <w:tcPr>
            <w:tcW w:w="72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D31" w:rsidRPr="00B25D31" w:rsidRDefault="00C375A5" w:rsidP="004C6CE0">
            <w:pPr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 xml:space="preserve">Необходимо </w:t>
            </w:r>
            <w:r w:rsidR="00B25D31" w:rsidRPr="00B25D31">
              <w:rPr>
                <w:rFonts w:ascii="Arial Narrow" w:hAnsi="Arial Narrow"/>
                <w:b/>
                <w:sz w:val="19"/>
                <w:szCs w:val="19"/>
                <w:u w:val="single"/>
              </w:rPr>
              <w:t xml:space="preserve"> выбрать:</w:t>
            </w:r>
          </w:p>
          <w:p w:rsidR="00B25D31" w:rsidRPr="00B25D31" w:rsidRDefault="00B25D31" w:rsidP="00B25D31">
            <w:pPr>
              <w:rPr>
                <w:rFonts w:ascii="Arial Narrow" w:hAnsi="Arial Narrow"/>
                <w:sz w:val="19"/>
                <w:szCs w:val="19"/>
              </w:rPr>
            </w:pPr>
            <w:r w:rsidRPr="00B25D31">
              <w:rPr>
                <w:rFonts w:ascii="Arial Narrow" w:hAnsi="Arial Narrow"/>
                <w:sz w:val="19"/>
                <w:szCs w:val="19"/>
              </w:rPr>
              <w:t xml:space="preserve">1.  Имущество принадлежит Заявителю - физическому лицу и используется </w:t>
            </w:r>
          </w:p>
          <w:p w:rsidR="00B25D31" w:rsidRPr="00B25D31" w:rsidRDefault="00B25D31" w:rsidP="00B25D31">
            <w:pPr>
              <w:rPr>
                <w:rFonts w:ascii="Arial Narrow" w:hAnsi="Arial Narrow"/>
                <w:sz w:val="19"/>
                <w:szCs w:val="19"/>
              </w:rPr>
            </w:pPr>
            <w:r w:rsidRPr="00B25D31">
              <w:rPr>
                <w:rFonts w:ascii="Arial Narrow" w:hAnsi="Arial Narrow"/>
                <w:sz w:val="19"/>
                <w:szCs w:val="19"/>
              </w:rPr>
              <w:t xml:space="preserve">им в коммерческом </w:t>
            </w:r>
            <w:proofErr w:type="gramStart"/>
            <w:r w:rsidRPr="00B25D31">
              <w:rPr>
                <w:rFonts w:ascii="Arial Narrow" w:hAnsi="Arial Narrow"/>
                <w:sz w:val="19"/>
                <w:szCs w:val="19"/>
              </w:rPr>
              <w:t>обороте</w:t>
            </w:r>
            <w:proofErr w:type="gramEnd"/>
            <w:r w:rsidRPr="00B25D31">
              <w:rPr>
                <w:rFonts w:ascii="Arial Narrow" w:hAnsi="Arial Narrow"/>
                <w:sz w:val="19"/>
                <w:szCs w:val="19"/>
              </w:rPr>
              <w:t xml:space="preserve"> (для получения дохода):  </w:t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D3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B25D31">
              <w:rPr>
                <w:rFonts w:ascii="Arial Narrow" w:hAnsi="Arial Narrow"/>
                <w:sz w:val="19"/>
                <w:szCs w:val="19"/>
              </w:rPr>
              <w:t xml:space="preserve"> да  </w:t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D3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B25D31">
              <w:rPr>
                <w:rFonts w:ascii="Arial Narrow" w:hAnsi="Arial Narrow"/>
                <w:sz w:val="19"/>
                <w:szCs w:val="19"/>
              </w:rPr>
              <w:t xml:space="preserve"> нет</w:t>
            </w:r>
          </w:p>
          <w:p w:rsidR="00B25D31" w:rsidRPr="00B25D31" w:rsidRDefault="00B25D31" w:rsidP="00B25D31">
            <w:pPr>
              <w:rPr>
                <w:rFonts w:ascii="Arial Narrow" w:hAnsi="Arial Narrow"/>
                <w:sz w:val="6"/>
                <w:szCs w:val="6"/>
              </w:rPr>
            </w:pPr>
          </w:p>
          <w:p w:rsidR="00B25D31" w:rsidRPr="00B25D31" w:rsidRDefault="00B25D31" w:rsidP="00B25D31">
            <w:pPr>
              <w:rPr>
                <w:rFonts w:ascii="Arial Narrow" w:hAnsi="Arial Narrow"/>
                <w:sz w:val="19"/>
                <w:szCs w:val="19"/>
              </w:rPr>
            </w:pPr>
            <w:r w:rsidRPr="00B25D31">
              <w:rPr>
                <w:rFonts w:ascii="Arial Narrow" w:hAnsi="Arial Narrow"/>
                <w:sz w:val="19"/>
                <w:szCs w:val="19"/>
              </w:rPr>
              <w:t>ИЛИ</w:t>
            </w:r>
          </w:p>
          <w:p w:rsidR="00B25D31" w:rsidRPr="00B25D31" w:rsidRDefault="00B25D31" w:rsidP="00B25D31">
            <w:pPr>
              <w:rPr>
                <w:rFonts w:ascii="Arial Narrow" w:hAnsi="Arial Narrow"/>
                <w:sz w:val="6"/>
                <w:szCs w:val="6"/>
              </w:rPr>
            </w:pPr>
          </w:p>
          <w:p w:rsidR="00B25D31" w:rsidRPr="00B25D31" w:rsidRDefault="00B25D31" w:rsidP="00B25D31">
            <w:pPr>
              <w:rPr>
                <w:rFonts w:ascii="Arial Narrow" w:hAnsi="Arial Narrow"/>
                <w:sz w:val="19"/>
                <w:szCs w:val="19"/>
              </w:rPr>
            </w:pPr>
            <w:r w:rsidRPr="00B25D31">
              <w:rPr>
                <w:rFonts w:ascii="Arial Narrow" w:hAnsi="Arial Narrow"/>
                <w:sz w:val="19"/>
                <w:szCs w:val="19"/>
              </w:rPr>
              <w:t>2. Имущество принадлежит Заявителю - физическому лицу  и передано в аренду юридическому лицу (</w:t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6"/>
                  <w:enabled/>
                  <w:calcOnExit w:val="0"/>
                  <w:textInput/>
                </w:ffData>
              </w:fldChar>
            </w:r>
            <w:r w:rsidRPr="00B25D31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B25D31">
              <w:rPr>
                <w:rFonts w:ascii="Arial Narrow" w:hAnsi="Arial Narrow"/>
                <w:sz w:val="19"/>
                <w:szCs w:val="19"/>
              </w:rPr>
              <w:t xml:space="preserve">), и используется им в коммерческом </w:t>
            </w:r>
            <w:proofErr w:type="gramStart"/>
            <w:r w:rsidRPr="00B25D31">
              <w:rPr>
                <w:rFonts w:ascii="Arial Narrow" w:hAnsi="Arial Narrow"/>
                <w:sz w:val="19"/>
                <w:szCs w:val="19"/>
              </w:rPr>
              <w:t>обороте</w:t>
            </w:r>
            <w:proofErr w:type="gramEnd"/>
            <w:r w:rsidRPr="00B25D31">
              <w:rPr>
                <w:rFonts w:ascii="Arial Narrow" w:hAnsi="Arial Narrow"/>
                <w:sz w:val="19"/>
                <w:szCs w:val="19"/>
              </w:rPr>
              <w:t xml:space="preserve"> (для получения дохода), при этом юридическое лицо (</w:t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6"/>
                  <w:enabled/>
                  <w:calcOnExit w:val="0"/>
                  <w:textInput/>
                </w:ffData>
              </w:fldChar>
            </w:r>
            <w:r w:rsidRPr="00B25D31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B25D31">
              <w:rPr>
                <w:rFonts w:ascii="Arial Narrow" w:hAnsi="Arial Narrow"/>
                <w:sz w:val="19"/>
                <w:szCs w:val="19"/>
              </w:rPr>
              <w:t>), которому передано в аренду имущество, является Выгодоприобретателем по договору страхования: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D3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B25D31">
              <w:rPr>
                <w:rFonts w:ascii="Arial Narrow" w:hAnsi="Arial Narrow"/>
                <w:sz w:val="19"/>
                <w:szCs w:val="19"/>
              </w:rPr>
              <w:t xml:space="preserve"> да  </w:t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D3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4F5FEF"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B25D31">
              <w:rPr>
                <w:rFonts w:ascii="Arial Narrow" w:hAnsi="Arial Narrow"/>
                <w:sz w:val="19"/>
                <w:szCs w:val="19"/>
              </w:rPr>
              <w:t xml:space="preserve"> нет</w:t>
            </w:r>
          </w:p>
        </w:tc>
      </w:tr>
      <w:tr w:rsidR="00DF7ADD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10762" w:type="dxa"/>
            <w:gridSpan w:val="27"/>
            <w:shd w:val="clear" w:color="auto" w:fill="auto"/>
            <w:vAlign w:val="center"/>
          </w:tcPr>
          <w:p w:rsidR="00DF7ADD" w:rsidRPr="00953B37" w:rsidRDefault="00DF7ADD" w:rsidP="009C3F0C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2764A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65" w:type="dxa"/>
            <w:gridSpan w:val="7"/>
            <w:shd w:val="clear" w:color="auto" w:fill="E6E6E6"/>
            <w:vAlign w:val="center"/>
          </w:tcPr>
          <w:p w:rsidR="0022764A" w:rsidRPr="00953B37" w:rsidRDefault="000605DF" w:rsidP="007F0047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953B37">
              <w:rPr>
                <w:rFonts w:ascii="Arial Narrow" w:hAnsi="Arial Narrow"/>
                <w:b/>
                <w:sz w:val="18"/>
                <w:szCs w:val="18"/>
              </w:rPr>
              <w:t xml:space="preserve">3. СРОК </w:t>
            </w:r>
            <w:r w:rsidR="007F0047" w:rsidRPr="00953B37">
              <w:rPr>
                <w:rFonts w:ascii="Arial Narrow" w:hAnsi="Arial Narrow"/>
                <w:b/>
                <w:sz w:val="18"/>
                <w:szCs w:val="18"/>
              </w:rPr>
              <w:t>ДЕЙСТВИЯ ДОГОВОРА СТРАХОВАНИЯ</w:t>
            </w:r>
            <w:r w:rsidR="008F1909" w:rsidRPr="00953B37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497" w:type="dxa"/>
            <w:gridSpan w:val="20"/>
            <w:shd w:val="clear" w:color="auto" w:fill="FFFFFF"/>
            <w:vAlign w:val="center"/>
          </w:tcPr>
          <w:p w:rsidR="0022764A" w:rsidRPr="00953B37" w:rsidRDefault="000605DF" w:rsidP="009C3F0C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с 00:00 ч </w:t>
            </w:r>
            <w:r w:rsidRPr="00953B37">
              <w:rPr>
                <w:rFonts w:ascii="Arial Narrow" w:hAnsi="Arial Narrow"/>
                <w:b/>
                <w:sz w:val="20"/>
              </w:rPr>
              <w:t>«</w:t>
            </w:r>
            <w:bookmarkStart w:id="8" w:name="ТекстовоеПоле125"/>
            <w:r w:rsidRPr="00953B37">
              <w:rPr>
                <w:rFonts w:ascii="Arial Narrow" w:hAnsi="Arial Narrow"/>
                <w:b/>
                <w:sz w:val="20"/>
              </w:rPr>
              <w:t xml:space="preserve"> </w:t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ТекстовоеПоле1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53B37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b/>
                <w:sz w:val="20"/>
              </w:rPr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end"/>
            </w:r>
            <w:bookmarkEnd w:id="8"/>
            <w:r w:rsidRPr="00953B37">
              <w:rPr>
                <w:rFonts w:ascii="Arial Narrow" w:hAnsi="Arial Narrow"/>
                <w:b/>
                <w:sz w:val="20"/>
              </w:rPr>
              <w:t xml:space="preserve"> » </w:t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ТекстовоеПоле126"/>
                  <w:enabled/>
                  <w:calcOnExit w:val="0"/>
                  <w:textInput/>
                </w:ffData>
              </w:fldChar>
            </w:r>
            <w:bookmarkStart w:id="9" w:name="ТекстовоеПоле126"/>
            <w:r w:rsidRPr="00953B37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b/>
                <w:sz w:val="20"/>
              </w:rPr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end"/>
            </w:r>
            <w:bookmarkEnd w:id="9"/>
            <w:r w:rsidRPr="00953B37">
              <w:rPr>
                <w:rFonts w:ascii="Arial Narrow" w:hAnsi="Arial Narrow"/>
                <w:b/>
                <w:sz w:val="20"/>
              </w:rPr>
              <w:t xml:space="preserve"> 20</w:t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7663" w:rsidRPr="00953B37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b/>
                <w:sz w:val="20"/>
              </w:rPr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separate"/>
            </w:r>
            <w:r w:rsidR="00647663"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47663"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end"/>
            </w:r>
            <w:r w:rsidR="00647663" w:rsidRPr="00953B37">
              <w:rPr>
                <w:rFonts w:ascii="Arial Narrow" w:hAnsi="Arial Narrow"/>
                <w:b/>
                <w:sz w:val="20"/>
              </w:rPr>
              <w:t xml:space="preserve"> г.</w:t>
            </w:r>
            <w:r w:rsidR="00647663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647663" w:rsidRPr="00953B37">
              <w:rPr>
                <w:rFonts w:ascii="Arial Narrow" w:hAnsi="Arial Narrow"/>
              </w:rPr>
              <w:tab/>
            </w:r>
            <w:r w:rsidR="00647663" w:rsidRPr="00953B37">
              <w:rPr>
                <w:rFonts w:ascii="Arial Narrow" w:hAnsi="Arial Narrow"/>
                <w:sz w:val="19"/>
                <w:szCs w:val="19"/>
              </w:rPr>
              <w:t xml:space="preserve"> по 24:00 ч </w:t>
            </w:r>
            <w:r w:rsidR="00647663" w:rsidRPr="00953B37">
              <w:rPr>
                <w:rFonts w:ascii="Arial Narrow" w:hAnsi="Arial Narrow"/>
                <w:b/>
                <w:sz w:val="20"/>
              </w:rPr>
              <w:t xml:space="preserve">« </w:t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ТекстовоеПоле1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47663" w:rsidRPr="00953B37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b/>
                <w:sz w:val="20"/>
              </w:rPr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separate"/>
            </w:r>
            <w:r w:rsidR="00647663"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47663"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47663"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end"/>
            </w:r>
            <w:r w:rsidR="00647663" w:rsidRPr="00953B37">
              <w:rPr>
                <w:rFonts w:ascii="Arial Narrow" w:hAnsi="Arial Narrow"/>
                <w:b/>
                <w:sz w:val="20"/>
              </w:rPr>
              <w:t xml:space="preserve"> » </w:t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ТекстовоеПоле126"/>
                  <w:enabled/>
                  <w:calcOnExit w:val="0"/>
                  <w:textInput/>
                </w:ffData>
              </w:fldChar>
            </w:r>
            <w:r w:rsidR="00647663" w:rsidRPr="00953B37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b/>
                <w:sz w:val="20"/>
              </w:rPr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separate"/>
            </w:r>
            <w:r w:rsidR="00647663"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47663"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47663"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47663"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47663"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end"/>
            </w:r>
            <w:r w:rsidR="00647663" w:rsidRPr="00953B37">
              <w:rPr>
                <w:rFonts w:ascii="Arial Narrow" w:hAnsi="Arial Narrow"/>
                <w:b/>
                <w:sz w:val="20"/>
              </w:rPr>
              <w:t xml:space="preserve"> 20</w:t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7663" w:rsidRPr="00953B37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b/>
                <w:sz w:val="20"/>
              </w:rPr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separate"/>
            </w:r>
            <w:r w:rsidR="00647663"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47663" w:rsidRPr="00953B37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F5FEF" w:rsidRPr="00953B37">
              <w:rPr>
                <w:rFonts w:ascii="Arial Narrow" w:hAnsi="Arial Narrow"/>
                <w:b/>
                <w:sz w:val="20"/>
              </w:rPr>
              <w:fldChar w:fldCharType="end"/>
            </w:r>
            <w:r w:rsidR="00647663" w:rsidRPr="00953B37">
              <w:rPr>
                <w:rFonts w:ascii="Arial Narrow" w:hAnsi="Arial Narrow"/>
                <w:b/>
                <w:sz w:val="20"/>
              </w:rPr>
              <w:t xml:space="preserve"> г.</w:t>
            </w:r>
          </w:p>
        </w:tc>
      </w:tr>
      <w:tr w:rsidR="00647663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81"/>
        </w:trPr>
        <w:tc>
          <w:tcPr>
            <w:tcW w:w="10762" w:type="dxa"/>
            <w:gridSpan w:val="27"/>
            <w:shd w:val="clear" w:color="auto" w:fill="auto"/>
          </w:tcPr>
          <w:p w:rsidR="00647663" w:rsidRPr="00953B37" w:rsidRDefault="00647663" w:rsidP="00E47F8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47663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tcBorders>
              <w:bottom w:val="single" w:sz="4" w:space="0" w:color="auto"/>
            </w:tcBorders>
            <w:shd w:val="clear" w:color="auto" w:fill="E6E6E6"/>
          </w:tcPr>
          <w:p w:rsidR="00647663" w:rsidRPr="00953B37" w:rsidRDefault="00647663" w:rsidP="00907C7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53B37">
              <w:rPr>
                <w:rFonts w:ascii="Arial Narrow" w:hAnsi="Arial Narrow"/>
                <w:b/>
                <w:sz w:val="18"/>
                <w:szCs w:val="18"/>
              </w:rPr>
              <w:t xml:space="preserve">4. </w:t>
            </w:r>
            <w:r w:rsidR="007F0047" w:rsidRPr="00953B37">
              <w:rPr>
                <w:rFonts w:ascii="Arial Narrow" w:hAnsi="Arial Narrow"/>
                <w:b/>
                <w:sz w:val="18"/>
                <w:szCs w:val="18"/>
              </w:rPr>
              <w:t>СТРАХОВЫЕ РИСКИ</w:t>
            </w:r>
            <w:r w:rsidR="008F1909" w:rsidRPr="00953B37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907C7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03339E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076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39E" w:rsidRPr="00953B37" w:rsidRDefault="004F5FEF" w:rsidP="00E9396E">
            <w:pPr>
              <w:ind w:left="-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3339E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03339E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03339E" w:rsidRPr="00953B37">
              <w:rPr>
                <w:rFonts w:ascii="Arial Narrow" w:hAnsi="Arial Narrow"/>
                <w:b/>
                <w:sz w:val="19"/>
                <w:szCs w:val="19"/>
              </w:rPr>
              <w:t>пожар</w:t>
            </w:r>
          </w:p>
        </w:tc>
      </w:tr>
      <w:tr w:rsidR="0003339E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76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39E" w:rsidRPr="00953B37" w:rsidRDefault="004F5FEF" w:rsidP="00E9396E">
            <w:pPr>
              <w:ind w:left="-8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396E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E9396E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E9396E" w:rsidRPr="00953B37">
              <w:rPr>
                <w:rFonts w:ascii="Arial Narrow" w:hAnsi="Arial Narrow"/>
                <w:b/>
                <w:sz w:val="19"/>
                <w:szCs w:val="19"/>
              </w:rPr>
              <w:t>удар молнии</w:t>
            </w:r>
          </w:p>
        </w:tc>
      </w:tr>
      <w:tr w:rsidR="0003339E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1076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39E" w:rsidRPr="00953B37" w:rsidRDefault="004F5FEF" w:rsidP="00EF2315">
            <w:pPr>
              <w:ind w:left="-8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396E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E9396E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E9396E" w:rsidRPr="00953B37">
              <w:rPr>
                <w:rFonts w:ascii="Arial Narrow" w:hAnsi="Arial Narrow"/>
                <w:b/>
                <w:sz w:val="19"/>
                <w:szCs w:val="19"/>
              </w:rPr>
              <w:t>взрыв</w:t>
            </w:r>
          </w:p>
        </w:tc>
      </w:tr>
      <w:tr w:rsidR="00E9396E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076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96E" w:rsidRPr="00953B37" w:rsidRDefault="004F5FEF" w:rsidP="001662D4">
            <w:pPr>
              <w:ind w:left="-8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396E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E9396E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E9396E">
              <w:rPr>
                <w:rFonts w:ascii="Arial Narrow" w:hAnsi="Arial Narrow"/>
                <w:b/>
                <w:sz w:val="19"/>
                <w:szCs w:val="19"/>
              </w:rPr>
              <w:t>п</w:t>
            </w:r>
            <w:r w:rsidR="00E9396E" w:rsidRPr="00907C7C">
              <w:rPr>
                <w:rFonts w:ascii="Arial Narrow" w:hAnsi="Arial Narrow"/>
                <w:b/>
                <w:sz w:val="19"/>
                <w:szCs w:val="19"/>
              </w:rPr>
              <w:t>адение летательных аппаратов и/или других предметов</w:t>
            </w:r>
          </w:p>
        </w:tc>
      </w:tr>
      <w:tr w:rsidR="00E9396E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076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96E" w:rsidRDefault="004F5FEF" w:rsidP="004C6CE0">
            <w:pPr>
              <w:ind w:left="-8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396E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E9396E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E9396E" w:rsidRPr="00953B37">
              <w:rPr>
                <w:rFonts w:ascii="Arial Narrow" w:hAnsi="Arial Narrow"/>
                <w:b/>
                <w:sz w:val="19"/>
                <w:szCs w:val="19"/>
              </w:rPr>
              <w:t>воздействие пара и/или жидкости</w:t>
            </w:r>
          </w:p>
          <w:p w:rsidR="00D40985" w:rsidRPr="00D40985" w:rsidRDefault="004F5FEF" w:rsidP="00D40985">
            <w:pPr>
              <w:ind w:left="-8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40985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C97528">
              <w:rPr>
                <w:rFonts w:ascii="Arial Narrow" w:hAnsi="Arial Narrow"/>
                <w:b/>
                <w:sz w:val="19"/>
                <w:szCs w:val="19"/>
              </w:rPr>
              <w:t xml:space="preserve"> о</w:t>
            </w:r>
            <w:r w:rsidR="00D40985" w:rsidRPr="00D40985">
              <w:rPr>
                <w:rFonts w:ascii="Arial Narrow" w:hAnsi="Arial Narrow"/>
                <w:b/>
                <w:sz w:val="19"/>
                <w:szCs w:val="19"/>
              </w:rPr>
              <w:t>пасное природное явление (стихийное бедствие)</w:t>
            </w:r>
          </w:p>
        </w:tc>
      </w:tr>
      <w:tr w:rsidR="00E9396E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76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96E" w:rsidRPr="00953B37" w:rsidRDefault="004F5FEF" w:rsidP="004C6CE0">
            <w:pPr>
              <w:ind w:left="-8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396E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E9396E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E9396E">
              <w:rPr>
                <w:rFonts w:ascii="Arial Narrow" w:hAnsi="Arial Narrow"/>
                <w:b/>
                <w:sz w:val="19"/>
                <w:szCs w:val="19"/>
              </w:rPr>
              <w:t>в</w:t>
            </w:r>
            <w:r w:rsidR="00E9396E" w:rsidRPr="00E9396E">
              <w:rPr>
                <w:rFonts w:ascii="Arial Narrow" w:hAnsi="Arial Narrow"/>
                <w:b/>
                <w:sz w:val="19"/>
                <w:szCs w:val="19"/>
              </w:rPr>
              <w:t>оздействие животных</w:t>
            </w:r>
          </w:p>
        </w:tc>
      </w:tr>
      <w:tr w:rsidR="00E9396E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1076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96E" w:rsidRPr="00953B37" w:rsidRDefault="004F5FEF" w:rsidP="00E9396E">
            <w:pPr>
              <w:ind w:left="-8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9396E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E9396E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E9396E" w:rsidRPr="00953B37">
              <w:rPr>
                <w:rFonts w:ascii="Arial Narrow" w:hAnsi="Arial Narrow"/>
                <w:b/>
                <w:sz w:val="19"/>
                <w:szCs w:val="19"/>
              </w:rPr>
              <w:t>противоправные действия третьих лиц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076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9" w:rsidRPr="00953B37" w:rsidRDefault="004F5FEF" w:rsidP="00E331D4">
            <w:pPr>
              <w:rPr>
                <w:rFonts w:ascii="Arial Narrow" w:hAnsi="Arial Narrow"/>
                <w:sz w:val="19"/>
                <w:szCs w:val="19"/>
              </w:rPr>
            </w:pPr>
            <w:r w:rsidRPr="00EF2315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519" w:rsidRPr="00EF2315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F2315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EF2315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>
              <w:rPr>
                <w:rFonts w:ascii="Arial Narrow" w:hAnsi="Arial Narrow"/>
                <w:b/>
                <w:sz w:val="19"/>
                <w:szCs w:val="19"/>
              </w:rPr>
              <w:t>п</w:t>
            </w:r>
            <w:r w:rsidR="00D30519" w:rsidRPr="00EF2315">
              <w:rPr>
                <w:rFonts w:ascii="Arial Narrow" w:hAnsi="Arial Narrow"/>
                <w:b/>
                <w:sz w:val="19"/>
                <w:szCs w:val="19"/>
              </w:rPr>
              <w:t>росадка или иное движение грунта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0519" w:rsidRPr="00EF2315" w:rsidRDefault="00D30519" w:rsidP="004C6CE0">
            <w:pPr>
              <w:rPr>
                <w:rFonts w:ascii="Arial Narrow" w:hAnsi="Arial Narrow"/>
                <w:sz w:val="18"/>
                <w:szCs w:val="18"/>
              </w:rPr>
            </w:pPr>
            <w:r w:rsidRPr="00EF2315">
              <w:rPr>
                <w:rFonts w:ascii="Arial Narrow" w:hAnsi="Arial Narrow"/>
                <w:b/>
                <w:sz w:val="18"/>
                <w:szCs w:val="18"/>
              </w:rPr>
              <w:t>ДОПОЛНИТЕЛЬНЫЕ СТРАХОВЫЕ РИСКИ: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0519" w:rsidRPr="00953B37" w:rsidRDefault="00D30519" w:rsidP="00EF2315">
            <w:pPr>
              <w:ind w:firstLine="176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 а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t xml:space="preserve">вария </w:t>
            </w:r>
          </w:p>
        </w:tc>
        <w:tc>
          <w:tcPr>
            <w:tcW w:w="9021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0519" w:rsidRDefault="004F5FEF" w:rsidP="004C6CE0">
            <w:pPr>
              <w:ind w:left="268" w:hanging="268"/>
              <w:jc w:val="both"/>
              <w:rPr>
                <w:rFonts w:ascii="Arial Narrow" w:hAnsi="Arial Narrow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о</w:t>
            </w:r>
            <w:r w:rsidR="00D30519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t>прокидывание</w:t>
            </w:r>
            <w:r w:rsidR="00D30519" w:rsidRPr="00953B37">
              <w:rPr>
                <w:rFonts w:ascii="Arial Narrow" w:hAnsi="Arial Narrow"/>
              </w:rPr>
              <w:tab/>
            </w:r>
          </w:p>
          <w:p w:rsidR="00D30519" w:rsidRPr="00953B37" w:rsidRDefault="004F5FEF" w:rsidP="004C6CE0">
            <w:pPr>
              <w:ind w:left="268" w:hanging="268"/>
              <w:jc w:val="both"/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</w:pPr>
            <w:r w:rsidRPr="00907C7C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519" w:rsidRPr="00907C7C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</w:r>
            <w:r w:rsidR="00B74065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fldChar w:fldCharType="separate"/>
            </w:r>
            <w:r w:rsidRPr="00907C7C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fldChar w:fldCharType="end"/>
            </w:r>
            <w:r w:rsidR="00D30519" w:rsidRPr="00907C7C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t xml:space="preserve"> </w:t>
            </w:r>
            <w:r w:rsidR="00D30519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t xml:space="preserve">падение, сползание, </w:t>
            </w:r>
            <w:r w:rsidR="00D30519" w:rsidRPr="00BB5674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t>соскальзывание</w:t>
            </w:r>
            <w:r w:rsidR="00D30519" w:rsidRPr="00BB5674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tab/>
            </w:r>
            <w:r w:rsidR="00E331D4" w:rsidRPr="00BB5674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t xml:space="preserve"> застрахованного имущества</w:t>
            </w:r>
            <w:r w:rsidR="00D30519" w:rsidRPr="00E331D4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tab/>
            </w:r>
            <w:r w:rsidR="00D30519" w:rsidRPr="00953B37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t xml:space="preserve"> </w:t>
            </w:r>
          </w:p>
          <w:p w:rsidR="00D30519" w:rsidRPr="00953B37" w:rsidRDefault="004F5FEF" w:rsidP="004C6CE0">
            <w:pPr>
              <w:ind w:left="268" w:hanging="268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t>наезд</w:t>
            </w:r>
            <w:r w:rsidR="00D30519" w:rsidRPr="00907C7C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t xml:space="preserve"> транспортных средств, самодвижущихся машин или погрузочной техники, столкновения с различными предметами (препятствиями), либо иным веществом</w:t>
            </w:r>
          </w:p>
          <w:p w:rsidR="00D30519" w:rsidRPr="00953B37" w:rsidRDefault="004F5FEF" w:rsidP="004C6CE0">
            <w:pPr>
              <w:ind w:left="268" w:hanging="268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t>навал</w:t>
            </w:r>
            <w:r w:rsidR="00D30519" w:rsidRPr="00907C7C">
              <w:rPr>
                <w:rFonts w:ascii="Arial Narrow" w:hAnsi="Arial Narrow"/>
                <w:spacing w:val="-6"/>
                <w:kern w:val="2"/>
                <w:sz w:val="19"/>
                <w:szCs w:val="19"/>
              </w:rPr>
              <w:t xml:space="preserve"> судов, буксируемых самодвижущихся водных или самодвижущихся плавающих инженерных сооружений</w:t>
            </w:r>
          </w:p>
          <w:p w:rsidR="00D30519" w:rsidRPr="00953B37" w:rsidRDefault="004F5FEF" w:rsidP="004C6CE0">
            <w:pPr>
              <w:ind w:left="268" w:hanging="268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>
              <w:rPr>
                <w:rFonts w:ascii="Arial Narrow" w:hAnsi="Arial Narrow"/>
                <w:sz w:val="19"/>
                <w:szCs w:val="19"/>
              </w:rPr>
              <w:t>провал, обрушение</w:t>
            </w:r>
            <w:r w:rsidR="00D30519" w:rsidRPr="00907C7C">
              <w:rPr>
                <w:rFonts w:ascii="Arial Narrow" w:hAnsi="Arial Narrow"/>
                <w:sz w:val="19"/>
                <w:szCs w:val="19"/>
              </w:rPr>
              <w:t xml:space="preserve"> или разруше</w:t>
            </w:r>
            <w:r w:rsidR="00D30519">
              <w:rPr>
                <w:rFonts w:ascii="Arial Narrow" w:hAnsi="Arial Narrow"/>
                <w:sz w:val="19"/>
                <w:szCs w:val="19"/>
              </w:rPr>
              <w:t>ние</w:t>
            </w:r>
            <w:r w:rsidR="00D30519" w:rsidRPr="00907C7C">
              <w:rPr>
                <w:rFonts w:ascii="Arial Narrow" w:hAnsi="Arial Narrow"/>
                <w:sz w:val="19"/>
                <w:szCs w:val="19"/>
              </w:rPr>
              <w:t xml:space="preserve"> мостов, путепроводов</w:t>
            </w:r>
          </w:p>
          <w:p w:rsidR="00D30519" w:rsidRPr="00953B37" w:rsidRDefault="004F5FEF" w:rsidP="00E331D4">
            <w:pPr>
              <w:ind w:left="268" w:hanging="268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 w:rsidRPr="00907C7C">
              <w:rPr>
                <w:rFonts w:ascii="Arial Narrow" w:hAnsi="Arial Narrow"/>
                <w:sz w:val="19"/>
                <w:szCs w:val="19"/>
              </w:rPr>
              <w:t>завал грунтом или иным веществом (предметами)</w:t>
            </w:r>
            <w:r w:rsidR="00D30519" w:rsidRPr="00953B37">
              <w:rPr>
                <w:rFonts w:ascii="Arial Narrow" w:hAnsi="Arial Narrow"/>
              </w:rPr>
              <w:t xml:space="preserve"> </w:t>
            </w:r>
            <w:r w:rsidR="00D30519" w:rsidRPr="00953B37">
              <w:rPr>
                <w:rFonts w:ascii="Arial Narrow" w:hAnsi="Arial Narrow"/>
              </w:rPr>
              <w:tab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1076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519" w:rsidRPr="00953B37" w:rsidRDefault="004F5FEF" w:rsidP="00EF2315">
            <w:pPr>
              <w:rPr>
                <w:rFonts w:ascii="Arial Narrow" w:hAnsi="Arial Narrow"/>
                <w:sz w:val="19"/>
                <w:szCs w:val="19"/>
              </w:rPr>
            </w:pPr>
            <w:r w:rsidRPr="00EF2315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519" w:rsidRPr="00EF2315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F2315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>
              <w:rPr>
                <w:rFonts w:ascii="Arial Narrow" w:hAnsi="Arial Narrow"/>
                <w:b/>
                <w:sz w:val="19"/>
                <w:szCs w:val="19"/>
              </w:rPr>
              <w:t xml:space="preserve"> х</w:t>
            </w:r>
            <w:r w:rsidR="00D30519" w:rsidRPr="00EF2315">
              <w:rPr>
                <w:rFonts w:ascii="Arial Narrow" w:hAnsi="Arial Narrow"/>
                <w:b/>
                <w:sz w:val="19"/>
                <w:szCs w:val="19"/>
              </w:rPr>
              <w:t>ищение или угон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076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519" w:rsidRPr="00953B37" w:rsidRDefault="004F5FEF" w:rsidP="00633091">
            <w:pPr>
              <w:rPr>
                <w:rFonts w:ascii="Arial Narrow" w:hAnsi="Arial Narrow"/>
                <w:sz w:val="19"/>
                <w:szCs w:val="19"/>
              </w:rPr>
            </w:pPr>
            <w:r w:rsidRPr="00EF2315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519" w:rsidRPr="00EF2315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F2315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>
              <w:rPr>
                <w:rFonts w:ascii="Arial Narrow" w:hAnsi="Arial Narrow"/>
                <w:b/>
                <w:sz w:val="19"/>
                <w:szCs w:val="19"/>
              </w:rPr>
              <w:t xml:space="preserve"> д</w:t>
            </w:r>
            <w:r w:rsidR="00D30519" w:rsidRPr="00EF2315">
              <w:rPr>
                <w:rFonts w:ascii="Arial Narrow" w:hAnsi="Arial Narrow"/>
                <w:b/>
                <w:sz w:val="19"/>
                <w:szCs w:val="19"/>
              </w:rPr>
              <w:t>орожно-транспортное происшествие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0762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519" w:rsidRPr="00953B37" w:rsidRDefault="004F5FEF" w:rsidP="00633091">
            <w:pPr>
              <w:rPr>
                <w:rFonts w:ascii="Arial Narrow" w:hAnsi="Arial Narrow"/>
                <w:sz w:val="19"/>
                <w:szCs w:val="19"/>
              </w:rPr>
            </w:pPr>
            <w:r w:rsidRPr="00EF2315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30519" w:rsidRPr="00EF2315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F2315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>
              <w:rPr>
                <w:rFonts w:ascii="Arial Narrow" w:hAnsi="Arial Narrow"/>
                <w:b/>
                <w:sz w:val="19"/>
                <w:szCs w:val="19"/>
              </w:rPr>
              <w:t xml:space="preserve"> п</w:t>
            </w:r>
            <w:r w:rsidR="00D30519" w:rsidRPr="00EF2315">
              <w:rPr>
                <w:rFonts w:ascii="Arial Narrow" w:hAnsi="Arial Narrow"/>
                <w:b/>
                <w:sz w:val="19"/>
                <w:szCs w:val="19"/>
              </w:rPr>
              <w:t>овреждения в период транспортировки</w:t>
            </w:r>
          </w:p>
        </w:tc>
      </w:tr>
      <w:tr w:rsidR="00D30519" w:rsidRPr="00953B37" w:rsidTr="005D0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076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9" w:rsidRPr="00EF2315" w:rsidRDefault="004F5FEF" w:rsidP="0063309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EF2315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0519" w:rsidRPr="00EF2315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F2315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>
              <w:rPr>
                <w:rFonts w:ascii="Arial Narrow" w:hAnsi="Arial Narrow"/>
                <w:b/>
                <w:sz w:val="19"/>
                <w:szCs w:val="19"/>
              </w:rPr>
              <w:t xml:space="preserve"> п</w:t>
            </w:r>
            <w:r w:rsidR="00D30519" w:rsidRPr="00EF2315">
              <w:rPr>
                <w:rFonts w:ascii="Arial Narrow" w:hAnsi="Arial Narrow"/>
                <w:b/>
                <w:sz w:val="19"/>
                <w:szCs w:val="19"/>
              </w:rPr>
              <w:t>овреждение при проведении монтажа или демонтажа</w:t>
            </w:r>
          </w:p>
        </w:tc>
      </w:tr>
      <w:tr w:rsidR="005D0981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076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81" w:rsidRPr="00EF2315" w:rsidRDefault="005D0981" w:rsidP="0063309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EF2315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315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F2315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прочие риски (укажите):   </w:t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6"/>
                  <w:enabled/>
                  <w:calcOnExit w:val="0"/>
                  <w:textInput/>
                </w:ffData>
              </w:fldChar>
            </w:r>
            <w:r w:rsidRPr="00B25D31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B25D31">
              <w:rPr>
                <w:rFonts w:ascii="Arial Narrow" w:hAnsi="Arial Narrow"/>
                <w:sz w:val="19"/>
                <w:szCs w:val="19"/>
              </w:rPr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tcBorders>
              <w:top w:val="single" w:sz="4" w:space="0" w:color="auto"/>
            </w:tcBorders>
            <w:shd w:val="clear" w:color="auto" w:fill="E6E6E6"/>
          </w:tcPr>
          <w:p w:rsidR="00D30519" w:rsidRPr="00953B37" w:rsidRDefault="00D30519" w:rsidP="00E47F87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t>5. ИМУЩЕСТВО, ЗАЯВЛЯЕМОЕ НА СТРАХОВАНИЕ: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16"/>
        </w:trPr>
        <w:tc>
          <w:tcPr>
            <w:tcW w:w="798" w:type="dxa"/>
          </w:tcPr>
          <w:p w:rsidR="00D30519" w:rsidRPr="00953B37" w:rsidRDefault="00D30519" w:rsidP="001E4117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3B37">
              <w:rPr>
                <w:rFonts w:ascii="Arial Narrow" w:hAnsi="Arial Narrow"/>
                <w:b/>
                <w:sz w:val="16"/>
                <w:szCs w:val="16"/>
              </w:rPr>
              <w:t xml:space="preserve">№ </w:t>
            </w:r>
            <w:proofErr w:type="gramStart"/>
            <w:r w:rsidRPr="00953B37">
              <w:rPr>
                <w:rFonts w:ascii="Arial Narrow" w:hAnsi="Arial Narrow"/>
                <w:b/>
                <w:sz w:val="16"/>
                <w:szCs w:val="16"/>
              </w:rPr>
              <w:t>п</w:t>
            </w:r>
            <w:proofErr w:type="gramEnd"/>
            <w:r w:rsidRPr="00953B37">
              <w:rPr>
                <w:rFonts w:ascii="Arial Narrow" w:hAnsi="Arial Narrow"/>
                <w:b/>
                <w:sz w:val="16"/>
                <w:szCs w:val="16"/>
              </w:rPr>
              <w:t>/п</w:t>
            </w:r>
          </w:p>
        </w:tc>
        <w:tc>
          <w:tcPr>
            <w:tcW w:w="2843" w:type="dxa"/>
            <w:gridSpan w:val="4"/>
          </w:tcPr>
          <w:p w:rsidR="00D30519" w:rsidRPr="00953B37" w:rsidRDefault="00D30519" w:rsidP="000831A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3B37">
              <w:rPr>
                <w:rFonts w:ascii="Arial Narrow" w:hAnsi="Arial Narrow"/>
                <w:b/>
                <w:bCs/>
                <w:sz w:val="16"/>
                <w:szCs w:val="16"/>
              </w:rPr>
              <w:t>Группа спецтехники / оборудования</w:t>
            </w:r>
          </w:p>
        </w:tc>
        <w:tc>
          <w:tcPr>
            <w:tcW w:w="2723" w:type="dxa"/>
            <w:gridSpan w:val="10"/>
          </w:tcPr>
          <w:p w:rsidR="00D30519" w:rsidRPr="00953B37" w:rsidRDefault="00D30519" w:rsidP="00BD210C">
            <w:pPr>
              <w:pStyle w:val="a8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3B37">
              <w:rPr>
                <w:rFonts w:ascii="Arial Narrow" w:hAnsi="Arial Narrow"/>
                <w:b/>
                <w:sz w:val="16"/>
                <w:szCs w:val="16"/>
              </w:rPr>
              <w:t>Наименование, марка, модель, характеристики спец</w:t>
            </w:r>
            <w:proofErr w:type="gramStart"/>
            <w:r w:rsidRPr="00953B37">
              <w:rPr>
                <w:rFonts w:ascii="Arial Narrow" w:hAnsi="Arial Narrow"/>
                <w:b/>
                <w:sz w:val="16"/>
                <w:szCs w:val="16"/>
              </w:rPr>
              <w:t>.т</w:t>
            </w:r>
            <w:proofErr w:type="gramEnd"/>
            <w:r w:rsidRPr="00953B37">
              <w:rPr>
                <w:rFonts w:ascii="Arial Narrow" w:hAnsi="Arial Narrow"/>
                <w:b/>
                <w:sz w:val="16"/>
                <w:szCs w:val="16"/>
              </w:rPr>
              <w:t xml:space="preserve">ехники/передвижного оборудования, </w:t>
            </w:r>
            <w:r w:rsidRPr="00953B3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уникальный идентификационный № </w:t>
            </w:r>
            <w:r w:rsidRPr="00953B37">
              <w:rPr>
                <w:rFonts w:ascii="Arial Narrow" w:hAnsi="Arial Narrow"/>
                <w:sz w:val="16"/>
                <w:szCs w:val="16"/>
              </w:rPr>
              <w:t xml:space="preserve">(заводской, инвентарный или серийный), </w:t>
            </w:r>
            <w:r w:rsidRPr="00953B37">
              <w:rPr>
                <w:rFonts w:ascii="Arial Narrow" w:hAnsi="Arial Narrow"/>
                <w:b/>
                <w:sz w:val="16"/>
                <w:szCs w:val="16"/>
              </w:rPr>
              <w:t>№ шасси/двигателя,</w:t>
            </w:r>
            <w:r w:rsidRPr="00953B3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3B37">
              <w:rPr>
                <w:rFonts w:ascii="Arial Narrow" w:hAnsi="Arial Narrow"/>
                <w:b/>
                <w:sz w:val="16"/>
                <w:szCs w:val="16"/>
              </w:rPr>
              <w:t>ПСМ/ПТС</w:t>
            </w:r>
          </w:p>
          <w:p w:rsidR="00D30519" w:rsidRPr="00953B37" w:rsidRDefault="00D30519" w:rsidP="00BD210C">
            <w:pPr>
              <w:pStyle w:val="a8"/>
              <w:ind w:left="-108" w:right="-108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53B37">
              <w:rPr>
                <w:rFonts w:ascii="Arial Narrow" w:hAnsi="Arial Narrow"/>
                <w:i/>
                <w:sz w:val="16"/>
                <w:szCs w:val="16"/>
              </w:rPr>
              <w:t>В случае</w:t>
            </w:r>
            <w:proofErr w:type="gramStart"/>
            <w:r w:rsidRPr="00953B37">
              <w:rPr>
                <w:rFonts w:ascii="Arial Narrow" w:hAnsi="Arial Narrow"/>
                <w:i/>
                <w:sz w:val="16"/>
                <w:szCs w:val="16"/>
              </w:rPr>
              <w:t>,</w:t>
            </w:r>
            <w:proofErr w:type="gramEnd"/>
            <w:r w:rsidRPr="00953B37">
              <w:rPr>
                <w:rFonts w:ascii="Arial Narrow" w:hAnsi="Arial Narrow"/>
                <w:i/>
                <w:sz w:val="16"/>
                <w:szCs w:val="16"/>
              </w:rPr>
              <w:t xml:space="preserve"> если на страхование заявляется более 5-ти единиц имущества, оформляется Перечень застрахованного имущества (Приложение №3 к Договору страхования)</w:t>
            </w:r>
          </w:p>
        </w:tc>
        <w:tc>
          <w:tcPr>
            <w:tcW w:w="1024" w:type="dxa"/>
            <w:gridSpan w:val="2"/>
          </w:tcPr>
          <w:p w:rsidR="00D30519" w:rsidRPr="00953B37" w:rsidRDefault="00D30519" w:rsidP="004A6DA3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3B37">
              <w:rPr>
                <w:rFonts w:ascii="Arial Narrow" w:hAnsi="Arial Narrow"/>
                <w:b/>
                <w:bCs/>
                <w:sz w:val="16"/>
                <w:szCs w:val="16"/>
              </w:rPr>
              <w:t>Тип</w:t>
            </w:r>
          </w:p>
          <w:p w:rsidR="00D30519" w:rsidRPr="00953B37" w:rsidRDefault="00D30519" w:rsidP="004A6DA3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3B37">
              <w:rPr>
                <w:rFonts w:ascii="Arial Narrow" w:hAnsi="Arial Narrow"/>
                <w:b/>
                <w:bCs/>
                <w:sz w:val="16"/>
                <w:szCs w:val="16"/>
              </w:rPr>
              <w:t>движителя</w:t>
            </w:r>
          </w:p>
        </w:tc>
        <w:tc>
          <w:tcPr>
            <w:tcW w:w="804" w:type="dxa"/>
            <w:gridSpan w:val="2"/>
          </w:tcPr>
          <w:p w:rsidR="00D30519" w:rsidRPr="00953B37" w:rsidRDefault="00D30519" w:rsidP="000B7895">
            <w:pPr>
              <w:ind w:left="-57" w:right="-57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3B37">
              <w:rPr>
                <w:rFonts w:ascii="Arial Narrow" w:hAnsi="Arial Narrow"/>
                <w:b/>
                <w:bCs/>
                <w:sz w:val="16"/>
                <w:szCs w:val="16"/>
              </w:rPr>
              <w:t>Год выпуска</w:t>
            </w:r>
          </w:p>
        </w:tc>
        <w:tc>
          <w:tcPr>
            <w:tcW w:w="1210" w:type="dxa"/>
            <w:gridSpan w:val="7"/>
          </w:tcPr>
          <w:p w:rsidR="00D30519" w:rsidRPr="00953B37" w:rsidRDefault="00D30519" w:rsidP="000831A4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53B37">
              <w:rPr>
                <w:rFonts w:ascii="Arial Narrow" w:hAnsi="Arial Narrow"/>
                <w:b/>
                <w:sz w:val="16"/>
                <w:szCs w:val="16"/>
              </w:rPr>
              <w:t>Страховая стоимость</w:t>
            </w:r>
          </w:p>
          <w:bookmarkStart w:id="10" w:name="ПолеСоСписком2"/>
          <w:p w:rsidR="00D30519" w:rsidRPr="00953B37" w:rsidRDefault="004F5FEF" w:rsidP="000B7895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(валюта)"/>
                    <w:listEntry w:val="рубли"/>
                    <w:listEntry w:val="евро"/>
                    <w:listEntry w:val="доллары США"/>
                    <w:listEntry w:val="английские фунты стерлингов"/>
                  </w:ddList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FORMDROPDOWN </w:instrText>
            </w:r>
            <w:r w:rsidR="00B74065">
              <w:rPr>
                <w:rFonts w:ascii="Arial Narrow" w:hAnsi="Arial Narrow"/>
                <w:sz w:val="16"/>
                <w:szCs w:val="16"/>
              </w:rPr>
            </w:r>
            <w:r w:rsidR="00B7406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360" w:type="dxa"/>
          </w:tcPr>
          <w:p w:rsidR="00D30519" w:rsidRPr="00953B37" w:rsidRDefault="00D30519" w:rsidP="000831A4">
            <w:pPr>
              <w:ind w:left="-77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b/>
                <w:bCs/>
                <w:sz w:val="16"/>
                <w:szCs w:val="16"/>
              </w:rPr>
              <w:t>Страховая сумма</w:t>
            </w:r>
            <w:r w:rsidRPr="00953B37">
              <w:rPr>
                <w:rFonts w:ascii="Arial Narrow" w:hAnsi="Arial Narrow"/>
                <w:sz w:val="16"/>
                <w:szCs w:val="16"/>
              </w:rPr>
              <w:t xml:space="preserve"> устанавливается в </w:t>
            </w:r>
            <w:proofErr w:type="gramStart"/>
            <w:r w:rsidRPr="00953B37">
              <w:rPr>
                <w:rFonts w:ascii="Arial Narrow" w:hAnsi="Arial Narrow"/>
                <w:sz w:val="16"/>
                <w:szCs w:val="16"/>
              </w:rPr>
              <w:t>размере</w:t>
            </w:r>
            <w:proofErr w:type="gramEnd"/>
          </w:p>
          <w:p w:rsidR="00D30519" w:rsidRPr="00953B37" w:rsidRDefault="00D30519" w:rsidP="000831A4">
            <w:pPr>
              <w:ind w:left="-77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t>(нужное отметить)</w:t>
            </w:r>
          </w:p>
          <w:p w:rsidR="00D30519" w:rsidRPr="00953B37" w:rsidRDefault="00D30519" w:rsidP="000831A4">
            <w:pPr>
              <w:ind w:left="-77"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30519" w:rsidRPr="00953B37" w:rsidRDefault="004F5FEF" w:rsidP="000831A4">
            <w:pPr>
              <w:ind w:left="-77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6"/>
                <w:szCs w:val="16"/>
              </w:rPr>
            </w:r>
            <w:r w:rsidR="00B7406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t xml:space="preserve"> страховой стоимости</w:t>
            </w:r>
          </w:p>
          <w:p w:rsidR="00D30519" w:rsidRPr="00953B37" w:rsidRDefault="004F5FEF" w:rsidP="000831A4">
            <w:pPr>
              <w:ind w:left="-77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6"/>
                <w:szCs w:val="16"/>
              </w:rPr>
            </w:r>
            <w:r w:rsidR="00B7406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t xml:space="preserve"> залоговой стоимости  и составляет:</w:t>
            </w:r>
          </w:p>
          <w:p w:rsidR="00D30519" w:rsidRPr="00953B37" w:rsidRDefault="004F5FEF" w:rsidP="000831A4">
            <w:pPr>
              <w:ind w:left="-77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валюта)"/>
                    <w:listEntry w:val="рубли"/>
                    <w:listEntry w:val="доллары США"/>
                    <w:listEntry w:val="евро"/>
                    <w:listEntry w:val="английские фунты стерлингов"/>
                  </w:ddList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FORMDROPDOWN </w:instrText>
            </w:r>
            <w:r w:rsidR="00B74065">
              <w:rPr>
                <w:rFonts w:ascii="Arial Narrow" w:hAnsi="Arial Narrow"/>
                <w:sz w:val="16"/>
                <w:szCs w:val="16"/>
              </w:rPr>
            </w:r>
            <w:r w:rsidR="00B7406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798" w:type="dxa"/>
          </w:tcPr>
          <w:p w:rsidR="00D30519" w:rsidRPr="00953B37" w:rsidRDefault="00D30519" w:rsidP="001E4117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2843" w:type="dxa"/>
            <w:gridSpan w:val="4"/>
          </w:tcPr>
          <w:p w:rsidR="00D30519" w:rsidRPr="00953B37" w:rsidRDefault="004F5FEF" w:rsidP="00CC1F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выбор) "/>
                    <w:listEntry w:val="строительная техника"/>
                    <w:listEntry w:val="дорожная техника"/>
                    <w:listEntry w:val="техника добывающих отраслей"/>
                    <w:listEntry w:val="сельскохозяйственная техника"/>
                    <w:listEntry w:val="лесозаготовительная техника"/>
                    <w:listEntry w:val="техника для прокладки трубопроводов"/>
                    <w:listEntry w:val="внутриобъектовая грузоподъемная"/>
                    <w:listEntry w:val="стационарная грузоподъемная"/>
                    <w:listEntry w:val="грузоподъемная самоходная"/>
                    <w:listEntry w:val="спецтехника, использ. спецслужбами по ЧС"/>
                    <w:listEntry w:val="коммунальная техника"/>
                    <w:listEntry w:val="техника на базе грузового шасси"/>
                    <w:listEntry w:val="дополнит./навесное оборудование"/>
                    <w:listEntry w:val="передвижное обор-е"/>
                    <w:listEntry w:val="оборудование строительной площадки"/>
                    <w:listEntry w:val="временные здания/сооружения"/>
                  </w:ddList>
                </w:ffData>
              </w:fldChar>
            </w:r>
            <w:r w:rsidR="00E331D4">
              <w:rPr>
                <w:rFonts w:ascii="Arial Narrow" w:hAnsi="Arial Narrow"/>
                <w:sz w:val="16"/>
                <w:szCs w:val="16"/>
              </w:rPr>
              <w:instrText xml:space="preserve"> FORMDROPDOWN </w:instrText>
            </w:r>
            <w:r w:rsidR="00B74065">
              <w:rPr>
                <w:rFonts w:ascii="Arial Narrow" w:hAnsi="Arial Narrow"/>
                <w:sz w:val="16"/>
                <w:szCs w:val="16"/>
              </w:rPr>
            </w:r>
            <w:r w:rsidR="00B7406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23" w:type="dxa"/>
            <w:gridSpan w:val="10"/>
          </w:tcPr>
          <w:p w:rsidR="00D30519" w:rsidRPr="00953B37" w:rsidRDefault="004F5FEF" w:rsidP="00CC1FCF">
            <w:pPr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bookmarkStart w:id="11" w:name="ТекстовоеПоле199"/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24" w:type="dxa"/>
            <w:gridSpan w:val="2"/>
          </w:tcPr>
          <w:p w:rsidR="00D30519" w:rsidRPr="00953B37" w:rsidRDefault="004F5FEF" w:rsidP="00AF2148">
            <w:pPr>
              <w:ind w:left="-31" w:right="-188"/>
              <w:rPr>
                <w:rFonts w:ascii="Arial Narrow" w:hAnsi="Arial Narrow"/>
                <w:sz w:val="15"/>
                <w:szCs w:val="15"/>
              </w:rPr>
            </w:pPr>
            <w:r w:rsidRPr="00953B37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Флажок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44"/>
            <w:r w:rsidR="00D30519" w:rsidRPr="00953B37">
              <w:rPr>
                <w:rFonts w:ascii="Arial Narrow" w:hAnsi="Arial Narrow"/>
                <w:sz w:val="15"/>
                <w:szCs w:val="15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5"/>
                <w:szCs w:val="15"/>
              </w:rPr>
            </w:r>
            <w:r w:rsidR="00B7406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953B37">
              <w:rPr>
                <w:rFonts w:ascii="Arial Narrow" w:hAnsi="Arial Narrow"/>
                <w:sz w:val="15"/>
                <w:szCs w:val="15"/>
              </w:rPr>
              <w:fldChar w:fldCharType="end"/>
            </w:r>
            <w:bookmarkEnd w:id="12"/>
            <w:r w:rsidR="00D30519" w:rsidRPr="00953B37">
              <w:rPr>
                <w:rFonts w:ascii="Arial Narrow" w:hAnsi="Arial Narrow"/>
                <w:sz w:val="15"/>
                <w:szCs w:val="15"/>
              </w:rPr>
              <w:t>колесный</w:t>
            </w:r>
          </w:p>
          <w:p w:rsidR="00D30519" w:rsidRPr="00953B37" w:rsidRDefault="004F5FEF" w:rsidP="00AF2148">
            <w:pPr>
              <w:ind w:left="-31" w:right="-188"/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953B37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Флажок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45"/>
            <w:r w:rsidR="00D30519" w:rsidRPr="00953B37">
              <w:rPr>
                <w:rFonts w:ascii="Arial Narrow" w:hAnsi="Arial Narrow"/>
                <w:sz w:val="15"/>
                <w:szCs w:val="15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5"/>
                <w:szCs w:val="15"/>
              </w:rPr>
            </w:r>
            <w:r w:rsidR="00B7406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953B37">
              <w:rPr>
                <w:rFonts w:ascii="Arial Narrow" w:hAnsi="Arial Narrow"/>
                <w:sz w:val="15"/>
                <w:szCs w:val="15"/>
              </w:rPr>
              <w:fldChar w:fldCharType="end"/>
            </w:r>
            <w:bookmarkEnd w:id="13"/>
            <w:r w:rsidR="00D30519" w:rsidRPr="00953B37">
              <w:rPr>
                <w:rFonts w:ascii="Arial Narrow" w:hAnsi="Arial Narrow"/>
                <w:sz w:val="15"/>
                <w:szCs w:val="15"/>
              </w:rPr>
              <w:t>гусеничный</w:t>
            </w:r>
          </w:p>
        </w:tc>
        <w:tc>
          <w:tcPr>
            <w:tcW w:w="804" w:type="dxa"/>
            <w:gridSpan w:val="2"/>
          </w:tcPr>
          <w:p w:rsidR="00D30519" w:rsidRPr="00953B37" w:rsidRDefault="004F5FEF" w:rsidP="00CC1FCF">
            <w:pPr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210" w:type="dxa"/>
            <w:gridSpan w:val="7"/>
          </w:tcPr>
          <w:p w:rsidR="00D30519" w:rsidRPr="00953B37" w:rsidRDefault="004F5FEF" w:rsidP="00CC1FCF">
            <w:pPr>
              <w:pStyle w:val="a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</w:tcPr>
          <w:p w:rsidR="00D30519" w:rsidRPr="00953B37" w:rsidRDefault="004F5FEF" w:rsidP="00CC1FCF">
            <w:pPr>
              <w:pStyle w:val="a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798" w:type="dxa"/>
          </w:tcPr>
          <w:p w:rsidR="00D30519" w:rsidRPr="00953B37" w:rsidRDefault="00D30519" w:rsidP="001E4117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2843" w:type="dxa"/>
            <w:gridSpan w:val="4"/>
          </w:tcPr>
          <w:p w:rsidR="00D30519" w:rsidRPr="00953B37" w:rsidRDefault="004F5FEF" w:rsidP="00CC1F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выбор) "/>
                    <w:listEntry w:val="строительная техника"/>
                    <w:listEntry w:val="дорожная техника"/>
                    <w:listEntry w:val="техника добывающих отраслей"/>
                    <w:listEntry w:val="сельскохозяйственная техника"/>
                    <w:listEntry w:val="лесозаготовительная техника"/>
                    <w:listEntry w:val="техника для прокладки трубопроводов"/>
                    <w:listEntry w:val="внутриобъектовая грузоподъемная"/>
                    <w:listEntry w:val="стационарная грузоподъемная"/>
                    <w:listEntry w:val="грузоподъемная самоходная"/>
                    <w:listEntry w:val="спецтехника, использ. спецслужбами по ЧС"/>
                    <w:listEntry w:val="коммунальная техника"/>
                    <w:listEntry w:val="техника на базе грузового шасси"/>
                    <w:listEntry w:val="дополнит./навесное оборудование"/>
                    <w:listEntry w:val="передвижное обор-е"/>
                    <w:listEntry w:val="оборудование строительной площадки"/>
                    <w:listEntry w:val="временные здания/сооружения"/>
                  </w:ddList>
                </w:ffData>
              </w:fldChar>
            </w:r>
            <w:r w:rsidR="00E331D4">
              <w:rPr>
                <w:rFonts w:ascii="Arial Narrow" w:hAnsi="Arial Narrow"/>
                <w:sz w:val="16"/>
                <w:szCs w:val="16"/>
              </w:rPr>
              <w:instrText xml:space="preserve"> FORMDROPDOWN </w:instrText>
            </w:r>
            <w:r w:rsidR="00B74065">
              <w:rPr>
                <w:rFonts w:ascii="Arial Narrow" w:hAnsi="Arial Narrow"/>
                <w:sz w:val="16"/>
                <w:szCs w:val="16"/>
              </w:rPr>
            </w:r>
            <w:r w:rsidR="00B7406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23" w:type="dxa"/>
            <w:gridSpan w:val="10"/>
          </w:tcPr>
          <w:p w:rsidR="00D30519" w:rsidRPr="00953B37" w:rsidRDefault="004F5FEF" w:rsidP="00CC1FCF">
            <w:pPr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</w:tcPr>
          <w:p w:rsidR="00D30519" w:rsidRPr="00953B37" w:rsidRDefault="004F5FEF" w:rsidP="00AF2148">
            <w:pPr>
              <w:ind w:left="-31" w:right="-188"/>
              <w:rPr>
                <w:rFonts w:ascii="Arial Narrow" w:hAnsi="Arial Narrow"/>
                <w:sz w:val="15"/>
                <w:szCs w:val="15"/>
              </w:rPr>
            </w:pPr>
            <w:r w:rsidRPr="00953B37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Флажок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5"/>
                <w:szCs w:val="15"/>
              </w:rPr>
            </w:r>
            <w:r w:rsidR="00B7406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953B37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t>колесный</w:t>
            </w:r>
          </w:p>
          <w:p w:rsidR="00D30519" w:rsidRPr="00953B37" w:rsidRDefault="004F5FEF" w:rsidP="00AF2148">
            <w:pPr>
              <w:ind w:left="-31" w:right="-188"/>
              <w:rPr>
                <w:rFonts w:ascii="Arial Narrow" w:hAnsi="Arial Narrow"/>
                <w:sz w:val="15"/>
                <w:szCs w:val="15"/>
              </w:rPr>
            </w:pPr>
            <w:r w:rsidRPr="00953B37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Флажок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5"/>
                <w:szCs w:val="15"/>
              </w:rPr>
            </w:r>
            <w:r w:rsidR="00B7406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953B37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t>гусеничный</w:t>
            </w:r>
          </w:p>
        </w:tc>
        <w:tc>
          <w:tcPr>
            <w:tcW w:w="804" w:type="dxa"/>
            <w:gridSpan w:val="2"/>
          </w:tcPr>
          <w:p w:rsidR="00D30519" w:rsidRPr="00953B37" w:rsidRDefault="004F5FEF" w:rsidP="00CC1FCF">
            <w:pPr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210" w:type="dxa"/>
            <w:gridSpan w:val="7"/>
          </w:tcPr>
          <w:p w:rsidR="00D30519" w:rsidRPr="00953B37" w:rsidRDefault="004F5FEF" w:rsidP="00CC1FCF">
            <w:pPr>
              <w:pStyle w:val="a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</w:tcPr>
          <w:p w:rsidR="00D30519" w:rsidRPr="00953B37" w:rsidRDefault="004F5FEF" w:rsidP="00CC1FCF">
            <w:pPr>
              <w:pStyle w:val="a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798" w:type="dxa"/>
          </w:tcPr>
          <w:p w:rsidR="00D30519" w:rsidRPr="00953B37" w:rsidRDefault="00D30519" w:rsidP="001E4117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2843" w:type="dxa"/>
            <w:gridSpan w:val="4"/>
          </w:tcPr>
          <w:p w:rsidR="00D30519" w:rsidRPr="00953B37" w:rsidRDefault="004F5FEF" w:rsidP="00CC1F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выбор) "/>
                    <w:listEntry w:val="строительная техника"/>
                    <w:listEntry w:val="дорожная техника"/>
                    <w:listEntry w:val="техника добывающих отраслей"/>
                    <w:listEntry w:val="сельскохозяйственная техника"/>
                    <w:listEntry w:val="лесозаготовительная техника"/>
                    <w:listEntry w:val="техника для прокладки трубопроводов"/>
                    <w:listEntry w:val="внутриобъектовая грузоподъемная"/>
                    <w:listEntry w:val="стационарная грузоподъемная"/>
                    <w:listEntry w:val="грузоподъемная самоходная"/>
                    <w:listEntry w:val="спецтехника, использ. спецслужбами по ЧС"/>
                    <w:listEntry w:val="коммунальная техника"/>
                    <w:listEntry w:val="техника на базе грузового шасси"/>
                    <w:listEntry w:val="дополнит./навесное оборудование"/>
                    <w:listEntry w:val="передвижное обор-е"/>
                    <w:listEntry w:val="оборудование строительной площадки"/>
                    <w:listEntry w:val="временные здания/сооружения"/>
                  </w:ddList>
                </w:ffData>
              </w:fldChar>
            </w:r>
            <w:r w:rsidR="00E331D4">
              <w:rPr>
                <w:rFonts w:ascii="Arial Narrow" w:hAnsi="Arial Narrow"/>
                <w:sz w:val="16"/>
                <w:szCs w:val="16"/>
              </w:rPr>
              <w:instrText xml:space="preserve"> FORMDROPDOWN </w:instrText>
            </w:r>
            <w:r w:rsidR="00B74065">
              <w:rPr>
                <w:rFonts w:ascii="Arial Narrow" w:hAnsi="Arial Narrow"/>
                <w:sz w:val="16"/>
                <w:szCs w:val="16"/>
              </w:rPr>
            </w:r>
            <w:r w:rsidR="00B7406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23" w:type="dxa"/>
            <w:gridSpan w:val="10"/>
          </w:tcPr>
          <w:p w:rsidR="00D30519" w:rsidRPr="00953B37" w:rsidRDefault="004F5FEF" w:rsidP="00CC1FCF">
            <w:pPr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</w:tcPr>
          <w:p w:rsidR="00D30519" w:rsidRPr="00953B37" w:rsidRDefault="004F5FEF" w:rsidP="00AF2148">
            <w:pPr>
              <w:ind w:left="-31" w:right="-188"/>
              <w:rPr>
                <w:rFonts w:ascii="Arial Narrow" w:hAnsi="Arial Narrow"/>
                <w:sz w:val="15"/>
                <w:szCs w:val="15"/>
              </w:rPr>
            </w:pPr>
            <w:r w:rsidRPr="00953B37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Флажок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5"/>
                <w:szCs w:val="15"/>
              </w:rPr>
            </w:r>
            <w:r w:rsidR="00B7406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953B37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t>колесный</w:t>
            </w:r>
          </w:p>
          <w:p w:rsidR="00D30519" w:rsidRPr="00953B37" w:rsidRDefault="004F5FEF" w:rsidP="00AF2148">
            <w:pPr>
              <w:ind w:left="-31" w:right="-188"/>
              <w:rPr>
                <w:rFonts w:ascii="Arial Narrow" w:hAnsi="Arial Narrow"/>
                <w:sz w:val="15"/>
                <w:szCs w:val="15"/>
              </w:rPr>
            </w:pPr>
            <w:r w:rsidRPr="00953B37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Флажок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5"/>
                <w:szCs w:val="15"/>
              </w:rPr>
            </w:r>
            <w:r w:rsidR="00B7406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953B37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t>гусеничный</w:t>
            </w:r>
          </w:p>
        </w:tc>
        <w:tc>
          <w:tcPr>
            <w:tcW w:w="804" w:type="dxa"/>
            <w:gridSpan w:val="2"/>
          </w:tcPr>
          <w:p w:rsidR="00D30519" w:rsidRPr="00953B37" w:rsidRDefault="004F5FEF" w:rsidP="00CC1FCF">
            <w:pPr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210" w:type="dxa"/>
            <w:gridSpan w:val="7"/>
          </w:tcPr>
          <w:p w:rsidR="00D30519" w:rsidRPr="00953B37" w:rsidRDefault="004F5FEF" w:rsidP="00CC1FCF">
            <w:pPr>
              <w:pStyle w:val="a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</w:tcPr>
          <w:p w:rsidR="00D30519" w:rsidRPr="00953B37" w:rsidRDefault="004F5FEF" w:rsidP="00CC1FCF">
            <w:pPr>
              <w:pStyle w:val="a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798" w:type="dxa"/>
          </w:tcPr>
          <w:p w:rsidR="00D30519" w:rsidRPr="00953B37" w:rsidRDefault="00D30519" w:rsidP="001E4117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2843" w:type="dxa"/>
            <w:gridSpan w:val="4"/>
          </w:tcPr>
          <w:p w:rsidR="00D30519" w:rsidRPr="00953B37" w:rsidRDefault="004F5FEF" w:rsidP="00CC1F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выбор) "/>
                    <w:listEntry w:val="строительная техника"/>
                    <w:listEntry w:val="дорожная техника"/>
                    <w:listEntry w:val="техника добывающих отраслей"/>
                    <w:listEntry w:val="сельскохозяйственная техника"/>
                    <w:listEntry w:val="лесозаготовительная техника"/>
                    <w:listEntry w:val="техника для прокладки трубопроводов"/>
                    <w:listEntry w:val="внутриобъектовая грузоподъемная"/>
                    <w:listEntry w:val="стационарная грузоподъемная"/>
                    <w:listEntry w:val="грузоподъемная самоходная"/>
                    <w:listEntry w:val="спецтехника, использ. спецслужбами по ЧС"/>
                    <w:listEntry w:val="коммунальная техника"/>
                    <w:listEntry w:val="техника на базе грузового шасси"/>
                    <w:listEntry w:val="дополнит./навесное оборудование"/>
                    <w:listEntry w:val="передвижное обор-е"/>
                    <w:listEntry w:val="оборудование строительной площадки"/>
                    <w:listEntry w:val="временные здания/сооружения"/>
                  </w:ddList>
                </w:ffData>
              </w:fldChar>
            </w:r>
            <w:r w:rsidR="00E331D4">
              <w:rPr>
                <w:rFonts w:ascii="Arial Narrow" w:hAnsi="Arial Narrow"/>
                <w:sz w:val="16"/>
                <w:szCs w:val="16"/>
              </w:rPr>
              <w:instrText xml:space="preserve"> FORMDROPDOWN </w:instrText>
            </w:r>
            <w:r w:rsidR="00B74065">
              <w:rPr>
                <w:rFonts w:ascii="Arial Narrow" w:hAnsi="Arial Narrow"/>
                <w:sz w:val="16"/>
                <w:szCs w:val="16"/>
              </w:rPr>
            </w:r>
            <w:r w:rsidR="00B7406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23" w:type="dxa"/>
            <w:gridSpan w:val="10"/>
          </w:tcPr>
          <w:p w:rsidR="00D30519" w:rsidRPr="00953B37" w:rsidRDefault="004F5FEF" w:rsidP="00CC1FCF">
            <w:pPr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</w:tcPr>
          <w:p w:rsidR="00D30519" w:rsidRPr="00953B37" w:rsidRDefault="004F5FEF" w:rsidP="00AF2148">
            <w:pPr>
              <w:ind w:left="-31" w:right="-188"/>
              <w:rPr>
                <w:rFonts w:ascii="Arial Narrow" w:hAnsi="Arial Narrow"/>
                <w:sz w:val="15"/>
                <w:szCs w:val="15"/>
              </w:rPr>
            </w:pPr>
            <w:r w:rsidRPr="00953B37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Флажок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5"/>
                <w:szCs w:val="15"/>
              </w:rPr>
            </w:r>
            <w:r w:rsidR="00B7406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953B37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t>колесный</w:t>
            </w:r>
          </w:p>
          <w:p w:rsidR="00D30519" w:rsidRPr="00953B37" w:rsidRDefault="004F5FEF" w:rsidP="00AF2148">
            <w:pPr>
              <w:ind w:left="-31" w:right="-188"/>
              <w:rPr>
                <w:rFonts w:ascii="Arial Narrow" w:hAnsi="Arial Narrow"/>
                <w:sz w:val="15"/>
                <w:szCs w:val="15"/>
              </w:rPr>
            </w:pPr>
            <w:r w:rsidRPr="00953B37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Флажок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5"/>
                <w:szCs w:val="15"/>
              </w:rPr>
            </w:r>
            <w:r w:rsidR="00B7406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953B37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t>гусеничный</w:t>
            </w:r>
          </w:p>
        </w:tc>
        <w:tc>
          <w:tcPr>
            <w:tcW w:w="804" w:type="dxa"/>
            <w:gridSpan w:val="2"/>
          </w:tcPr>
          <w:p w:rsidR="00D30519" w:rsidRPr="00953B37" w:rsidRDefault="004F5FEF" w:rsidP="00CC1FCF">
            <w:pPr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210" w:type="dxa"/>
            <w:gridSpan w:val="7"/>
          </w:tcPr>
          <w:p w:rsidR="00D30519" w:rsidRPr="00953B37" w:rsidRDefault="004F5FEF" w:rsidP="00CC1FCF">
            <w:pPr>
              <w:pStyle w:val="a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</w:tcPr>
          <w:p w:rsidR="00D30519" w:rsidRPr="00953B37" w:rsidRDefault="004F5FEF" w:rsidP="00CC1FCF">
            <w:pPr>
              <w:pStyle w:val="a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798" w:type="dxa"/>
            <w:tcBorders>
              <w:bottom w:val="single" w:sz="4" w:space="0" w:color="auto"/>
            </w:tcBorders>
          </w:tcPr>
          <w:p w:rsidR="00D30519" w:rsidRPr="00953B37" w:rsidRDefault="00D30519" w:rsidP="001E4117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2843" w:type="dxa"/>
            <w:gridSpan w:val="4"/>
            <w:tcBorders>
              <w:bottom w:val="single" w:sz="4" w:space="0" w:color="auto"/>
            </w:tcBorders>
          </w:tcPr>
          <w:p w:rsidR="00D30519" w:rsidRPr="00953B37" w:rsidRDefault="004F5FEF" w:rsidP="00CC1F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выбор) "/>
                    <w:listEntry w:val="строительная техника"/>
                    <w:listEntry w:val="дорожная техника"/>
                    <w:listEntry w:val="техника добывающих отраслей"/>
                    <w:listEntry w:val="сельскохозяйственная техника"/>
                    <w:listEntry w:val="лесозаготовительная техника"/>
                    <w:listEntry w:val="техника для прокладки трубопроводов"/>
                    <w:listEntry w:val="внутриобъектовая грузоподъемная"/>
                    <w:listEntry w:val="стационарная грузоподъемная"/>
                    <w:listEntry w:val="грузоподъемная самоходная"/>
                    <w:listEntry w:val="спецтехника, использ. спецслужбами по ЧС"/>
                    <w:listEntry w:val="коммунальная техника"/>
                    <w:listEntry w:val="техника на базе грузового шасси"/>
                    <w:listEntry w:val="дополнит./навесное оборудование"/>
                    <w:listEntry w:val="передвижное обор-е"/>
                    <w:listEntry w:val="оборудование строительной площадки"/>
                    <w:listEntry w:val="временные здания/сооружения"/>
                  </w:ddList>
                </w:ffData>
              </w:fldChar>
            </w:r>
            <w:r w:rsidR="00E331D4">
              <w:rPr>
                <w:rFonts w:ascii="Arial Narrow" w:hAnsi="Arial Narrow"/>
                <w:sz w:val="16"/>
                <w:szCs w:val="16"/>
              </w:rPr>
              <w:instrText xml:space="preserve"> FORMDROPDOWN </w:instrText>
            </w:r>
            <w:r w:rsidR="00B74065">
              <w:rPr>
                <w:rFonts w:ascii="Arial Narrow" w:hAnsi="Arial Narrow"/>
                <w:sz w:val="16"/>
                <w:szCs w:val="16"/>
              </w:rPr>
            </w:r>
            <w:r w:rsidR="00B7406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23" w:type="dxa"/>
            <w:gridSpan w:val="10"/>
            <w:tcBorders>
              <w:bottom w:val="single" w:sz="4" w:space="0" w:color="auto"/>
            </w:tcBorders>
          </w:tcPr>
          <w:p w:rsidR="00D30519" w:rsidRPr="00953B37" w:rsidRDefault="004F5FEF" w:rsidP="00CC1FCF">
            <w:pPr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D30519" w:rsidRPr="00953B37" w:rsidRDefault="004F5FEF" w:rsidP="00AF2148">
            <w:pPr>
              <w:ind w:left="-31" w:right="-188"/>
              <w:rPr>
                <w:rFonts w:ascii="Arial Narrow" w:hAnsi="Arial Narrow"/>
                <w:sz w:val="15"/>
                <w:szCs w:val="15"/>
              </w:rPr>
            </w:pPr>
            <w:r w:rsidRPr="00953B37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Флажок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5"/>
                <w:szCs w:val="15"/>
              </w:rPr>
            </w:r>
            <w:r w:rsidR="00B7406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953B37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t>колесный</w:t>
            </w:r>
          </w:p>
          <w:p w:rsidR="00D30519" w:rsidRPr="00953B37" w:rsidRDefault="004F5FEF" w:rsidP="00AF2148">
            <w:pPr>
              <w:ind w:left="-31" w:right="-188"/>
              <w:rPr>
                <w:rFonts w:ascii="Arial Narrow" w:hAnsi="Arial Narrow"/>
                <w:sz w:val="15"/>
                <w:szCs w:val="15"/>
              </w:rPr>
            </w:pPr>
            <w:r w:rsidRPr="00953B37">
              <w:rPr>
                <w:rFonts w:ascii="Arial Narrow" w:hAnsi="Arial Narrow"/>
                <w:sz w:val="15"/>
                <w:szCs w:val="15"/>
              </w:rPr>
              <w:fldChar w:fldCharType="begin">
                <w:ffData>
                  <w:name w:val="Флажок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5"/>
                <w:szCs w:val="15"/>
              </w:rPr>
            </w:r>
            <w:r w:rsidR="00B7406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00953B37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="00D30519" w:rsidRPr="00953B37">
              <w:rPr>
                <w:rFonts w:ascii="Arial Narrow" w:hAnsi="Arial Narrow"/>
                <w:sz w:val="15"/>
                <w:szCs w:val="15"/>
              </w:rPr>
              <w:t>гусеничный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:rsidR="00D30519" w:rsidRPr="00953B37" w:rsidRDefault="004F5FEF" w:rsidP="00CC1FCF">
            <w:pPr>
              <w:rPr>
                <w:rFonts w:ascii="Arial Narrow" w:hAnsi="Arial Narrow"/>
                <w:sz w:val="17"/>
                <w:szCs w:val="17"/>
                <w:lang w:val="en-US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210" w:type="dxa"/>
            <w:gridSpan w:val="7"/>
          </w:tcPr>
          <w:p w:rsidR="00D30519" w:rsidRPr="00953B37" w:rsidRDefault="004F5FEF" w:rsidP="00CC1FCF">
            <w:pPr>
              <w:pStyle w:val="a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</w:tcPr>
          <w:p w:rsidR="00D30519" w:rsidRPr="00953B37" w:rsidRDefault="004F5FEF" w:rsidP="00CC1FCF">
            <w:pPr>
              <w:pStyle w:val="a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6"/>
                <w:szCs w:val="16"/>
              </w:rPr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8192" w:type="dxa"/>
            <w:gridSpan w:val="19"/>
            <w:shd w:val="clear" w:color="auto" w:fill="E6E6E6"/>
            <w:vAlign w:val="center"/>
          </w:tcPr>
          <w:p w:rsidR="00D30519" w:rsidRPr="00953B37" w:rsidRDefault="00D30519" w:rsidP="00987E00">
            <w:pPr>
              <w:pStyle w:val="a8"/>
              <w:jc w:val="right"/>
              <w:rPr>
                <w:rFonts w:ascii="Arial Narrow" w:hAnsi="Arial Narrow"/>
                <w:b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t>ИТОГО:</w:t>
            </w:r>
          </w:p>
        </w:tc>
        <w:tc>
          <w:tcPr>
            <w:tcW w:w="1210" w:type="dxa"/>
            <w:gridSpan w:val="7"/>
          </w:tcPr>
          <w:p w:rsidR="00D30519" w:rsidRPr="00953B37" w:rsidRDefault="004F5FEF" w:rsidP="006E617F">
            <w:pPr>
              <w:pStyle w:val="a8"/>
              <w:jc w:val="center"/>
              <w:rPr>
                <w:rFonts w:ascii="Arial Narrow" w:hAnsi="Arial Narrow"/>
                <w:b/>
                <w:sz w:val="19"/>
                <w:szCs w:val="19"/>
                <w:lang w:val="en-US"/>
              </w:rPr>
            </w:pPr>
            <w:r w:rsidRPr="00953B3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b/>
                <w:sz w:val="16"/>
                <w:szCs w:val="16"/>
              </w:rPr>
            </w:r>
            <w:r w:rsidRPr="00953B37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</w:tcPr>
          <w:p w:rsidR="00D30519" w:rsidRPr="00953B37" w:rsidRDefault="004F5FEF" w:rsidP="006E617F">
            <w:pPr>
              <w:pStyle w:val="a8"/>
              <w:jc w:val="center"/>
              <w:rPr>
                <w:rFonts w:ascii="Arial Narrow" w:hAnsi="Arial Narrow"/>
                <w:b/>
                <w:sz w:val="19"/>
                <w:szCs w:val="19"/>
                <w:lang w:val="en-US"/>
              </w:rPr>
            </w:pPr>
            <w:r w:rsidRPr="00953B3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Pr="00953B37">
              <w:rPr>
                <w:rFonts w:ascii="Arial Narrow" w:hAnsi="Arial Narrow"/>
                <w:b/>
                <w:sz w:val="16"/>
                <w:szCs w:val="16"/>
              </w:rPr>
            </w:r>
            <w:r w:rsidRPr="00953B37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30519" w:rsidRPr="00953B37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30519" w:rsidRPr="00953B37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953B3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0762" w:type="dxa"/>
            <w:gridSpan w:val="27"/>
            <w:shd w:val="clear" w:color="auto" w:fill="auto"/>
          </w:tcPr>
          <w:p w:rsidR="00D30519" w:rsidRPr="00953B37" w:rsidRDefault="00D30519" w:rsidP="00E47F8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shd w:val="clear" w:color="auto" w:fill="E6E6E6"/>
          </w:tcPr>
          <w:p w:rsidR="00D30519" w:rsidRPr="00953B37" w:rsidRDefault="00D30519" w:rsidP="00E47F8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53B37">
              <w:rPr>
                <w:rFonts w:ascii="Arial Narrow" w:hAnsi="Arial Narrow"/>
                <w:b/>
                <w:sz w:val="18"/>
                <w:szCs w:val="18"/>
              </w:rPr>
              <w:t>6. ТЕРРИТОРИЯ СТРАХОВАНИЯ СПЕЦТЕХНИКИ/ПЕРЕДВИЖНОГО ОБОРУДОВАНИЯ: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816" w:type="dxa"/>
            <w:gridSpan w:val="10"/>
            <w:shd w:val="clear" w:color="auto" w:fill="E6E6E6"/>
          </w:tcPr>
          <w:p w:rsidR="00D30519" w:rsidRPr="00953B37" w:rsidRDefault="00D30519" w:rsidP="00511BF6">
            <w:pPr>
              <w:pStyle w:val="10"/>
              <w:jc w:val="both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b/>
                <w:sz w:val="19"/>
                <w:szCs w:val="19"/>
              </w:rPr>
              <w:t>Спецтехника / передвижное оборудование э</w:t>
            </w:r>
            <w:r w:rsidRPr="00953B37">
              <w:rPr>
                <w:rFonts w:ascii="Arial Narrow" w:hAnsi="Arial Narrow" w:cs="Times New Roman"/>
                <w:b/>
                <w:bCs/>
                <w:sz w:val="19"/>
                <w:szCs w:val="19"/>
              </w:rPr>
              <w:t>ксплуатируется по адресу:</w:t>
            </w:r>
          </w:p>
        </w:tc>
        <w:tc>
          <w:tcPr>
            <w:tcW w:w="5946" w:type="dxa"/>
            <w:gridSpan w:val="17"/>
            <w:shd w:val="clear" w:color="auto" w:fill="auto"/>
          </w:tcPr>
          <w:p w:rsidR="00D30519" w:rsidRPr="007716BF" w:rsidRDefault="004F5FEF" w:rsidP="004C70CD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  <w:r w:rsidRPr="007716BF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7716BF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7716BF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7716BF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7716BF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7716BF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7716BF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7716BF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7716BF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7716BF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816" w:type="dxa"/>
            <w:gridSpan w:val="10"/>
            <w:shd w:val="clear" w:color="auto" w:fill="E6E6E6"/>
          </w:tcPr>
          <w:p w:rsidR="00D30519" w:rsidRPr="00953B37" w:rsidRDefault="00D30519" w:rsidP="004C70CD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b/>
                <w:sz w:val="19"/>
                <w:szCs w:val="19"/>
              </w:rPr>
              <w:t>Спецтехника (передвижное оборудование) будет храниться на время простоя / перерыва работ по адресу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t>:</w:t>
            </w:r>
          </w:p>
        </w:tc>
        <w:tc>
          <w:tcPr>
            <w:tcW w:w="5946" w:type="dxa"/>
            <w:gridSpan w:val="17"/>
            <w:shd w:val="clear" w:color="auto" w:fill="auto"/>
          </w:tcPr>
          <w:p w:rsidR="00D30519" w:rsidRPr="00EF2315" w:rsidRDefault="004F5FEF" w:rsidP="004C70CD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  <w:r w:rsidRPr="00EF2315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ТекстовоеПоле190"/>
                  <w:enabled/>
                  <w:calcOnExit w:val="0"/>
                  <w:textInput/>
                </w:ffData>
              </w:fldChar>
            </w:r>
            <w:bookmarkStart w:id="14" w:name="ТекстовоеПоле190"/>
            <w:r w:rsidR="00D30519" w:rsidRPr="00EF2315">
              <w:rPr>
                <w:rFonts w:ascii="Arial Narrow" w:hAnsi="Arial Narrow" w:cs="Times New Roman"/>
                <w:sz w:val="19"/>
                <w:szCs w:val="19"/>
              </w:rPr>
              <w:instrText xml:space="preserve"> FORMTEXT </w:instrText>
            </w:r>
            <w:r w:rsidRPr="00EF2315">
              <w:rPr>
                <w:rFonts w:ascii="Arial Narrow" w:hAnsi="Arial Narrow" w:cs="Times New Roman"/>
                <w:sz w:val="19"/>
                <w:szCs w:val="19"/>
              </w:rPr>
            </w:r>
            <w:r w:rsidRPr="00EF231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="00D30519" w:rsidRPr="00EF2315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D30519" w:rsidRPr="00EF2315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D30519" w:rsidRPr="00EF2315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D30519" w:rsidRPr="00EF2315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D30519" w:rsidRPr="00EF2315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EF2315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bookmarkEnd w:id="14"/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4816" w:type="dxa"/>
            <w:gridSpan w:val="10"/>
            <w:shd w:val="clear" w:color="auto" w:fill="E6E6E6"/>
          </w:tcPr>
          <w:p w:rsidR="00D30519" w:rsidRPr="00953B37" w:rsidRDefault="00D30519" w:rsidP="00CA4E91">
            <w:pPr>
              <w:pStyle w:val="10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t>Необходимо застраховать спецтехнику (передвижное оборудование) на время ее передвижения по дорогам общего пользования</w:t>
            </w:r>
          </w:p>
        </w:tc>
        <w:tc>
          <w:tcPr>
            <w:tcW w:w="5946" w:type="dxa"/>
            <w:gridSpan w:val="17"/>
            <w:shd w:val="clear" w:color="auto" w:fill="auto"/>
          </w:tcPr>
          <w:p w:rsidR="00D30519" w:rsidRPr="00953B37" w:rsidRDefault="004F5FEF" w:rsidP="00CA4E91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да  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нет. </w:t>
            </w:r>
          </w:p>
          <w:p w:rsidR="00D30519" w:rsidRPr="00953B37" w:rsidRDefault="00D30519" w:rsidP="00CA4E91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t>Если «</w:t>
            </w:r>
            <w:r w:rsidRPr="00953B37">
              <w:rPr>
                <w:rFonts w:ascii="Arial Narrow" w:hAnsi="Arial Narrow" w:cs="Times New Roman"/>
                <w:b/>
                <w:sz w:val="19"/>
                <w:szCs w:val="19"/>
              </w:rPr>
              <w:t>ДА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t>», указать территорию:</w:t>
            </w:r>
            <w:r w:rsidRPr="00953B37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 </w:t>
            </w:r>
            <w:r w:rsidR="004F5FEF" w:rsidRPr="00EF2315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EF2315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="004F5FEF" w:rsidRPr="00EF2315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="004F5FEF" w:rsidRPr="00EF2315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Pr="00EF2315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EF2315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EF2315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EF2315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EF2315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4F5FEF" w:rsidRPr="00EF2315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816" w:type="dxa"/>
            <w:gridSpan w:val="10"/>
            <w:shd w:val="clear" w:color="auto" w:fill="E6E6E6"/>
          </w:tcPr>
          <w:p w:rsidR="00D30519" w:rsidRPr="00953B37" w:rsidRDefault="00D30519" w:rsidP="00807AAF">
            <w:pPr>
              <w:pStyle w:val="10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t>Необходимо застраховать спецтехнику (передвижное оборудование) на время ее транспортировки/перевозки по дорогам общего пользования</w:t>
            </w:r>
          </w:p>
        </w:tc>
        <w:tc>
          <w:tcPr>
            <w:tcW w:w="5946" w:type="dxa"/>
            <w:gridSpan w:val="17"/>
            <w:shd w:val="clear" w:color="auto" w:fill="auto"/>
          </w:tcPr>
          <w:p w:rsidR="00D30519" w:rsidRPr="00953B37" w:rsidRDefault="004F5FEF" w:rsidP="00CA4E91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да  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нет. </w:t>
            </w:r>
          </w:p>
          <w:p w:rsidR="00D30519" w:rsidRPr="00953B37" w:rsidRDefault="00D30519" w:rsidP="00CA4E91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t>Если «</w:t>
            </w:r>
            <w:r w:rsidRPr="00953B37">
              <w:rPr>
                <w:rFonts w:ascii="Arial Narrow" w:hAnsi="Arial Narrow" w:cs="Times New Roman"/>
                <w:b/>
                <w:sz w:val="19"/>
                <w:szCs w:val="19"/>
              </w:rPr>
              <w:t>ДА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t>», указать территорию:</w:t>
            </w:r>
            <w:r w:rsidRPr="00953B37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 </w:t>
            </w:r>
            <w:r w:rsidR="004F5FEF" w:rsidRPr="00EF2315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EF2315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="004F5FEF" w:rsidRPr="00EF2315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="004F5FEF" w:rsidRPr="00EF2315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Pr="00EF2315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EF2315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EF2315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EF2315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EF2315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4F5FEF" w:rsidRPr="00EF2315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816" w:type="dxa"/>
            <w:gridSpan w:val="10"/>
            <w:shd w:val="clear" w:color="auto" w:fill="E6E6E6"/>
          </w:tcPr>
          <w:p w:rsidR="00D30519" w:rsidRPr="00953B37" w:rsidRDefault="00D30519" w:rsidP="00CA4E91">
            <w:pPr>
              <w:pStyle w:val="10"/>
              <w:jc w:val="right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lastRenderedPageBreak/>
              <w:t>Способ перевозки:</w:t>
            </w:r>
          </w:p>
        </w:tc>
        <w:tc>
          <w:tcPr>
            <w:tcW w:w="5946" w:type="dxa"/>
            <w:gridSpan w:val="17"/>
            <w:shd w:val="clear" w:color="auto" w:fill="auto"/>
          </w:tcPr>
          <w:p w:rsidR="00D30519" w:rsidRPr="00953B37" w:rsidRDefault="004F5FEF" w:rsidP="004C70CD">
            <w:pPr>
              <w:pStyle w:val="10"/>
              <w:rPr>
                <w:rFonts w:ascii="Arial Narrow" w:hAnsi="Arial Narrow" w:cs="Times New Roman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на транспортере, в разобранном состоянии;</w:t>
            </w:r>
            <w:r w:rsidR="00D30519" w:rsidRPr="00953B37">
              <w:rPr>
                <w:rFonts w:ascii="Arial Narrow" w:hAnsi="Arial Narrow" w:cs="Times New Roman"/>
              </w:rPr>
              <w:t xml:space="preserve"> </w:t>
            </w:r>
          </w:p>
          <w:p w:rsidR="00D30519" w:rsidRPr="00953B37" w:rsidRDefault="004F5FEF" w:rsidP="004C70CD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на транспортере, в неразобранном состоянии</w:t>
            </w:r>
          </w:p>
          <w:p w:rsidR="00D30519" w:rsidRPr="00953B37" w:rsidRDefault="004F5FEF" w:rsidP="004C70CD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иное (укажите): 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="00D30519" w:rsidRPr="00953B37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89"/>
        </w:trPr>
        <w:tc>
          <w:tcPr>
            <w:tcW w:w="10762" w:type="dxa"/>
            <w:gridSpan w:val="27"/>
            <w:shd w:val="clear" w:color="auto" w:fill="auto"/>
          </w:tcPr>
          <w:p w:rsidR="00D30519" w:rsidRPr="00953B37" w:rsidRDefault="00D30519" w:rsidP="00E47F8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shd w:val="clear" w:color="auto" w:fill="E6E6E6"/>
          </w:tcPr>
          <w:p w:rsidR="00D30519" w:rsidRPr="00953B37" w:rsidRDefault="00D30519" w:rsidP="005C7B15">
            <w:pPr>
              <w:ind w:left="-57" w:right="-57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53B37">
              <w:rPr>
                <w:rFonts w:ascii="Arial Narrow" w:hAnsi="Arial Narrow"/>
                <w:b/>
                <w:sz w:val="18"/>
                <w:szCs w:val="18"/>
              </w:rPr>
              <w:t>7. СВЕДЕНИЯ ОБ УСЛОВИЯХ ЭКСПЛУАТАЦИИ СПЕЦТЕХНИКИ/ПЕРЕДВИЖНОГО ОБОРУДОВАНИЯ: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931" w:type="dxa"/>
            <w:gridSpan w:val="13"/>
            <w:shd w:val="clear" w:color="auto" w:fill="E6E6E6"/>
          </w:tcPr>
          <w:p w:rsidR="00D30519" w:rsidRPr="00953B37" w:rsidRDefault="00D30519" w:rsidP="004C70CD">
            <w:pPr>
              <w:pStyle w:val="1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b/>
                <w:sz w:val="19"/>
                <w:szCs w:val="19"/>
              </w:rPr>
              <w:t>Спецтехника (передвижение оборудование) эксплуатируется:</w:t>
            </w:r>
          </w:p>
        </w:tc>
        <w:tc>
          <w:tcPr>
            <w:tcW w:w="4831" w:type="dxa"/>
            <w:gridSpan w:val="14"/>
            <w:shd w:val="clear" w:color="auto" w:fill="auto"/>
          </w:tcPr>
          <w:p w:rsidR="00D30519" w:rsidRPr="00953B37" w:rsidRDefault="004F5FEF" w:rsidP="002842CA">
            <w:pPr>
              <w:pStyle w:val="1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круглогодично;   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сезонно,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месяцев в году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931" w:type="dxa"/>
            <w:gridSpan w:val="13"/>
            <w:shd w:val="clear" w:color="auto" w:fill="E6E6E6"/>
          </w:tcPr>
          <w:p w:rsidR="00D30519" w:rsidRPr="00953B37" w:rsidRDefault="00D30519" w:rsidP="002E3BBC">
            <w:pPr>
              <w:pStyle w:val="10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t xml:space="preserve">Заявляемое на страхование имущество </w:t>
            </w:r>
            <w:proofErr w:type="gramStart"/>
            <w:r w:rsidRPr="00953B37">
              <w:rPr>
                <w:rFonts w:ascii="Arial Narrow" w:hAnsi="Arial Narrow" w:cs="Times New Roman"/>
                <w:sz w:val="19"/>
                <w:szCs w:val="19"/>
              </w:rPr>
              <w:t>находится в исправном состоянии и не требует</w:t>
            </w:r>
            <w:proofErr w:type="gramEnd"/>
            <w:r w:rsidRPr="00953B37">
              <w:rPr>
                <w:rFonts w:ascii="Arial Narrow" w:hAnsi="Arial Narrow" w:cs="Times New Roman"/>
                <w:sz w:val="19"/>
                <w:szCs w:val="19"/>
              </w:rPr>
              <w:t xml:space="preserve"> ремонта</w:t>
            </w:r>
          </w:p>
        </w:tc>
        <w:tc>
          <w:tcPr>
            <w:tcW w:w="4831" w:type="dxa"/>
            <w:gridSpan w:val="14"/>
            <w:shd w:val="clear" w:color="auto" w:fill="auto"/>
          </w:tcPr>
          <w:p w:rsidR="00D30519" w:rsidRPr="00953B37" w:rsidRDefault="004F5FEF" w:rsidP="004C70CD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да  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нет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931" w:type="dxa"/>
            <w:gridSpan w:val="13"/>
            <w:shd w:val="clear" w:color="auto" w:fill="E6E6E6"/>
          </w:tcPr>
          <w:p w:rsidR="00D30519" w:rsidRPr="00953B37" w:rsidRDefault="00D30519" w:rsidP="002E3BBC">
            <w:pPr>
              <w:pStyle w:val="10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t>Условия эксплуатации соответствуют рекомендациям изготовителя:</w:t>
            </w:r>
          </w:p>
        </w:tc>
        <w:tc>
          <w:tcPr>
            <w:tcW w:w="4831" w:type="dxa"/>
            <w:gridSpan w:val="14"/>
            <w:shd w:val="clear" w:color="auto" w:fill="auto"/>
          </w:tcPr>
          <w:p w:rsidR="00D30519" w:rsidRPr="00953B37" w:rsidRDefault="004F5FEF" w:rsidP="004C70CD">
            <w:pPr>
              <w:pStyle w:val="1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да  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нет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931" w:type="dxa"/>
            <w:gridSpan w:val="13"/>
            <w:vMerge w:val="restart"/>
            <w:shd w:val="clear" w:color="auto" w:fill="E6E6E6"/>
          </w:tcPr>
          <w:p w:rsidR="00D30519" w:rsidRPr="00953B37" w:rsidRDefault="00D30519" w:rsidP="002E3BBC">
            <w:pPr>
              <w:pStyle w:val="10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t>Техническое обслуживание и плановый ремонт техники проводится в соответствие с нормативной и технической документацией</w:t>
            </w:r>
          </w:p>
        </w:tc>
        <w:tc>
          <w:tcPr>
            <w:tcW w:w="4831" w:type="dxa"/>
            <w:gridSpan w:val="14"/>
            <w:tcBorders>
              <w:bottom w:val="nil"/>
            </w:tcBorders>
            <w:shd w:val="clear" w:color="auto" w:fill="auto"/>
          </w:tcPr>
          <w:p w:rsidR="00D30519" w:rsidRPr="00953B37" w:rsidRDefault="004F5FEF" w:rsidP="004C70CD">
            <w:pPr>
              <w:pStyle w:val="1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да  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нет 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931" w:type="dxa"/>
            <w:gridSpan w:val="13"/>
            <w:vMerge/>
            <w:shd w:val="clear" w:color="auto" w:fill="E6E6E6"/>
          </w:tcPr>
          <w:p w:rsidR="00D30519" w:rsidRPr="00953B37" w:rsidRDefault="00D30519" w:rsidP="002E3BBC">
            <w:pPr>
              <w:pStyle w:val="10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338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D30519" w:rsidRPr="00953B37" w:rsidRDefault="00D30519" w:rsidP="00022491">
            <w:pPr>
              <w:pStyle w:val="10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t>Год и вид последнего ремонта техники: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D30519" w:rsidRPr="00953B37" w:rsidRDefault="004F5FEF" w:rsidP="00F22E1E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плановый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г.</w:t>
            </w:r>
          </w:p>
          <w:p w:rsidR="00D30519" w:rsidRPr="00953B37" w:rsidRDefault="004F5FEF" w:rsidP="00F22E1E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капитальный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г.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931" w:type="dxa"/>
            <w:gridSpan w:val="13"/>
            <w:shd w:val="clear" w:color="auto" w:fill="E6E6E6"/>
          </w:tcPr>
          <w:p w:rsidR="00D30519" w:rsidRPr="00953B37" w:rsidRDefault="00D30519" w:rsidP="002C6B6A">
            <w:pPr>
              <w:pStyle w:val="10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t xml:space="preserve">Персонал Страхователя обучен надлежащим образом работе </w:t>
            </w:r>
            <w:proofErr w:type="gramStart"/>
            <w:r w:rsidRPr="00953B37">
              <w:rPr>
                <w:rFonts w:ascii="Arial Narrow" w:hAnsi="Arial Narrow" w:cs="Times New Roman"/>
                <w:sz w:val="19"/>
                <w:szCs w:val="19"/>
              </w:rPr>
              <w:t>с</w:t>
            </w:r>
            <w:proofErr w:type="gramEnd"/>
            <w:r w:rsidRPr="00953B37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proofErr w:type="gramStart"/>
            <w:r w:rsidRPr="00953B37">
              <w:rPr>
                <w:rFonts w:ascii="Arial Narrow" w:hAnsi="Arial Narrow" w:cs="Times New Roman"/>
                <w:sz w:val="19"/>
                <w:szCs w:val="19"/>
              </w:rPr>
              <w:t>заявляемой</w:t>
            </w:r>
            <w:proofErr w:type="gramEnd"/>
            <w:r w:rsidRPr="00953B37">
              <w:rPr>
                <w:rFonts w:ascii="Arial Narrow" w:hAnsi="Arial Narrow" w:cs="Times New Roman"/>
                <w:sz w:val="19"/>
                <w:szCs w:val="19"/>
              </w:rPr>
              <w:t xml:space="preserve"> на страхование спецтехнике/ передвижным оборудованием</w:t>
            </w:r>
          </w:p>
        </w:tc>
        <w:tc>
          <w:tcPr>
            <w:tcW w:w="4831" w:type="dxa"/>
            <w:gridSpan w:val="14"/>
            <w:shd w:val="clear" w:color="auto" w:fill="auto"/>
          </w:tcPr>
          <w:p w:rsidR="00D30519" w:rsidRPr="00953B37" w:rsidRDefault="004F5FEF" w:rsidP="004C70CD">
            <w:pPr>
              <w:pStyle w:val="1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да  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нет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762" w:type="dxa"/>
            <w:gridSpan w:val="27"/>
            <w:shd w:val="clear" w:color="auto" w:fill="auto"/>
          </w:tcPr>
          <w:p w:rsidR="00D30519" w:rsidRPr="00953B37" w:rsidRDefault="00D30519" w:rsidP="004C70CD">
            <w:pPr>
              <w:pStyle w:val="10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shd w:val="clear" w:color="auto" w:fill="E6E6E6"/>
          </w:tcPr>
          <w:p w:rsidR="00D30519" w:rsidRPr="00953B37" w:rsidRDefault="00D30519" w:rsidP="004C70CD">
            <w:pPr>
              <w:pStyle w:val="10"/>
              <w:rPr>
                <w:rFonts w:ascii="Arial Narrow" w:hAnsi="Arial Narrow"/>
              </w:rPr>
            </w:pPr>
            <w:r w:rsidRPr="00953B37">
              <w:rPr>
                <w:rFonts w:ascii="Arial Narrow" w:hAnsi="Arial Narrow" w:cs="Times New Roman"/>
                <w:b/>
                <w:sz w:val="19"/>
                <w:szCs w:val="19"/>
              </w:rPr>
              <w:t>Условия погрузки-разгрузки имущества</w:t>
            </w:r>
            <w:r w:rsidRPr="00953B37">
              <w:rPr>
                <w:rFonts w:ascii="Arial Narrow" w:hAnsi="Arial Narrow"/>
                <w:b/>
              </w:rPr>
              <w:t xml:space="preserve"> </w:t>
            </w:r>
            <w:r w:rsidRPr="00953B37">
              <w:rPr>
                <w:rFonts w:ascii="Arial Narrow" w:hAnsi="Arial Narrow"/>
              </w:rPr>
              <w:t xml:space="preserve">(заполняется в </w:t>
            </w:r>
            <w:proofErr w:type="gramStart"/>
            <w:r w:rsidRPr="00953B37">
              <w:rPr>
                <w:rFonts w:ascii="Arial Narrow" w:hAnsi="Arial Narrow"/>
              </w:rPr>
              <w:t>случае</w:t>
            </w:r>
            <w:proofErr w:type="gramEnd"/>
            <w:r w:rsidRPr="00953B37">
              <w:rPr>
                <w:rFonts w:ascii="Arial Narrow" w:hAnsi="Arial Narrow"/>
              </w:rPr>
              <w:t xml:space="preserve"> страхования)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35" w:type="dxa"/>
            <w:gridSpan w:val="11"/>
            <w:shd w:val="clear" w:color="auto" w:fill="E6E6E6"/>
            <w:vAlign w:val="center"/>
          </w:tcPr>
          <w:p w:rsidR="00D30519" w:rsidRPr="00953B37" w:rsidRDefault="00D30519" w:rsidP="005E4F06">
            <w:pPr>
              <w:pStyle w:val="1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t>Погрузка-разгрузка имущества осуществляется:</w:t>
            </w:r>
          </w:p>
        </w:tc>
        <w:tc>
          <w:tcPr>
            <w:tcW w:w="5627" w:type="dxa"/>
            <w:gridSpan w:val="16"/>
            <w:shd w:val="clear" w:color="auto" w:fill="auto"/>
          </w:tcPr>
          <w:p w:rsidR="00D30519" w:rsidRPr="00953B37" w:rsidRDefault="004F5FEF" w:rsidP="00A23E2E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сотрудниками Страхователя,</w:t>
            </w:r>
          </w:p>
          <w:p w:rsidR="00D30519" w:rsidRPr="00953B37" w:rsidRDefault="004F5FEF" w:rsidP="00A23E2E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специализированной организацией,</w:t>
            </w:r>
          </w:p>
          <w:p w:rsidR="00D30519" w:rsidRPr="00953B37" w:rsidRDefault="004F5FEF" w:rsidP="004C70CD">
            <w:pPr>
              <w:pStyle w:val="1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Флажок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иное (укажите): 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="00D30519" w:rsidRPr="00953B37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762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D30519" w:rsidRPr="00953B37" w:rsidRDefault="00D30519" w:rsidP="004C70CD">
            <w:pPr>
              <w:pStyle w:val="10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shd w:val="clear" w:color="auto" w:fill="E6E6E6"/>
            <w:vAlign w:val="center"/>
          </w:tcPr>
          <w:p w:rsidR="00D30519" w:rsidRPr="00953B37" w:rsidRDefault="00D30519" w:rsidP="00746FAE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t>Условия по охране на время эксплуатации (включая нерабочее/ночное время):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671" w:type="dxa"/>
            <w:gridSpan w:val="6"/>
            <w:shd w:val="clear" w:color="auto" w:fill="E6E6E6"/>
          </w:tcPr>
          <w:p w:rsidR="00D30519" w:rsidRPr="00953B37" w:rsidRDefault="00D30519" w:rsidP="00F607E2">
            <w:pPr>
              <w:pStyle w:val="1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>Наличие ограждения территории эксплуатации:</w:t>
            </w:r>
          </w:p>
        </w:tc>
        <w:tc>
          <w:tcPr>
            <w:tcW w:w="7091" w:type="dxa"/>
            <w:gridSpan w:val="21"/>
            <w:shd w:val="clear" w:color="auto" w:fill="auto"/>
          </w:tcPr>
          <w:p w:rsidR="00D30519" w:rsidRPr="00953B37" w:rsidRDefault="004F5FEF" w:rsidP="00AE456F">
            <w:pPr>
              <w:pStyle w:val="10"/>
              <w:rPr>
                <w:rFonts w:ascii="Arial Narrow" w:hAnsi="Arial Narrow" w:cs="Times New Roman"/>
                <w:color w:val="000000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 xml:space="preserve"> да</w:t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ab/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 xml:space="preserve"> нет.</w:t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ab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ab/>
            </w:r>
            <w:r w:rsidR="00D30519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 xml:space="preserve">Высота ограждения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="00D30519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>м</w:t>
            </w:r>
            <w:proofErr w:type="gramEnd"/>
            <w:r w:rsidR="00D30519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 xml:space="preserve">. </w:t>
            </w:r>
          </w:p>
          <w:p w:rsidR="00D30519" w:rsidRPr="00953B37" w:rsidRDefault="00D30519" w:rsidP="00746FAE">
            <w:pPr>
              <w:pStyle w:val="10"/>
              <w:rPr>
                <w:rFonts w:ascii="Arial Narrow" w:hAnsi="Arial Narrow" w:cs="Times New Roman"/>
                <w:color w:val="000000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>Материал ограждения: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 xml:space="preserve"> </w:t>
            </w:r>
            <w:r w:rsidR="004F5FEF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separate"/>
            </w:r>
            <w:r w:rsidR="004F5FEF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 xml:space="preserve"> бетон</w:t>
            </w:r>
            <w:proofErr w:type="gramStart"/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>литы;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tab/>
            </w:r>
            <w:r w:rsidR="004F5FEF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separate"/>
            </w:r>
            <w:r w:rsidR="004F5FEF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 xml:space="preserve"> металлопрофиль/метал.решетка;</w:t>
            </w:r>
          </w:p>
          <w:p w:rsidR="00D30519" w:rsidRPr="00953B37" w:rsidRDefault="004F5FEF" w:rsidP="00746FAE">
            <w:pPr>
              <w:pStyle w:val="10"/>
              <w:ind w:firstLine="1977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 xml:space="preserve"> сетка рабица;</w:t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ab/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 xml:space="preserve"> иное (укажите) </w:t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separate"/>
            </w:r>
            <w:r w:rsidR="00D30519" w:rsidRPr="00953B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 </w:t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671" w:type="dxa"/>
            <w:gridSpan w:val="6"/>
            <w:vMerge w:val="restart"/>
            <w:shd w:val="clear" w:color="auto" w:fill="E6E6E6"/>
          </w:tcPr>
          <w:p w:rsidR="00D30519" w:rsidRPr="00953B37" w:rsidRDefault="00D30519" w:rsidP="00AC5247">
            <w:pPr>
              <w:ind w:right="-57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t>Наличие охраны:</w:t>
            </w:r>
          </w:p>
        </w:tc>
        <w:tc>
          <w:tcPr>
            <w:tcW w:w="7091" w:type="dxa"/>
            <w:gridSpan w:val="21"/>
            <w:shd w:val="clear" w:color="auto" w:fill="auto"/>
          </w:tcPr>
          <w:p w:rsidR="00D30519" w:rsidRPr="00953B37" w:rsidRDefault="004F5FEF" w:rsidP="00AC5247">
            <w:pPr>
              <w:ind w:right="-57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да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нет.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>Если «да» укажите режим работы: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671" w:type="dxa"/>
            <w:gridSpan w:val="6"/>
            <w:vMerge/>
            <w:shd w:val="clear" w:color="auto" w:fill="E6E6E6"/>
          </w:tcPr>
          <w:p w:rsidR="00D30519" w:rsidRPr="00953B37" w:rsidRDefault="00D30519" w:rsidP="00AC5247">
            <w:pPr>
              <w:ind w:right="-5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91" w:type="dxa"/>
            <w:gridSpan w:val="21"/>
            <w:shd w:val="clear" w:color="auto" w:fill="auto"/>
          </w:tcPr>
          <w:p w:rsidR="00D30519" w:rsidRPr="00953B37" w:rsidRDefault="004F5FEF" w:rsidP="00AC5247">
            <w:pPr>
              <w:ind w:right="-57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круглосуточно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чел.,  </w:t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в нерабочее время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чел.,</w:t>
            </w:r>
          </w:p>
          <w:p w:rsidR="00D30519" w:rsidRPr="00953B37" w:rsidRDefault="004F5FEF" w:rsidP="00AC5247">
            <w:pPr>
              <w:ind w:right="-57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иное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(укажите)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671" w:type="dxa"/>
            <w:gridSpan w:val="6"/>
            <w:shd w:val="clear" w:color="auto" w:fill="E6E6E6"/>
          </w:tcPr>
          <w:p w:rsidR="00D30519" w:rsidRPr="00953B37" w:rsidRDefault="00D30519" w:rsidP="00AC5247">
            <w:pPr>
              <w:ind w:right="-57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Службы охраны:</w:t>
            </w:r>
          </w:p>
        </w:tc>
        <w:tc>
          <w:tcPr>
            <w:tcW w:w="7091" w:type="dxa"/>
            <w:gridSpan w:val="21"/>
            <w:shd w:val="clear" w:color="auto" w:fill="auto"/>
          </w:tcPr>
          <w:p w:rsidR="00D30519" w:rsidRPr="00953B37" w:rsidRDefault="004F5FEF" w:rsidP="00AC5247">
            <w:pPr>
              <w:ind w:right="-57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proofErr w:type="gramStart"/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>собственная</w:t>
            </w:r>
            <w:proofErr w:type="gramEnd"/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служба безопасности;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МВД/ЧОП; </w:t>
            </w:r>
          </w:p>
          <w:p w:rsidR="00D30519" w:rsidRPr="00953B37" w:rsidRDefault="004F5FEF" w:rsidP="00AC5247">
            <w:pPr>
              <w:ind w:right="-57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работающий персонал Страхователя;</w:t>
            </w:r>
          </w:p>
          <w:p w:rsidR="00D30519" w:rsidRPr="00953B37" w:rsidRDefault="00D30519" w:rsidP="00DF7ADD">
            <w:pPr>
              <w:ind w:left="701" w:right="-57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="004F5FEF"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="004F5FEF"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с материальной ответственностью, </w:t>
            </w:r>
            <w:r w:rsidR="004F5FEF"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="004F5FEF"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t>без</w:t>
            </w:r>
            <w:proofErr w:type="gramEnd"/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материальной ответственности);</w:t>
            </w:r>
          </w:p>
          <w:p w:rsidR="00D30519" w:rsidRPr="00953B37" w:rsidRDefault="004F5FEF" w:rsidP="00AC5247">
            <w:pPr>
              <w:ind w:right="-57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иное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(укажите)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671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D30519" w:rsidRPr="00953B37" w:rsidRDefault="00D30519" w:rsidP="00AC524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t>Освещение территории эксплуатации:</w:t>
            </w:r>
          </w:p>
        </w:tc>
        <w:tc>
          <w:tcPr>
            <w:tcW w:w="7091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D30519" w:rsidRPr="00953B37" w:rsidRDefault="004F5FEF" w:rsidP="00AC5247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нет;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полностью по периметру;</w:t>
            </w:r>
          </w:p>
          <w:p w:rsidR="00D30519" w:rsidRPr="00953B37" w:rsidRDefault="004F5FEF" w:rsidP="00AC524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только у въезда;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иное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(укажите)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762" w:type="dxa"/>
            <w:gridSpan w:val="27"/>
            <w:shd w:val="clear" w:color="auto" w:fill="auto"/>
          </w:tcPr>
          <w:p w:rsidR="00D30519" w:rsidRPr="00953B37" w:rsidRDefault="00D30519" w:rsidP="00E47F8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shd w:val="clear" w:color="auto" w:fill="E6E6E6"/>
          </w:tcPr>
          <w:p w:rsidR="00D30519" w:rsidRPr="00953B37" w:rsidRDefault="00D30519" w:rsidP="00E47F87">
            <w:pPr>
              <w:rPr>
                <w:rFonts w:ascii="Arial Narrow" w:hAnsi="Arial Narrow"/>
                <w:sz w:val="18"/>
                <w:szCs w:val="18"/>
              </w:rPr>
            </w:pPr>
            <w:r w:rsidRPr="00953B37">
              <w:rPr>
                <w:rFonts w:ascii="Arial Narrow" w:hAnsi="Arial Narrow"/>
                <w:b/>
                <w:sz w:val="18"/>
                <w:szCs w:val="18"/>
              </w:rPr>
              <w:t>8. СВЕДЕНИЯ ОБ УСЛОВИЯХ ХРАНЕНИЯ СПЕЦТЕХНИКИ/ПЕРЕДВИЖНОГО ОБОРУДОВАНИЯ: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671" w:type="dxa"/>
            <w:gridSpan w:val="6"/>
            <w:shd w:val="clear" w:color="auto" w:fill="E6E6E6"/>
          </w:tcPr>
          <w:p w:rsidR="00D30519" w:rsidRPr="00953B37" w:rsidRDefault="00D30519" w:rsidP="00BE0B6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Условия хранения спецтехники/передвижного оборудования на время простоя/перерыва работ:</w:t>
            </w:r>
          </w:p>
        </w:tc>
        <w:tc>
          <w:tcPr>
            <w:tcW w:w="7091" w:type="dxa"/>
            <w:gridSpan w:val="21"/>
            <w:shd w:val="clear" w:color="auto" w:fill="FFFFFF"/>
          </w:tcPr>
          <w:p w:rsidR="00D30519" w:rsidRPr="00953B37" w:rsidRDefault="004F5FEF" w:rsidP="008B2F22">
            <w:pPr>
              <w:pStyle w:val="Aaoieeeieiioeooe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в </w:t>
            </w:r>
            <w:proofErr w:type="gramStart"/>
            <w:r w:rsidR="00D30519" w:rsidRPr="00953B37">
              <w:rPr>
                <w:rFonts w:ascii="Arial Narrow" w:hAnsi="Arial Narrow"/>
                <w:sz w:val="19"/>
                <w:szCs w:val="19"/>
              </w:rPr>
              <w:t>гараже</w:t>
            </w:r>
            <w:proofErr w:type="gramEnd"/>
            <w:r w:rsidR="00D30519" w:rsidRPr="00953B37">
              <w:rPr>
                <w:rFonts w:ascii="Arial Narrow" w:hAnsi="Arial Narrow"/>
                <w:sz w:val="19"/>
                <w:szCs w:val="19"/>
              </w:rPr>
              <w:t>/ангаре;</w:t>
            </w:r>
          </w:p>
          <w:p w:rsidR="00D30519" w:rsidRPr="00953B37" w:rsidRDefault="004F5FEF" w:rsidP="009C4187">
            <w:pPr>
              <w:pStyle w:val="Aaoieeeieiioeooe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gramStart"/>
            <w:r w:rsidR="00D30519" w:rsidRPr="00953B37">
              <w:rPr>
                <w:rFonts w:ascii="Arial Narrow" w:hAnsi="Arial Narrow"/>
                <w:sz w:val="19"/>
                <w:szCs w:val="19"/>
              </w:rPr>
              <w:t>на открытой площадке: (</w:t>
            </w:r>
            <w:proofErr w:type="gramEnd"/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proofErr w:type="gramStart"/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внутренняя территория предприятия, </w:t>
            </w:r>
            <w:proofErr w:type="gramEnd"/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proofErr w:type="gramStart"/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стройплощадка,</w:t>
            </w:r>
            <w:proofErr w:type="gramEnd"/>
          </w:p>
          <w:p w:rsidR="00D30519" w:rsidRPr="00953B37" w:rsidRDefault="004F5FEF" w:rsidP="009C4187">
            <w:pPr>
              <w:pStyle w:val="Aaoieeeieiioeooe"/>
              <w:widowControl/>
              <w:tabs>
                <w:tab w:val="clear" w:pos="4153"/>
                <w:tab w:val="clear" w:pos="8306"/>
              </w:tabs>
              <w:ind w:firstLine="2260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автостоянка);</w:t>
            </w:r>
          </w:p>
          <w:p w:rsidR="00D30519" w:rsidRPr="00953B37" w:rsidRDefault="004F5FEF" w:rsidP="0004233F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иное (укажите)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shd w:val="clear" w:color="auto" w:fill="E6E6E6"/>
          </w:tcPr>
          <w:p w:rsidR="00D30519" w:rsidRPr="00953B37" w:rsidRDefault="00D30519" w:rsidP="00E47F8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t xml:space="preserve">Если спецтехника / передвижное оборудование хранится в </w:t>
            </w:r>
            <w:proofErr w:type="gramStart"/>
            <w:r w:rsidRPr="00953B37">
              <w:rPr>
                <w:rFonts w:ascii="Arial Narrow" w:hAnsi="Arial Narrow"/>
                <w:b/>
                <w:sz w:val="19"/>
                <w:szCs w:val="19"/>
              </w:rPr>
              <w:t>гараже</w:t>
            </w:r>
            <w:proofErr w:type="gramEnd"/>
            <w:r w:rsidRPr="00953B37">
              <w:rPr>
                <w:rFonts w:ascii="Arial Narrow" w:hAnsi="Arial Narrow"/>
                <w:b/>
                <w:sz w:val="19"/>
                <w:szCs w:val="19"/>
              </w:rPr>
              <w:t>/ангаре: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671" w:type="dxa"/>
            <w:gridSpan w:val="6"/>
            <w:shd w:val="clear" w:color="auto" w:fill="E6E6E6"/>
          </w:tcPr>
          <w:p w:rsidR="00D30519" w:rsidRPr="00953B37" w:rsidRDefault="00D30519" w:rsidP="00BE0B6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Год постройки здания</w:t>
            </w:r>
          </w:p>
        </w:tc>
        <w:tc>
          <w:tcPr>
            <w:tcW w:w="1798" w:type="dxa"/>
            <w:gridSpan w:val="6"/>
            <w:shd w:val="clear" w:color="auto" w:fill="FFFFFF"/>
          </w:tcPr>
          <w:p w:rsidR="00D30519" w:rsidRPr="00953B37" w:rsidRDefault="004F5FEF" w:rsidP="00075EB2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г.</w:t>
            </w:r>
          </w:p>
        </w:tc>
        <w:tc>
          <w:tcPr>
            <w:tcW w:w="3289" w:type="dxa"/>
            <w:gridSpan w:val="13"/>
            <w:shd w:val="clear" w:color="auto" w:fill="E6E6E6"/>
          </w:tcPr>
          <w:p w:rsidR="00D30519" w:rsidRPr="00953B37" w:rsidRDefault="00D30519" w:rsidP="00075EB2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Год последнего кап</w:t>
            </w:r>
            <w:proofErr w:type="gramStart"/>
            <w:r w:rsidRPr="00953B37">
              <w:rPr>
                <w:rFonts w:ascii="Arial Narrow" w:hAnsi="Arial Narrow"/>
                <w:sz w:val="19"/>
                <w:szCs w:val="19"/>
              </w:rPr>
              <w:t>.</w:t>
            </w:r>
            <w:proofErr w:type="gramEnd"/>
            <w:r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gramStart"/>
            <w:r w:rsidRPr="00953B37">
              <w:rPr>
                <w:rFonts w:ascii="Arial Narrow" w:hAnsi="Arial Narrow"/>
                <w:sz w:val="19"/>
                <w:szCs w:val="19"/>
              </w:rPr>
              <w:t>р</w:t>
            </w:r>
            <w:proofErr w:type="gramEnd"/>
            <w:r w:rsidRPr="00953B37">
              <w:rPr>
                <w:rFonts w:ascii="Arial Narrow" w:hAnsi="Arial Narrow"/>
                <w:sz w:val="19"/>
                <w:szCs w:val="19"/>
              </w:rPr>
              <w:t>емонта здания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30519" w:rsidRPr="00953B37" w:rsidRDefault="004F5FEF" w:rsidP="00075EB2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г.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671" w:type="dxa"/>
            <w:gridSpan w:val="6"/>
            <w:shd w:val="clear" w:color="auto" w:fill="E6E6E6"/>
          </w:tcPr>
          <w:p w:rsidR="00D30519" w:rsidRPr="00953B37" w:rsidRDefault="00D30519" w:rsidP="00BE0B6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Материал стен/перекрытий</w:t>
            </w:r>
          </w:p>
        </w:tc>
        <w:tc>
          <w:tcPr>
            <w:tcW w:w="7091" w:type="dxa"/>
            <w:gridSpan w:val="21"/>
            <w:shd w:val="clear" w:color="auto" w:fill="FFFFFF"/>
          </w:tcPr>
          <w:p w:rsidR="00D30519" w:rsidRPr="00953B37" w:rsidRDefault="004F5FEF" w:rsidP="00100B31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железо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кирпич / </w:t>
            </w:r>
            <w:proofErr w:type="gramStart"/>
            <w:r w:rsidR="00D30519" w:rsidRPr="00953B37">
              <w:rPr>
                <w:rFonts w:ascii="Arial Narrow" w:hAnsi="Arial Narrow"/>
                <w:sz w:val="19"/>
                <w:szCs w:val="19"/>
              </w:rPr>
              <w:t>ж/б</w:t>
            </w:r>
            <w:proofErr w:type="gramEnd"/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дерево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иное (укажите)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shd w:val="clear" w:color="auto" w:fill="E6E6E6"/>
          </w:tcPr>
          <w:p w:rsidR="00D30519" w:rsidRPr="00953B37" w:rsidRDefault="00D30519" w:rsidP="00CD6F8D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t>Если передвижное оборудование</w:t>
            </w:r>
            <w:r w:rsidRPr="00953B37" w:rsidDel="00062A02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t>(спецтехника) хранится на открытой площадке: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671" w:type="dxa"/>
            <w:gridSpan w:val="6"/>
            <w:shd w:val="clear" w:color="auto" w:fill="E6E6E6"/>
          </w:tcPr>
          <w:p w:rsidR="00D30519" w:rsidRPr="00953B37" w:rsidRDefault="00D30519" w:rsidP="00BE0B6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Наличие сплошного ограждения территории открытой площадки</w:t>
            </w:r>
          </w:p>
        </w:tc>
        <w:tc>
          <w:tcPr>
            <w:tcW w:w="7091" w:type="dxa"/>
            <w:gridSpan w:val="21"/>
            <w:shd w:val="clear" w:color="auto" w:fill="FFFFFF"/>
          </w:tcPr>
          <w:p w:rsidR="00D30519" w:rsidRPr="00953B37" w:rsidRDefault="004F5FEF" w:rsidP="00E47F87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>-да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proofErr w:type="gramStart"/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  <w:proofErr w:type="gramEnd"/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>нет.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Высота ограждения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proofErr w:type="gramStart"/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>м</w:t>
            </w:r>
            <w:proofErr w:type="gramEnd"/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. </w:t>
            </w:r>
          </w:p>
          <w:p w:rsidR="00D30519" w:rsidRPr="00953B37" w:rsidRDefault="00D30519" w:rsidP="00610D99">
            <w:pPr>
              <w:pStyle w:val="10"/>
              <w:rPr>
                <w:rFonts w:ascii="Arial Narrow" w:hAnsi="Arial Narrow" w:cs="Times New Roman"/>
                <w:color w:val="000000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 xml:space="preserve">Материал ограждения: 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tab/>
            </w:r>
            <w:r w:rsidR="004F5FEF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separate"/>
            </w:r>
            <w:r w:rsidR="004F5FEF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end"/>
            </w:r>
            <w:proofErr w:type="gramStart"/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>-</w:t>
            </w:r>
            <w:proofErr w:type="gramEnd"/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>бетон.плиты;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tab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tab/>
            </w:r>
            <w:r w:rsidR="004F5FEF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separate"/>
            </w:r>
            <w:r w:rsidR="004F5FEF"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 w:cs="Times New Roman"/>
                <w:color w:val="000000"/>
                <w:sz w:val="19"/>
                <w:szCs w:val="19"/>
              </w:rPr>
              <w:t>-металлопрофиль/метал.решетка;</w:t>
            </w:r>
          </w:p>
          <w:p w:rsidR="00D30519" w:rsidRPr="00953B37" w:rsidRDefault="004F5FEF" w:rsidP="00F06902">
            <w:pPr>
              <w:ind w:left="211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>-сетка рабица;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proofErr w:type="gramStart"/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>-</w:t>
            </w:r>
            <w:proofErr w:type="gramEnd"/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иное (укажите) </w:t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="00D30519" w:rsidRPr="00953B37">
              <w:rPr>
                <w:rFonts w:ascii="Times New Roman" w:hAnsi="Times New Roman"/>
                <w:color w:val="000000"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color w:val="000000"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color w:val="000000"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color w:val="000000"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color w:val="000000"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671" w:type="dxa"/>
            <w:gridSpan w:val="6"/>
            <w:shd w:val="clear" w:color="auto" w:fill="E6E6E6"/>
          </w:tcPr>
          <w:p w:rsidR="00D30519" w:rsidRPr="00953B37" w:rsidRDefault="00D30519" w:rsidP="00BE0B6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Количество точек доступа / прохода на территорию хранения</w:t>
            </w:r>
          </w:p>
        </w:tc>
        <w:tc>
          <w:tcPr>
            <w:tcW w:w="1798" w:type="dxa"/>
            <w:gridSpan w:val="6"/>
            <w:shd w:val="clear" w:color="auto" w:fill="FFFFFF"/>
          </w:tcPr>
          <w:p w:rsidR="00D30519" w:rsidRPr="00953B37" w:rsidRDefault="004F5FEF" w:rsidP="00E47F8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87"/>
                  <w:enabled/>
                  <w:calcOnExit w:val="0"/>
                  <w:textInput/>
                </w:ffData>
              </w:fldChar>
            </w:r>
            <w:bookmarkStart w:id="15" w:name="ТекстовоеПоле187"/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1928" w:type="dxa"/>
            <w:gridSpan w:val="6"/>
            <w:shd w:val="clear" w:color="auto" w:fill="E6E6E6"/>
          </w:tcPr>
          <w:p w:rsidR="00D30519" w:rsidRPr="00953B37" w:rsidRDefault="00D30519" w:rsidP="003A03BC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Тип точек доступа / прохода</w:t>
            </w:r>
          </w:p>
        </w:tc>
        <w:tc>
          <w:tcPr>
            <w:tcW w:w="3365" w:type="dxa"/>
            <w:gridSpan w:val="9"/>
            <w:shd w:val="clear" w:color="auto" w:fill="FFFFFF"/>
          </w:tcPr>
          <w:p w:rsidR="00D30519" w:rsidRPr="00953B37" w:rsidRDefault="004F5FEF" w:rsidP="003A03BC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>-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ворота; 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proofErr w:type="gramStart"/>
            <w:r w:rsidR="00D30519" w:rsidRPr="00953B37">
              <w:rPr>
                <w:rFonts w:ascii="Arial Narrow" w:hAnsi="Arial Narrow"/>
                <w:sz w:val="19"/>
                <w:szCs w:val="19"/>
              </w:rPr>
              <w:t>-</w:t>
            </w:r>
            <w:proofErr w:type="gramEnd"/>
            <w:r w:rsidR="00D30519" w:rsidRPr="00953B37">
              <w:rPr>
                <w:rFonts w:ascii="Arial Narrow" w:hAnsi="Arial Narrow"/>
                <w:sz w:val="19"/>
                <w:szCs w:val="19"/>
              </w:rPr>
              <w:t>шлагбаум;</w:t>
            </w:r>
          </w:p>
          <w:p w:rsidR="00D30519" w:rsidRPr="00953B37" w:rsidRDefault="004F5FEF" w:rsidP="003A03BC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-иное (укажите)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0762" w:type="dxa"/>
            <w:gridSpan w:val="27"/>
            <w:shd w:val="clear" w:color="auto" w:fill="E6E6E6"/>
          </w:tcPr>
          <w:p w:rsidR="00D30519" w:rsidRPr="00953B37" w:rsidRDefault="00D30519" w:rsidP="00F06902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t>Охрана на время простоя/перерыва работ: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3671" w:type="dxa"/>
            <w:gridSpan w:val="6"/>
            <w:shd w:val="clear" w:color="auto" w:fill="E6E6E6"/>
          </w:tcPr>
          <w:p w:rsidR="00D30519" w:rsidRPr="00953B37" w:rsidRDefault="00D30519" w:rsidP="005A4760">
            <w:pPr>
              <w:ind w:right="-57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Службы физической охраны:</w:t>
            </w:r>
          </w:p>
        </w:tc>
        <w:tc>
          <w:tcPr>
            <w:tcW w:w="7091" w:type="dxa"/>
            <w:gridSpan w:val="21"/>
            <w:shd w:val="clear" w:color="auto" w:fill="FFFFFF"/>
          </w:tcPr>
          <w:p w:rsidR="00D30519" w:rsidRPr="00953B37" w:rsidRDefault="004F5FEF" w:rsidP="005A4760">
            <w:pPr>
              <w:ind w:right="-57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proofErr w:type="gramStart"/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>собственная</w:t>
            </w:r>
            <w:proofErr w:type="gramEnd"/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служба безопасности;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МВД/ЧОП; </w:t>
            </w:r>
          </w:p>
          <w:p w:rsidR="00D30519" w:rsidRPr="00953B37" w:rsidRDefault="004F5FEF" w:rsidP="006B779E">
            <w:pPr>
              <w:ind w:right="-57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работающий персонал Страхователя:</w:t>
            </w:r>
          </w:p>
          <w:p w:rsidR="00D30519" w:rsidRPr="00953B37" w:rsidRDefault="004F5FEF" w:rsidP="006B779E">
            <w:pPr>
              <w:ind w:right="-57" w:firstLine="559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с материальной ответственностью, </w:t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proofErr w:type="gramStart"/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>без</w:t>
            </w:r>
            <w:proofErr w:type="gramEnd"/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материальной ответственности;</w:t>
            </w:r>
          </w:p>
          <w:p w:rsidR="00D30519" w:rsidRPr="00953B37" w:rsidRDefault="004F5FEF" w:rsidP="006B779E">
            <w:pPr>
              <w:ind w:right="-57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иное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(укажите)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3671" w:type="dxa"/>
            <w:gridSpan w:val="6"/>
            <w:shd w:val="clear" w:color="auto" w:fill="E6E6E6"/>
          </w:tcPr>
          <w:p w:rsidR="00D30519" w:rsidRPr="00953B37" w:rsidRDefault="00D30519" w:rsidP="005A476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t>Освещение территории:</w:t>
            </w:r>
          </w:p>
        </w:tc>
        <w:tc>
          <w:tcPr>
            <w:tcW w:w="7091" w:type="dxa"/>
            <w:gridSpan w:val="21"/>
            <w:shd w:val="clear" w:color="auto" w:fill="FFFFFF"/>
          </w:tcPr>
          <w:p w:rsidR="00D30519" w:rsidRPr="00953B37" w:rsidRDefault="004F5FEF" w:rsidP="005A4760">
            <w:pPr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нет;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полностью по периметру;</w:t>
            </w:r>
          </w:p>
          <w:p w:rsidR="00D30519" w:rsidRPr="00953B37" w:rsidRDefault="004F5FEF" w:rsidP="005A4760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только у въезда;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ab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</w:r>
            <w:r w:rsidR="00B74065">
              <w:rPr>
                <w:rFonts w:ascii="Arial Narrow" w:hAnsi="Arial Narrow"/>
                <w:color w:val="000000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color w:val="000000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color w:val="000000"/>
                <w:sz w:val="19"/>
                <w:szCs w:val="19"/>
              </w:rPr>
              <w:t xml:space="preserve"> иное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(укажите)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3671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D30519" w:rsidRPr="00953B37" w:rsidRDefault="00D30519" w:rsidP="00C91D71">
            <w:pPr>
              <w:pStyle w:val="Aaoieeeieiioeooe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Укажите технические средства, используемые в системе охраны:</w:t>
            </w:r>
          </w:p>
        </w:tc>
        <w:tc>
          <w:tcPr>
            <w:tcW w:w="7091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:rsidR="00D30519" w:rsidRPr="00953B37" w:rsidRDefault="004F5FEF" w:rsidP="00C91D71">
            <w:pPr>
              <w:tabs>
                <w:tab w:val="left" w:pos="2302"/>
              </w:tabs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телекамеры / системы видеонаблюдения: </w:t>
            </w:r>
          </w:p>
          <w:p w:rsidR="00D30519" w:rsidRPr="00953B37" w:rsidRDefault="004F5FEF" w:rsidP="00C91D71">
            <w:pPr>
              <w:pStyle w:val="Aaoieeeieiioeooe"/>
              <w:widowControl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другие (дайте краткое описание типа/принципа действия)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762" w:type="dxa"/>
            <w:gridSpan w:val="27"/>
            <w:shd w:val="clear" w:color="auto" w:fill="auto"/>
          </w:tcPr>
          <w:p w:rsidR="00D30519" w:rsidRPr="00953B37" w:rsidRDefault="00D30519" w:rsidP="00E47F8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shd w:val="clear" w:color="auto" w:fill="E6E6E6"/>
          </w:tcPr>
          <w:p w:rsidR="00D30519" w:rsidRPr="00953B37" w:rsidRDefault="00D30519" w:rsidP="00E47F87">
            <w:pPr>
              <w:rPr>
                <w:rFonts w:ascii="Arial Narrow" w:hAnsi="Arial Narrow"/>
                <w:sz w:val="18"/>
                <w:szCs w:val="18"/>
              </w:rPr>
            </w:pPr>
            <w:r w:rsidRPr="00953B37">
              <w:rPr>
                <w:rFonts w:ascii="Arial Narrow" w:hAnsi="Arial Narrow"/>
                <w:b/>
                <w:sz w:val="18"/>
                <w:szCs w:val="18"/>
              </w:rPr>
              <w:t>9. МЕРЫ ПРОТИВОПОЖАРНОЙ БЕЗОПАСНОСТИ НА ТЕРРИТОРИИ СТРАХОВАНИЯ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671" w:type="dxa"/>
            <w:gridSpan w:val="6"/>
            <w:shd w:val="clear" w:color="auto" w:fill="E6E6E6"/>
          </w:tcPr>
          <w:p w:rsidR="00D30519" w:rsidRPr="00953B37" w:rsidRDefault="00D30519" w:rsidP="00BE0B6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Наличие 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t>на территории эксплуатации</w:t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спецтехники (передвижного оборудования) средств пожарной безопасности:</w:t>
            </w:r>
          </w:p>
        </w:tc>
        <w:tc>
          <w:tcPr>
            <w:tcW w:w="7091" w:type="dxa"/>
            <w:gridSpan w:val="21"/>
            <w:shd w:val="clear" w:color="auto" w:fill="FFFFFF"/>
          </w:tcPr>
          <w:p w:rsidR="00D30519" w:rsidRPr="00953B37" w:rsidRDefault="004F5FEF" w:rsidP="00F06902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огнетушители: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шт., тип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  <w:p w:rsidR="00D30519" w:rsidRPr="00953B37" w:rsidRDefault="00D30519" w:rsidP="006B7EB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Наличие огнетушителей в каждой единице имущества: </w:t>
            </w:r>
            <w:r w:rsidR="004F5FEF"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="004F5FEF"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да  </w:t>
            </w:r>
            <w:r w:rsidR="004F5FEF"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="004F5FEF"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953B37">
              <w:rPr>
                <w:rFonts w:ascii="Arial Narrow" w:hAnsi="Arial Narrow"/>
                <w:sz w:val="19"/>
                <w:szCs w:val="19"/>
              </w:rPr>
              <w:t>нет</w:t>
            </w:r>
          </w:p>
          <w:p w:rsidR="00D30519" w:rsidRPr="00953B37" w:rsidRDefault="004F5FEF" w:rsidP="006B7EB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bCs/>
                <w:sz w:val="19"/>
                <w:szCs w:val="19"/>
              </w:rPr>
              <w:t>иное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(укажите)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  <w:p w:rsidR="00D30519" w:rsidRPr="00953B37" w:rsidRDefault="00D30519" w:rsidP="006B7EB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Расстояние до городской пожарной части 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gramStart"/>
            <w:r w:rsidRPr="00953B37">
              <w:rPr>
                <w:rFonts w:ascii="Arial Narrow" w:hAnsi="Arial Narrow"/>
                <w:sz w:val="19"/>
                <w:szCs w:val="19"/>
              </w:rPr>
              <w:t>км</w:t>
            </w:r>
            <w:proofErr w:type="gramEnd"/>
            <w:r w:rsidRPr="00953B37">
              <w:rPr>
                <w:rFonts w:ascii="Arial Narrow" w:hAnsi="Arial Narrow"/>
                <w:sz w:val="19"/>
                <w:szCs w:val="19"/>
              </w:rPr>
              <w:t xml:space="preserve">., время прибытия 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мин.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3671" w:type="dxa"/>
            <w:gridSpan w:val="6"/>
            <w:shd w:val="clear" w:color="auto" w:fill="E6E6E6"/>
            <w:vAlign w:val="center"/>
          </w:tcPr>
          <w:p w:rsidR="00D30519" w:rsidRPr="00953B37" w:rsidRDefault="00D30519" w:rsidP="006B7EB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Наличие 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t xml:space="preserve">в </w:t>
            </w:r>
            <w:proofErr w:type="gramStart"/>
            <w:r w:rsidRPr="00953B37">
              <w:rPr>
                <w:rFonts w:ascii="Arial Narrow" w:hAnsi="Arial Narrow"/>
                <w:b/>
                <w:sz w:val="19"/>
                <w:szCs w:val="19"/>
              </w:rPr>
              <w:t>месте</w:t>
            </w:r>
            <w:proofErr w:type="gramEnd"/>
            <w:r w:rsidRPr="00953B37">
              <w:rPr>
                <w:rFonts w:ascii="Arial Narrow" w:hAnsi="Arial Narrow"/>
                <w:b/>
                <w:sz w:val="19"/>
                <w:szCs w:val="19"/>
              </w:rPr>
              <w:t xml:space="preserve"> хранения спецтехники</w:t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(передвижного оборудования) на время простоя/перерыва работ средств пожарной безопасности:</w:t>
            </w:r>
          </w:p>
        </w:tc>
        <w:tc>
          <w:tcPr>
            <w:tcW w:w="7091" w:type="dxa"/>
            <w:gridSpan w:val="21"/>
            <w:shd w:val="clear" w:color="auto" w:fill="FFFFFF"/>
            <w:vAlign w:val="center"/>
          </w:tcPr>
          <w:p w:rsidR="00D30519" w:rsidRPr="00953B37" w:rsidRDefault="004F5FEF" w:rsidP="006B7EB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пожарная сигнализация: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тревожная кнопка  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автоматическая</w:t>
            </w:r>
          </w:p>
          <w:p w:rsidR="00D30519" w:rsidRPr="00953B37" w:rsidRDefault="004F5FEF" w:rsidP="0066405D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огнетушители: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шт., тип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  <w:p w:rsidR="00D30519" w:rsidRPr="00953B37" w:rsidRDefault="004F5FEF" w:rsidP="006B7EB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пожарные гидранты:  кол-во:</w:t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t xml:space="preserve">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шт.</w:t>
            </w:r>
          </w:p>
          <w:p w:rsidR="00D30519" w:rsidRPr="00953B37" w:rsidRDefault="004F5FEF" w:rsidP="006B7EB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bCs/>
                <w:sz w:val="19"/>
                <w:szCs w:val="19"/>
              </w:rPr>
              <w:t>иное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(укажите)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  <w:p w:rsidR="00D30519" w:rsidRPr="00953B37" w:rsidRDefault="00D30519" w:rsidP="006B7EB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Расстояние до городской пожарной части 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gramStart"/>
            <w:r w:rsidRPr="00953B37">
              <w:rPr>
                <w:rFonts w:ascii="Arial Narrow" w:hAnsi="Arial Narrow"/>
                <w:sz w:val="19"/>
                <w:szCs w:val="19"/>
              </w:rPr>
              <w:t>км</w:t>
            </w:r>
            <w:proofErr w:type="gramEnd"/>
            <w:r w:rsidRPr="00953B37">
              <w:rPr>
                <w:rFonts w:ascii="Arial Narrow" w:hAnsi="Arial Narrow"/>
                <w:sz w:val="19"/>
                <w:szCs w:val="19"/>
              </w:rPr>
              <w:t xml:space="preserve">., время прибытия 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мин.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10762" w:type="dxa"/>
            <w:gridSpan w:val="27"/>
            <w:shd w:val="clear" w:color="auto" w:fill="auto"/>
          </w:tcPr>
          <w:p w:rsidR="00D30519" w:rsidRPr="00953B37" w:rsidRDefault="00D30519" w:rsidP="00E47F8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10762" w:type="dxa"/>
            <w:gridSpan w:val="27"/>
            <w:shd w:val="clear" w:color="auto" w:fill="auto"/>
          </w:tcPr>
          <w:p w:rsidR="00D30519" w:rsidRPr="00953B37" w:rsidRDefault="00D30519" w:rsidP="00E47F8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8"/>
                <w:szCs w:val="18"/>
              </w:rPr>
              <w:t>10. Информация о противоугонных средствах защиты спецтехники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3641" w:type="dxa"/>
            <w:gridSpan w:val="5"/>
            <w:shd w:val="clear" w:color="auto" w:fill="auto"/>
          </w:tcPr>
          <w:p w:rsidR="00D30519" w:rsidRPr="00953B37" w:rsidRDefault="00D30519" w:rsidP="003A52AF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pacing w:val="-4"/>
                <w:sz w:val="19"/>
                <w:szCs w:val="19"/>
              </w:rPr>
              <w:t>Наличие противоугонных средств защиты спецтехники, заявляемой на страхование:</w:t>
            </w:r>
          </w:p>
        </w:tc>
        <w:tc>
          <w:tcPr>
            <w:tcW w:w="7121" w:type="dxa"/>
            <w:gridSpan w:val="22"/>
            <w:shd w:val="clear" w:color="auto" w:fill="auto"/>
          </w:tcPr>
          <w:p w:rsidR="00D30519" w:rsidRPr="00953B37" w:rsidRDefault="004F5FEF" w:rsidP="00876DCC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механические противоугонные средства: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блокиратор руля,</w:t>
            </w:r>
          </w:p>
          <w:p w:rsidR="00D30519" w:rsidRPr="00953B37" w:rsidRDefault="004F5FEF" w:rsidP="00EF0828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блокиратор переключателя коробки передач, 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- иное, укажите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>;</w:t>
            </w:r>
          </w:p>
          <w:p w:rsidR="00D30519" w:rsidRPr="00953B37" w:rsidRDefault="004F5FEF" w:rsidP="00D07F84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противоугонная сигнализация;</w:t>
            </w:r>
          </w:p>
          <w:p w:rsidR="00D30519" w:rsidRPr="00953B37" w:rsidRDefault="004F5FEF" w:rsidP="00D07F84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иное, укажите 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10762" w:type="dxa"/>
            <w:gridSpan w:val="27"/>
            <w:shd w:val="clear" w:color="auto" w:fill="auto"/>
          </w:tcPr>
          <w:p w:rsidR="00D30519" w:rsidRPr="00953B37" w:rsidRDefault="00D30519" w:rsidP="00E47F8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shd w:val="clear" w:color="auto" w:fill="E6E6E6"/>
          </w:tcPr>
          <w:p w:rsidR="00D30519" w:rsidRPr="00953B37" w:rsidRDefault="00D30519" w:rsidP="000E01EE">
            <w:pPr>
              <w:rPr>
                <w:rFonts w:ascii="Arial Narrow" w:hAnsi="Arial Narrow"/>
                <w:sz w:val="18"/>
                <w:szCs w:val="18"/>
              </w:rPr>
            </w:pPr>
            <w:r w:rsidRPr="00953B37">
              <w:rPr>
                <w:rFonts w:ascii="Arial Narrow" w:hAnsi="Arial Narrow" w:cs="Tahoma"/>
                <w:b/>
                <w:caps/>
                <w:sz w:val="18"/>
                <w:szCs w:val="18"/>
              </w:rPr>
              <w:t>11. Имеются ли замечания органов государственных служб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671" w:type="dxa"/>
            <w:gridSpan w:val="6"/>
            <w:shd w:val="clear" w:color="auto" w:fill="E6E6E6"/>
            <w:vAlign w:val="center"/>
          </w:tcPr>
          <w:p w:rsidR="00D30519" w:rsidRPr="00953B37" w:rsidRDefault="00D30519" w:rsidP="00710DF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Роспожнадзора</w:t>
            </w:r>
          </w:p>
        </w:tc>
        <w:tc>
          <w:tcPr>
            <w:tcW w:w="2575" w:type="dxa"/>
            <w:gridSpan w:val="8"/>
            <w:tcBorders>
              <w:right w:val="nil"/>
            </w:tcBorders>
            <w:shd w:val="clear" w:color="auto" w:fill="FFFFFF"/>
            <w:vAlign w:val="center"/>
          </w:tcPr>
          <w:p w:rsidR="00D30519" w:rsidRPr="00953B37" w:rsidRDefault="004F5FEF" w:rsidP="00710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да  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4516" w:type="dxa"/>
            <w:gridSpan w:val="13"/>
            <w:tcBorders>
              <w:left w:val="nil"/>
            </w:tcBorders>
            <w:shd w:val="clear" w:color="auto" w:fill="FFFFFF"/>
            <w:vAlign w:val="center"/>
          </w:tcPr>
          <w:p w:rsidR="00D30519" w:rsidRPr="00953B37" w:rsidRDefault="00D30519" w:rsidP="00E52F7C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Акт проверки от 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/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/ 20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г.  №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671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0519" w:rsidRPr="00953B37" w:rsidRDefault="00D30519" w:rsidP="00710DF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Ростехнадзора</w:t>
            </w:r>
          </w:p>
        </w:tc>
        <w:tc>
          <w:tcPr>
            <w:tcW w:w="2575" w:type="dxa"/>
            <w:gridSpan w:val="8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0519" w:rsidRPr="00953B37" w:rsidRDefault="004F5FEF" w:rsidP="00710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да  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>нет</w:t>
            </w:r>
          </w:p>
        </w:tc>
        <w:tc>
          <w:tcPr>
            <w:tcW w:w="4516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30519" w:rsidRPr="00953B37" w:rsidRDefault="00D30519" w:rsidP="00E52F7C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Акт проверки от 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/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 / 20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г.  № 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762" w:type="dxa"/>
            <w:gridSpan w:val="27"/>
            <w:shd w:val="clear" w:color="auto" w:fill="auto"/>
          </w:tcPr>
          <w:p w:rsidR="00D30519" w:rsidRPr="00953B37" w:rsidRDefault="00D30519" w:rsidP="00E47F87">
            <w:pPr>
              <w:rPr>
                <w:rFonts w:ascii="Arial Narrow" w:hAnsi="Arial Narrow"/>
                <w:sz w:val="8"/>
                <w:szCs w:val="8"/>
              </w:rPr>
            </w:pPr>
          </w:p>
          <w:p w:rsidR="00D30519" w:rsidRPr="00953B37" w:rsidRDefault="00D30519" w:rsidP="00E47F8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shd w:val="clear" w:color="auto" w:fill="E6E6E6"/>
          </w:tcPr>
          <w:p w:rsidR="00D30519" w:rsidRPr="00953B37" w:rsidRDefault="00D30519" w:rsidP="000E01EE">
            <w:pPr>
              <w:rPr>
                <w:rFonts w:ascii="Arial Narrow" w:hAnsi="Arial Narrow"/>
                <w:sz w:val="18"/>
                <w:szCs w:val="18"/>
              </w:rPr>
            </w:pPr>
            <w:r w:rsidRPr="00953B37">
              <w:rPr>
                <w:rFonts w:ascii="Arial Narrow" w:hAnsi="Arial Narrow" w:cs="Tahoma"/>
                <w:b/>
                <w:caps/>
                <w:sz w:val="18"/>
                <w:szCs w:val="18"/>
              </w:rPr>
              <w:t>12. Информация о наличии договоров страхования в других страховых компаниях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97" w:type="dxa"/>
            <w:gridSpan w:val="9"/>
            <w:shd w:val="clear" w:color="auto" w:fill="E6E6E6"/>
          </w:tcPr>
          <w:p w:rsidR="00D30519" w:rsidRPr="00953B37" w:rsidRDefault="00D30519" w:rsidP="00BE0B6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Есть ли у Вас действующие договоры страхования в </w:t>
            </w:r>
            <w:proofErr w:type="gramStart"/>
            <w:r w:rsidRPr="00953B37">
              <w:rPr>
                <w:rFonts w:ascii="Arial Narrow" w:hAnsi="Arial Narrow"/>
                <w:sz w:val="19"/>
                <w:szCs w:val="19"/>
              </w:rPr>
              <w:t>отношении</w:t>
            </w:r>
            <w:proofErr w:type="gramEnd"/>
            <w:r w:rsidRPr="00953B37">
              <w:rPr>
                <w:rFonts w:ascii="Arial Narrow" w:hAnsi="Arial Narrow"/>
                <w:sz w:val="19"/>
                <w:szCs w:val="19"/>
              </w:rPr>
              <w:t xml:space="preserve"> имущества, заявляемого на страхование?</w:t>
            </w:r>
          </w:p>
        </w:tc>
        <w:tc>
          <w:tcPr>
            <w:tcW w:w="6265" w:type="dxa"/>
            <w:gridSpan w:val="18"/>
            <w:shd w:val="clear" w:color="auto" w:fill="FFFFFF"/>
          </w:tcPr>
          <w:p w:rsidR="00D30519" w:rsidRPr="00953B37" w:rsidRDefault="004F5FEF" w:rsidP="00F10D38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да  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>нет. Если «</w:t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>ДА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», укажите: </w:t>
            </w:r>
          </w:p>
          <w:p w:rsidR="00D30519" w:rsidRPr="00953B37" w:rsidRDefault="00D30519" w:rsidP="00F10D38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Название страховой компании 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  <w:p w:rsidR="00D30519" w:rsidRPr="00953B37" w:rsidRDefault="00D30519" w:rsidP="00F10D38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№ договора страхования: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t xml:space="preserve"> 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97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D30519" w:rsidRPr="00953B37" w:rsidRDefault="00D30519" w:rsidP="00BE0B6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Имело ли место страхование имущества, заявляемого на страхование, ранее?</w:t>
            </w:r>
          </w:p>
        </w:tc>
        <w:tc>
          <w:tcPr>
            <w:tcW w:w="6265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D30519" w:rsidRPr="00953B37" w:rsidRDefault="004F5FEF" w:rsidP="00F10D38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да  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>нет. Если «</w:t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>ДА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», укажите: </w:t>
            </w:r>
          </w:p>
          <w:p w:rsidR="00D30519" w:rsidRPr="00953B37" w:rsidRDefault="00D30519" w:rsidP="00F10D38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Название страховой компании 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  <w:p w:rsidR="00D30519" w:rsidRPr="00953B37" w:rsidRDefault="00D30519" w:rsidP="00E864FC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Количество лет 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62" w:type="dxa"/>
            <w:gridSpan w:val="27"/>
            <w:shd w:val="clear" w:color="auto" w:fill="auto"/>
          </w:tcPr>
          <w:p w:rsidR="00D30519" w:rsidRPr="00953B37" w:rsidRDefault="00D30519" w:rsidP="00E47F8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762" w:type="dxa"/>
            <w:gridSpan w:val="27"/>
            <w:shd w:val="clear" w:color="auto" w:fill="E6E6E6"/>
          </w:tcPr>
          <w:p w:rsidR="00D30519" w:rsidRPr="00953B37" w:rsidRDefault="00D30519" w:rsidP="000E01EE">
            <w:pPr>
              <w:rPr>
                <w:rFonts w:ascii="Arial Narrow" w:hAnsi="Arial Narrow"/>
                <w:sz w:val="18"/>
                <w:szCs w:val="18"/>
              </w:rPr>
            </w:pPr>
            <w:r w:rsidRPr="00953B37">
              <w:rPr>
                <w:rFonts w:ascii="Arial Narrow" w:hAnsi="Arial Narrow" w:cs="Tahoma"/>
                <w:b/>
                <w:caps/>
                <w:sz w:val="18"/>
                <w:szCs w:val="18"/>
              </w:rPr>
              <w:t>13. Информация о прошлых убытках (обязательна для заполнения!)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97" w:type="dxa"/>
            <w:gridSpan w:val="9"/>
            <w:vMerge w:val="restart"/>
            <w:shd w:val="clear" w:color="auto" w:fill="E6E6E6"/>
          </w:tcPr>
          <w:p w:rsidR="00D30519" w:rsidRPr="00953B37" w:rsidRDefault="00D30519" w:rsidP="00BE0B6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proofErr w:type="gramStart"/>
            <w:r w:rsidRPr="00953B37">
              <w:rPr>
                <w:rFonts w:ascii="Arial Narrow" w:hAnsi="Arial Narrow"/>
                <w:sz w:val="19"/>
                <w:szCs w:val="19"/>
              </w:rPr>
              <w:t>Наличие за последние 3 года убытков, связанные с гибелью (утратой), повреждением имущества, заявляемого на страхование?</w:t>
            </w:r>
            <w:proofErr w:type="gramEnd"/>
          </w:p>
        </w:tc>
        <w:tc>
          <w:tcPr>
            <w:tcW w:w="6265" w:type="dxa"/>
            <w:gridSpan w:val="18"/>
            <w:shd w:val="clear" w:color="auto" w:fill="FFFFFF"/>
          </w:tcPr>
          <w:p w:rsidR="00D30519" w:rsidRPr="00953B37" w:rsidRDefault="004F5FEF" w:rsidP="00E47F8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да  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нет. </w:t>
            </w:r>
          </w:p>
          <w:p w:rsidR="00D30519" w:rsidRPr="00953B37" w:rsidRDefault="00D30519" w:rsidP="00E47F8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Если «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t>ДА</w:t>
            </w:r>
            <w:r w:rsidRPr="00953B37">
              <w:rPr>
                <w:rFonts w:ascii="Arial Narrow" w:hAnsi="Arial Narrow"/>
                <w:sz w:val="19"/>
                <w:szCs w:val="19"/>
              </w:rPr>
              <w:t xml:space="preserve">» укажите год, размер и причины ущерба 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97" w:type="dxa"/>
            <w:gridSpan w:val="9"/>
            <w:vMerge/>
            <w:tcBorders>
              <w:bottom w:val="single" w:sz="4" w:space="0" w:color="auto"/>
            </w:tcBorders>
            <w:shd w:val="clear" w:color="auto" w:fill="E6E6E6"/>
          </w:tcPr>
          <w:p w:rsidR="00D30519" w:rsidRPr="00953B37" w:rsidRDefault="00D30519" w:rsidP="00BE0B6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6265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D30519" w:rsidRPr="00953B37" w:rsidRDefault="00D30519" w:rsidP="00E47F8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Если 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t>«НЕТ»</w:t>
            </w:r>
            <w:r w:rsidRPr="00953B37">
              <w:rPr>
                <w:rFonts w:ascii="Arial Narrow" w:hAnsi="Arial Narrow"/>
                <w:sz w:val="19"/>
                <w:szCs w:val="19"/>
              </w:rPr>
              <w:t>, укажите срок безубыточного страхования:</w:t>
            </w:r>
          </w:p>
          <w:p w:rsidR="00D30519" w:rsidRPr="00953B37" w:rsidRDefault="004F5FEF" w:rsidP="00E47F8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1 год;  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2 года;  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3 года и более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762" w:type="dxa"/>
            <w:gridSpan w:val="27"/>
            <w:shd w:val="clear" w:color="auto" w:fill="auto"/>
          </w:tcPr>
          <w:p w:rsidR="00D30519" w:rsidRPr="00953B37" w:rsidRDefault="00D30519" w:rsidP="00E47F8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4497" w:type="dxa"/>
            <w:gridSpan w:val="9"/>
            <w:vMerge w:val="restart"/>
            <w:shd w:val="clear" w:color="auto" w:fill="E6E6E6"/>
            <w:vAlign w:val="center"/>
          </w:tcPr>
          <w:p w:rsidR="00D30519" w:rsidRPr="00953B37" w:rsidRDefault="00D30519" w:rsidP="00FD34E4">
            <w:pPr>
              <w:pStyle w:val="ad"/>
              <w:ind w:left="0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iCs/>
                <w:sz w:val="19"/>
                <w:szCs w:val="19"/>
              </w:rPr>
              <w:t>14. Страховая премия по договору страхования будет уплачиваться</w:t>
            </w:r>
          </w:p>
        </w:tc>
        <w:tc>
          <w:tcPr>
            <w:tcW w:w="2263" w:type="dxa"/>
            <w:gridSpan w:val="7"/>
            <w:shd w:val="clear" w:color="auto" w:fill="FFFFFF"/>
            <w:vAlign w:val="center"/>
          </w:tcPr>
          <w:p w:rsidR="00D30519" w:rsidRPr="00953B37" w:rsidRDefault="004F5FEF" w:rsidP="00DC38CC">
            <w:pPr>
              <w:pStyle w:val="ad"/>
              <w:spacing w:after="0"/>
              <w:ind w:left="0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>По безналичному расчету</w:t>
            </w:r>
          </w:p>
        </w:tc>
        <w:tc>
          <w:tcPr>
            <w:tcW w:w="1825" w:type="dxa"/>
            <w:gridSpan w:val="7"/>
            <w:shd w:val="clear" w:color="auto" w:fill="FFFFFF"/>
            <w:vAlign w:val="center"/>
          </w:tcPr>
          <w:p w:rsidR="00D30519" w:rsidRPr="00953B37" w:rsidRDefault="004F5FEF" w:rsidP="00DC38CC">
            <w:pPr>
              <w:pStyle w:val="ad"/>
              <w:spacing w:after="0"/>
              <w:ind w:left="0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>Наличными</w:t>
            </w:r>
          </w:p>
        </w:tc>
        <w:tc>
          <w:tcPr>
            <w:tcW w:w="2177" w:type="dxa"/>
            <w:gridSpan w:val="4"/>
            <w:shd w:val="clear" w:color="auto" w:fill="FFFFFF"/>
            <w:vAlign w:val="center"/>
          </w:tcPr>
          <w:p w:rsidR="00D30519" w:rsidRPr="00953B37" w:rsidRDefault="004F5FEF" w:rsidP="00DC38CC">
            <w:pPr>
              <w:pStyle w:val="ad"/>
              <w:spacing w:after="0"/>
              <w:ind w:left="0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Единовременно</w:t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97" w:type="dxa"/>
            <w:gridSpan w:val="9"/>
            <w:vMerge/>
            <w:tcBorders>
              <w:bottom w:val="single" w:sz="4" w:space="0" w:color="auto"/>
            </w:tcBorders>
            <w:shd w:val="clear" w:color="auto" w:fill="E6E6E6"/>
          </w:tcPr>
          <w:p w:rsidR="00D30519" w:rsidRPr="00953B37" w:rsidRDefault="00D30519" w:rsidP="00BE0B6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6265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D30519" w:rsidRPr="00953B37" w:rsidRDefault="004F5FEF" w:rsidP="00E47F8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>С рассрочкой платежа   (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в два платежа, </w:t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ежеквартально),</w:t>
            </w:r>
          </w:p>
          <w:p w:rsidR="00D30519" w:rsidRPr="00953B37" w:rsidRDefault="004F5FEF" w:rsidP="00E47F8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</w:r>
            <w:r w:rsidR="00B74065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иное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762" w:type="dxa"/>
            <w:gridSpan w:val="27"/>
            <w:shd w:val="clear" w:color="auto" w:fill="auto"/>
          </w:tcPr>
          <w:p w:rsidR="00D30519" w:rsidRPr="00953B37" w:rsidRDefault="00D30519" w:rsidP="00E47F8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97" w:type="dxa"/>
            <w:gridSpan w:val="9"/>
            <w:vMerge w:val="restart"/>
            <w:shd w:val="clear" w:color="auto" w:fill="E6E6E6"/>
            <w:vAlign w:val="center"/>
          </w:tcPr>
          <w:p w:rsidR="00D30519" w:rsidRPr="00953B37" w:rsidRDefault="00D30519" w:rsidP="00C67C65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t>15. Дополнительные условия:</w:t>
            </w:r>
          </w:p>
        </w:tc>
        <w:tc>
          <w:tcPr>
            <w:tcW w:w="6265" w:type="dxa"/>
            <w:gridSpan w:val="18"/>
            <w:shd w:val="clear" w:color="auto" w:fill="FFFFFF"/>
          </w:tcPr>
          <w:p w:rsidR="00D30519" w:rsidRPr="00953B37" w:rsidRDefault="004F5FEF" w:rsidP="00E47F8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97" w:type="dxa"/>
            <w:gridSpan w:val="9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0519" w:rsidRPr="00953B37" w:rsidRDefault="00D30519" w:rsidP="00C67C65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6265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D30519" w:rsidRPr="00953B37" w:rsidRDefault="004F5FEF" w:rsidP="00E47F87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10762" w:type="dxa"/>
            <w:gridSpan w:val="27"/>
            <w:shd w:val="clear" w:color="auto" w:fill="auto"/>
          </w:tcPr>
          <w:p w:rsidR="00D30519" w:rsidRPr="00953B37" w:rsidRDefault="00D30519" w:rsidP="00E47F8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97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D30519" w:rsidRPr="00953B37" w:rsidRDefault="00D30519" w:rsidP="00BE0B65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t>16. Документы, подтверждающие страховую стоимость:</w:t>
            </w:r>
          </w:p>
        </w:tc>
        <w:tc>
          <w:tcPr>
            <w:tcW w:w="6265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D30519" w:rsidRPr="00953B37" w:rsidRDefault="004F5FEF" w:rsidP="00C67C65">
            <w:pPr>
              <w:pStyle w:val="10"/>
              <w:rPr>
                <w:rFonts w:ascii="Arial Narrow" w:hAnsi="Arial Narrow" w:cs="Times New Roman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Справка о балансовой стоимости,</w:t>
            </w:r>
          </w:p>
          <w:p w:rsidR="00D30519" w:rsidRPr="00953B37" w:rsidRDefault="004F5FEF" w:rsidP="009717FB">
            <w:pPr>
              <w:pStyle w:val="10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Договор купли-продажи,   </w:t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</w:r>
            <w:r w:rsidR="00B74065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 w:cs="Times New Roman"/>
                <w:sz w:val="19"/>
                <w:szCs w:val="19"/>
              </w:rPr>
              <w:t xml:space="preserve"> Копия отчета об оценке,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Иное (укажите):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83"/>
                  <w:enabled/>
                  <w:calcOnExit w:val="0"/>
                  <w:textInput/>
                </w:ffData>
              </w:fldChar>
            </w:r>
            <w:bookmarkStart w:id="16" w:name="ТекстовоеПоле183"/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6"/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762" w:type="dxa"/>
            <w:gridSpan w:val="27"/>
            <w:shd w:val="clear" w:color="auto" w:fill="auto"/>
          </w:tcPr>
          <w:p w:rsidR="00D30519" w:rsidRPr="00953B37" w:rsidRDefault="00D30519" w:rsidP="00E47F8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30519" w:rsidRPr="00953B37" w:rsidTr="0076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97" w:type="dxa"/>
            <w:gridSpan w:val="9"/>
            <w:shd w:val="clear" w:color="auto" w:fill="E6E6E6"/>
          </w:tcPr>
          <w:p w:rsidR="00D30519" w:rsidRPr="00953B37" w:rsidRDefault="00D30519" w:rsidP="000E01EE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t>17. Перечень документов, прилагаемых к настоящему Заявлению:</w:t>
            </w:r>
          </w:p>
        </w:tc>
        <w:tc>
          <w:tcPr>
            <w:tcW w:w="6265" w:type="dxa"/>
            <w:gridSpan w:val="18"/>
            <w:shd w:val="clear" w:color="auto" w:fill="FFFFFF"/>
          </w:tcPr>
          <w:p w:rsidR="00D30519" w:rsidRPr="00B25D31" w:rsidRDefault="004F5FEF" w:rsidP="00C67C65">
            <w:pPr>
              <w:tabs>
                <w:tab w:val="right" w:pos="9923"/>
                <w:tab w:val="right" w:pos="10348"/>
              </w:tabs>
              <w:suppressAutoHyphens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Свидетельство о </w:t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регистрации </w: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>;</w:t>
            </w:r>
          </w:p>
          <w:p w:rsidR="00D30519" w:rsidRPr="00B25D31" w:rsidRDefault="004F5FEF" w:rsidP="00C67C65">
            <w:pPr>
              <w:tabs>
                <w:tab w:val="right" w:pos="9923"/>
                <w:tab w:val="right" w:pos="10348"/>
              </w:tabs>
              <w:suppressAutoHyphens/>
              <w:rPr>
                <w:rFonts w:ascii="Arial Narrow" w:hAnsi="Arial Narrow"/>
                <w:sz w:val="19"/>
                <w:szCs w:val="19"/>
              </w:rPr>
            </w:pPr>
            <w:r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 w:rsidRPr="00B25D31">
              <w:rPr>
                <w:rFonts w:ascii="Arial Narrow" w:hAnsi="Arial Narrow"/>
                <w:bCs/>
                <w:sz w:val="19"/>
                <w:szCs w:val="19"/>
              </w:rPr>
              <w:t>Копия паспорта транспортного средства (ПТС)</w:t>
            </w:r>
            <w:r w:rsidR="00D30519"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t xml:space="preserve"> </w: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; </w:t>
            </w:r>
          </w:p>
          <w:p w:rsidR="00D30519" w:rsidRPr="00B25D31" w:rsidRDefault="004F5FEF" w:rsidP="00C67C65">
            <w:pPr>
              <w:tabs>
                <w:tab w:val="right" w:pos="9923"/>
                <w:tab w:val="right" w:pos="10348"/>
              </w:tabs>
              <w:suppressAutoHyphens/>
              <w:rPr>
                <w:rFonts w:ascii="Arial Narrow" w:hAnsi="Arial Narrow"/>
                <w:sz w:val="19"/>
                <w:szCs w:val="19"/>
              </w:rPr>
            </w:pPr>
            <w:r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 w:rsidRPr="00B25D31">
              <w:rPr>
                <w:rFonts w:ascii="Arial Narrow" w:hAnsi="Arial Narrow"/>
                <w:bCs/>
                <w:sz w:val="19"/>
                <w:szCs w:val="19"/>
              </w:rPr>
              <w:t>Копия паспорта самоходной машины (ПСМ)</w:t>
            </w:r>
            <w:r w:rsidR="00D30519"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t xml:space="preserve"> </w: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>,</w:t>
            </w:r>
          </w:p>
          <w:p w:rsidR="00D30519" w:rsidRPr="00B25D31" w:rsidRDefault="004F5FEF" w:rsidP="00C67C65">
            <w:pPr>
              <w:tabs>
                <w:tab w:val="right" w:pos="9923"/>
                <w:tab w:val="right" w:pos="10348"/>
              </w:tabs>
              <w:suppressAutoHyphens/>
              <w:rPr>
                <w:rFonts w:ascii="Arial Narrow" w:hAnsi="Arial Narrow"/>
                <w:sz w:val="19"/>
                <w:szCs w:val="19"/>
              </w:rPr>
            </w:pPr>
            <w:r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 w:rsidRPr="00B25D31">
              <w:rPr>
                <w:rFonts w:ascii="Arial Narrow" w:hAnsi="Arial Narrow"/>
                <w:bCs/>
                <w:sz w:val="19"/>
                <w:szCs w:val="19"/>
              </w:rPr>
              <w:t>Копия д</w:t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оговора аренды/залога </w:t>
            </w:r>
            <w:proofErr w:type="gramStart"/>
            <w:r w:rsidR="00D30519" w:rsidRPr="00B25D31">
              <w:rPr>
                <w:rFonts w:ascii="Arial Narrow" w:hAnsi="Arial Narrow"/>
                <w:sz w:val="19"/>
                <w:szCs w:val="19"/>
              </w:rPr>
              <w:t>от</w:t>
            </w:r>
            <w:proofErr w:type="gramEnd"/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B25D31">
              <w:rPr>
                <w:rFonts w:ascii="Arial Narrow" w:hAnsi="Arial Narrow"/>
                <w:sz w:val="19"/>
                <w:szCs w:val="19"/>
              </w:rPr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/ </w:t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B25D31">
              <w:rPr>
                <w:rFonts w:ascii="Arial Narrow" w:hAnsi="Arial Narrow"/>
                <w:sz w:val="19"/>
                <w:szCs w:val="19"/>
              </w:rPr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>
              <w:rPr>
                <w:rFonts w:ascii="Arial Narrow" w:hAnsi="Arial Narrow"/>
                <w:sz w:val="19"/>
                <w:szCs w:val="19"/>
              </w:rPr>
              <w:t xml:space="preserve"> /</w:t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№ </w: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bookmarkStart w:id="17" w:name="ТекстовоеПоле150"/>
            <w:r w:rsidR="00D30519"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bookmarkEnd w:id="17"/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;  </w:t>
            </w:r>
          </w:p>
          <w:p w:rsidR="00D30519" w:rsidRPr="00B25D31" w:rsidRDefault="004F5FEF" w:rsidP="00C67C65">
            <w:pPr>
              <w:tabs>
                <w:tab w:val="right" w:pos="9923"/>
                <w:tab w:val="right" w:pos="10348"/>
              </w:tabs>
              <w:suppressAutoHyphens/>
              <w:rPr>
                <w:rFonts w:ascii="Arial Narrow" w:hAnsi="Arial Narrow"/>
                <w:sz w:val="19"/>
                <w:szCs w:val="19"/>
              </w:rPr>
            </w:pPr>
            <w:r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 w:rsidRPr="00B25D31">
              <w:rPr>
                <w:rFonts w:ascii="Arial Narrow" w:hAnsi="Arial Narrow"/>
                <w:bCs/>
                <w:sz w:val="19"/>
                <w:szCs w:val="19"/>
              </w:rPr>
              <w:t>Копия д</w:t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оговора лизинга </w:t>
            </w:r>
            <w:proofErr w:type="gramStart"/>
            <w:r w:rsidR="00D30519" w:rsidRPr="00B25D31">
              <w:rPr>
                <w:rFonts w:ascii="Arial Narrow" w:hAnsi="Arial Narrow"/>
                <w:sz w:val="19"/>
                <w:szCs w:val="19"/>
              </w:rPr>
              <w:t>от</w:t>
            </w:r>
            <w:proofErr w:type="gramEnd"/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B25D31">
              <w:rPr>
                <w:rFonts w:ascii="Arial Narrow" w:hAnsi="Arial Narrow"/>
                <w:sz w:val="19"/>
                <w:szCs w:val="19"/>
              </w:rPr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/ </w:t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B25D31">
              <w:rPr>
                <w:rFonts w:ascii="Arial Narrow" w:hAnsi="Arial Narrow"/>
                <w:sz w:val="19"/>
                <w:szCs w:val="19"/>
              </w:rPr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/</w: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№ </w:t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20"/>
                  <w:enabled/>
                  <w:calcOnExit w:val="0"/>
                  <w:textInput/>
                </w:ffData>
              </w:fldChar>
            </w:r>
            <w:bookmarkStart w:id="18" w:name="ТекстовоеПоле120"/>
            <w:r w:rsidR="00D30519" w:rsidRPr="00B25D31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B25D31">
              <w:rPr>
                <w:rFonts w:ascii="Arial Narrow" w:hAnsi="Arial Narrow"/>
                <w:sz w:val="19"/>
                <w:szCs w:val="19"/>
              </w:rPr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8"/>
            <w:r w:rsidR="00D30519">
              <w:rPr>
                <w:rFonts w:ascii="Arial Narrow" w:hAnsi="Arial Narrow"/>
                <w:sz w:val="19"/>
                <w:szCs w:val="19"/>
              </w:rPr>
              <w:t>;</w:t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D30519" w:rsidRDefault="004F5FEF" w:rsidP="00C67C65">
            <w:pPr>
              <w:tabs>
                <w:tab w:val="right" w:pos="9923"/>
                <w:tab w:val="right" w:pos="10348"/>
              </w:tabs>
              <w:suppressAutoHyphens/>
              <w:rPr>
                <w:rFonts w:ascii="Arial Narrow" w:hAnsi="Arial Narrow"/>
                <w:sz w:val="19"/>
                <w:szCs w:val="19"/>
              </w:rPr>
            </w:pPr>
            <w:r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Фотографии имущества, заявляемого на страхование (</w: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D30519" w:rsidRPr="00B25D31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B25D31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снимков)</w:t>
            </w:r>
            <w:r w:rsidR="00D30519">
              <w:rPr>
                <w:rFonts w:ascii="Arial Narrow" w:hAnsi="Arial Narrow"/>
                <w:sz w:val="19"/>
                <w:szCs w:val="19"/>
              </w:rPr>
              <w:t>;</w:t>
            </w:r>
          </w:p>
          <w:p w:rsidR="00D30519" w:rsidRPr="00B25D31" w:rsidRDefault="004F5FEF" w:rsidP="00C67C65">
            <w:pPr>
              <w:tabs>
                <w:tab w:val="right" w:pos="9923"/>
                <w:tab w:val="right" w:pos="10348"/>
              </w:tabs>
              <w:suppressAutoHyphens/>
              <w:rPr>
                <w:rFonts w:ascii="Arial Narrow" w:hAnsi="Arial Narrow"/>
                <w:sz w:val="19"/>
                <w:szCs w:val="19"/>
              </w:rPr>
            </w:pPr>
            <w:r w:rsidRPr="00B25D3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B25D31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30519">
              <w:rPr>
                <w:rFonts w:ascii="Arial Narrow" w:hAnsi="Arial Narrow"/>
                <w:sz w:val="19"/>
                <w:szCs w:val="19"/>
              </w:rPr>
              <w:t xml:space="preserve">Акт </w:t>
            </w:r>
            <w:r w:rsidR="00D30519" w:rsidRPr="00B25D31">
              <w:rPr>
                <w:rFonts w:ascii="Arial Narrow" w:hAnsi="Arial Narrow"/>
                <w:sz w:val="19"/>
                <w:szCs w:val="19"/>
              </w:rPr>
              <w:t>совместного осмотра специализированной техники и передвижного оборудования</w:t>
            </w:r>
            <w:r w:rsidR="00D30519">
              <w:rPr>
                <w:rFonts w:ascii="Arial Narrow" w:hAnsi="Arial Narrow"/>
                <w:sz w:val="19"/>
                <w:szCs w:val="19"/>
              </w:rPr>
              <w:t>;</w:t>
            </w:r>
          </w:p>
          <w:p w:rsidR="00D30519" w:rsidRPr="00953B37" w:rsidRDefault="004F5FEF" w:rsidP="00DC38CC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B74065">
              <w:rPr>
                <w:rFonts w:ascii="Arial Narrow" w:hAnsi="Arial Narrow"/>
                <w:sz w:val="19"/>
                <w:szCs w:val="19"/>
              </w:rPr>
            </w:r>
            <w:r w:rsidR="00B74065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D30519" w:rsidRPr="00953B37">
              <w:rPr>
                <w:rFonts w:ascii="Arial Narrow" w:hAnsi="Arial Narrow"/>
                <w:sz w:val="19"/>
                <w:szCs w:val="19"/>
              </w:rPr>
              <w:t xml:space="preserve"> иное: 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182"/>
                  <w:enabled/>
                  <w:calcOnExit w:val="0"/>
                  <w:textInput/>
                </w:ffData>
              </w:fldChar>
            </w:r>
            <w:bookmarkStart w:id="19" w:name="ТекстовоеПоле182"/>
            <w:r w:rsidR="00D30519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D30519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9"/>
          </w:p>
        </w:tc>
      </w:tr>
    </w:tbl>
    <w:p w:rsidR="001025BE" w:rsidRPr="00953B37" w:rsidRDefault="00502591" w:rsidP="001025BE">
      <w:pPr>
        <w:suppressAutoHyphens/>
        <w:spacing w:before="60"/>
        <w:jc w:val="both"/>
        <w:rPr>
          <w:rFonts w:ascii="Arial Narrow" w:hAnsi="Arial Narrow"/>
          <w:i/>
          <w:sz w:val="19"/>
          <w:szCs w:val="19"/>
        </w:rPr>
      </w:pPr>
      <w:r w:rsidRPr="00953B37">
        <w:rPr>
          <w:rFonts w:ascii="Arial Narrow" w:hAnsi="Arial Narrow"/>
          <w:i/>
          <w:sz w:val="19"/>
          <w:szCs w:val="19"/>
        </w:rPr>
        <w:t xml:space="preserve">Сведения, содержащиеся в </w:t>
      </w:r>
      <w:proofErr w:type="gramStart"/>
      <w:r w:rsidRPr="00953B37">
        <w:rPr>
          <w:rFonts w:ascii="Arial Narrow" w:hAnsi="Arial Narrow"/>
          <w:i/>
          <w:sz w:val="19"/>
          <w:szCs w:val="19"/>
        </w:rPr>
        <w:t>настоящем</w:t>
      </w:r>
      <w:proofErr w:type="gramEnd"/>
      <w:r w:rsidRPr="00953B37">
        <w:rPr>
          <w:rFonts w:ascii="Arial Narrow" w:hAnsi="Arial Narrow"/>
          <w:i/>
          <w:sz w:val="19"/>
          <w:szCs w:val="19"/>
        </w:rPr>
        <w:t xml:space="preserve"> Заявлении, признаются существенными и я</w:t>
      </w:r>
      <w:r w:rsidR="000D3D99" w:rsidRPr="00953B37">
        <w:rPr>
          <w:rFonts w:ascii="Arial Narrow" w:hAnsi="Arial Narrow"/>
          <w:i/>
          <w:sz w:val="19"/>
          <w:szCs w:val="19"/>
        </w:rPr>
        <w:t>вляются полными и достоверными.</w:t>
      </w:r>
    </w:p>
    <w:p w:rsidR="00502591" w:rsidRPr="00953B37" w:rsidRDefault="00502591" w:rsidP="00881097">
      <w:pPr>
        <w:suppressAutoHyphens/>
        <w:spacing w:before="120"/>
        <w:jc w:val="both"/>
        <w:outlineLvl w:val="0"/>
        <w:rPr>
          <w:rFonts w:ascii="Arial Narrow" w:hAnsi="Arial Narrow"/>
          <w:b/>
          <w:sz w:val="19"/>
          <w:szCs w:val="19"/>
        </w:rPr>
      </w:pPr>
      <w:r w:rsidRPr="00953B37">
        <w:rPr>
          <w:rFonts w:ascii="Arial Narrow" w:hAnsi="Arial Narrow"/>
          <w:b/>
          <w:sz w:val="19"/>
          <w:szCs w:val="19"/>
        </w:rPr>
        <w:t>Руководитель (представитель Страхователя):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4253"/>
        <w:gridCol w:w="709"/>
        <w:gridCol w:w="2126"/>
        <w:gridCol w:w="709"/>
        <w:gridCol w:w="2823"/>
      </w:tblGrid>
      <w:tr w:rsidR="00502591" w:rsidRPr="00953B37" w:rsidTr="00502591">
        <w:tc>
          <w:tcPr>
            <w:tcW w:w="4253" w:type="dxa"/>
            <w:tcBorders>
              <w:bottom w:val="single" w:sz="4" w:space="0" w:color="auto"/>
            </w:tcBorders>
          </w:tcPr>
          <w:p w:rsidR="00502591" w:rsidRPr="00953B37" w:rsidRDefault="004F5FEF" w:rsidP="00502591">
            <w:pPr>
              <w:suppressAutoHyphens/>
              <w:rPr>
                <w:rFonts w:ascii="Arial Narrow" w:hAnsi="Arial Narrow" w:cs="Tahoma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292197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:rsidR="00502591" w:rsidRPr="00953B37" w:rsidRDefault="00502591" w:rsidP="00502591">
            <w:pPr>
              <w:suppressAutoHyphens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2591" w:rsidRPr="00953B37" w:rsidRDefault="004F5FEF" w:rsidP="00502591">
            <w:pPr>
              <w:suppressAutoHyphens/>
              <w:rPr>
                <w:rFonts w:ascii="Arial Narrow" w:hAnsi="Arial Narrow" w:cs="Tahoma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292197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:rsidR="00502591" w:rsidRPr="00953B37" w:rsidRDefault="00502591" w:rsidP="00502591">
            <w:pPr>
              <w:suppressAutoHyphens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502591" w:rsidRPr="00953B37" w:rsidRDefault="004F5FEF" w:rsidP="00502591">
            <w:pPr>
              <w:suppressAutoHyphens/>
              <w:rPr>
                <w:rFonts w:ascii="Arial Narrow" w:hAnsi="Arial Narrow" w:cs="Tahoma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 w:rsidR="00292197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292197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502591" w:rsidRPr="00953B37" w:rsidTr="00502591">
        <w:tc>
          <w:tcPr>
            <w:tcW w:w="4253" w:type="dxa"/>
            <w:tcBorders>
              <w:top w:val="single" w:sz="4" w:space="0" w:color="auto"/>
            </w:tcBorders>
          </w:tcPr>
          <w:p w:rsidR="00502591" w:rsidRPr="00953B37" w:rsidRDefault="00502591" w:rsidP="00502591">
            <w:pPr>
              <w:suppressAutoHyphens/>
              <w:jc w:val="center"/>
              <w:rPr>
                <w:rFonts w:ascii="Arial Narrow" w:hAnsi="Arial Narrow" w:cs="Tahoma"/>
                <w:i/>
                <w:sz w:val="14"/>
                <w:szCs w:val="14"/>
              </w:rPr>
            </w:pPr>
            <w:r w:rsidRPr="00953B37">
              <w:rPr>
                <w:rFonts w:ascii="Arial Narrow" w:hAnsi="Arial Narrow" w:cs="Tahoma"/>
                <w:i/>
                <w:sz w:val="14"/>
                <w:szCs w:val="14"/>
              </w:rPr>
              <w:t>(должность)</w:t>
            </w:r>
          </w:p>
        </w:tc>
        <w:tc>
          <w:tcPr>
            <w:tcW w:w="709" w:type="dxa"/>
          </w:tcPr>
          <w:p w:rsidR="00502591" w:rsidRPr="00953B37" w:rsidRDefault="00502591" w:rsidP="00502591">
            <w:pPr>
              <w:suppressAutoHyphens/>
              <w:jc w:val="center"/>
              <w:rPr>
                <w:rFonts w:ascii="Arial Narrow" w:hAnsi="Arial Narrow" w:cs="Tahoma"/>
                <w:i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02591" w:rsidRPr="00953B37" w:rsidRDefault="00502591" w:rsidP="00502591">
            <w:pPr>
              <w:suppressAutoHyphens/>
              <w:jc w:val="center"/>
              <w:rPr>
                <w:rFonts w:ascii="Arial Narrow" w:hAnsi="Arial Narrow" w:cs="Tahoma"/>
                <w:i/>
                <w:sz w:val="14"/>
                <w:szCs w:val="14"/>
              </w:rPr>
            </w:pPr>
            <w:r w:rsidRPr="00953B37">
              <w:rPr>
                <w:rFonts w:ascii="Arial Narrow" w:hAnsi="Arial Narrow" w:cs="Tahoma"/>
                <w:i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</w:tcPr>
          <w:p w:rsidR="00502591" w:rsidRPr="00953B37" w:rsidRDefault="00502591" w:rsidP="00502591">
            <w:pPr>
              <w:suppressAutoHyphens/>
              <w:jc w:val="center"/>
              <w:rPr>
                <w:rFonts w:ascii="Arial Narrow" w:hAnsi="Arial Narrow" w:cs="Tahoma"/>
                <w:i/>
                <w:sz w:val="14"/>
                <w:szCs w:val="14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502591" w:rsidRPr="00953B37" w:rsidRDefault="00502591" w:rsidP="00502591">
            <w:pPr>
              <w:suppressAutoHyphens/>
              <w:jc w:val="center"/>
              <w:rPr>
                <w:rFonts w:ascii="Arial Narrow" w:hAnsi="Arial Narrow" w:cs="Tahoma"/>
                <w:i/>
                <w:sz w:val="14"/>
                <w:szCs w:val="14"/>
              </w:rPr>
            </w:pPr>
            <w:r w:rsidRPr="00953B37">
              <w:rPr>
                <w:rFonts w:ascii="Arial Narrow" w:hAnsi="Arial Narrow" w:cs="Tahoma"/>
                <w:i/>
                <w:sz w:val="14"/>
                <w:szCs w:val="14"/>
              </w:rPr>
              <w:t>(Фамилия И.О.)</w:t>
            </w:r>
          </w:p>
        </w:tc>
      </w:tr>
    </w:tbl>
    <w:p w:rsidR="00502591" w:rsidRPr="00953B37" w:rsidRDefault="00502591" w:rsidP="00502591">
      <w:pPr>
        <w:suppressAutoHyphens/>
        <w:rPr>
          <w:rFonts w:ascii="Arial Narrow" w:hAnsi="Arial Narrow"/>
          <w:sz w:val="18"/>
          <w:szCs w:val="18"/>
        </w:rPr>
      </w:pPr>
    </w:p>
    <w:tbl>
      <w:tblPr>
        <w:tblW w:w="7536" w:type="dxa"/>
        <w:tblInd w:w="2840" w:type="dxa"/>
        <w:tblLayout w:type="fixed"/>
        <w:tblLook w:val="0000" w:firstRow="0" w:lastRow="0" w:firstColumn="0" w:lastColumn="0" w:noHBand="0" w:noVBand="0"/>
      </w:tblPr>
      <w:tblGrid>
        <w:gridCol w:w="1097"/>
        <w:gridCol w:w="2468"/>
        <w:gridCol w:w="3971"/>
      </w:tblGrid>
      <w:tr w:rsidR="00502591" w:rsidRPr="00953B37" w:rsidTr="003212E8">
        <w:trPr>
          <w:trHeight w:val="94"/>
        </w:trPr>
        <w:tc>
          <w:tcPr>
            <w:tcW w:w="1097" w:type="dxa"/>
          </w:tcPr>
          <w:p w:rsidR="00502591" w:rsidRPr="00953B37" w:rsidRDefault="00502591" w:rsidP="00502591">
            <w:pPr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М.П.</w:t>
            </w:r>
          </w:p>
        </w:tc>
        <w:tc>
          <w:tcPr>
            <w:tcW w:w="2468" w:type="dxa"/>
            <w:tcBorders>
              <w:left w:val="nil"/>
            </w:tcBorders>
          </w:tcPr>
          <w:p w:rsidR="00502591" w:rsidRPr="00953B37" w:rsidRDefault="00502591" w:rsidP="00502591">
            <w:pPr>
              <w:suppressAutoHyphens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3971" w:type="dxa"/>
          </w:tcPr>
          <w:p w:rsidR="00502591" w:rsidRPr="00953B37" w:rsidRDefault="004F5FEF" w:rsidP="003212E8">
            <w:pPr>
              <w:suppressAutoHyphens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212E8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502591" w:rsidRPr="00953B37">
              <w:rPr>
                <w:rFonts w:ascii="Arial Narrow" w:hAnsi="Arial Narrow"/>
                <w:sz w:val="19"/>
                <w:szCs w:val="19"/>
              </w:rPr>
              <w:t xml:space="preserve"> / 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2E8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502591" w:rsidRPr="00953B37">
              <w:rPr>
                <w:rFonts w:ascii="Arial Narrow" w:hAnsi="Arial Narrow"/>
                <w:sz w:val="19"/>
                <w:szCs w:val="19"/>
              </w:rPr>
              <w:t xml:space="preserve"> / </w:t>
            </w:r>
            <w:r w:rsidR="00D978F3" w:rsidRPr="00953B37">
              <w:rPr>
                <w:rFonts w:ascii="Arial Narrow" w:hAnsi="Arial Narrow"/>
                <w:sz w:val="19"/>
                <w:szCs w:val="19"/>
              </w:rPr>
              <w:t>20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212E8"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separate"/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  <w:highlight w:val="lightGray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  <w:highlight w:val="lightGray"/>
              </w:rPr>
              <w:fldChar w:fldCharType="end"/>
            </w:r>
            <w:r w:rsidR="00502591" w:rsidRPr="00953B37">
              <w:rPr>
                <w:rFonts w:ascii="Arial Narrow" w:hAnsi="Arial Narrow"/>
                <w:sz w:val="19"/>
                <w:szCs w:val="19"/>
              </w:rPr>
              <w:t xml:space="preserve"> г.</w:t>
            </w:r>
          </w:p>
        </w:tc>
      </w:tr>
    </w:tbl>
    <w:p w:rsidR="00502591" w:rsidRPr="00953B37" w:rsidRDefault="00502591" w:rsidP="00502591">
      <w:pPr>
        <w:tabs>
          <w:tab w:val="left" w:pos="567"/>
          <w:tab w:val="left" w:pos="1134"/>
          <w:tab w:val="left" w:pos="1843"/>
          <w:tab w:val="left" w:pos="5954"/>
        </w:tabs>
        <w:rPr>
          <w:rFonts w:ascii="Arial Narrow" w:hAnsi="Arial Narrow"/>
          <w:sz w:val="18"/>
          <w:szCs w:val="18"/>
        </w:rPr>
      </w:pPr>
    </w:p>
    <w:tbl>
      <w:tblPr>
        <w:tblW w:w="10620" w:type="dxa"/>
        <w:tblInd w:w="108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8"/>
        <w:gridCol w:w="236"/>
        <w:gridCol w:w="1744"/>
        <w:gridCol w:w="360"/>
        <w:gridCol w:w="720"/>
        <w:gridCol w:w="1800"/>
        <w:gridCol w:w="1080"/>
      </w:tblGrid>
      <w:tr w:rsidR="00502591" w:rsidRPr="00953B37" w:rsidTr="001025BE">
        <w:trPr>
          <w:trHeight w:val="302"/>
        </w:trPr>
        <w:tc>
          <w:tcPr>
            <w:tcW w:w="3402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6E6E6"/>
          </w:tcPr>
          <w:p w:rsidR="00502591" w:rsidRPr="00953B37" w:rsidRDefault="00502591" w:rsidP="00502591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t>Представитель Страховщика</w:t>
            </w:r>
            <w:r w:rsidRPr="00953B37">
              <w:rPr>
                <w:rFonts w:ascii="Arial Narrow" w:hAnsi="Arial Narrow"/>
                <w:sz w:val="19"/>
                <w:szCs w:val="19"/>
              </w:rPr>
              <w:t>, принявший Заявление</w:t>
            </w:r>
          </w:p>
        </w:tc>
        <w:tc>
          <w:tcPr>
            <w:tcW w:w="12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502591" w:rsidRPr="00953B37" w:rsidRDefault="00502591" w:rsidP="0050259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502591" w:rsidRPr="00953B37" w:rsidRDefault="00502591" w:rsidP="0050259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/</w:t>
            </w:r>
          </w:p>
        </w:tc>
        <w:tc>
          <w:tcPr>
            <w:tcW w:w="174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502591" w:rsidRPr="00953B37" w:rsidRDefault="004F5FEF" w:rsidP="0050259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r w:rsidR="00502591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502591" w:rsidRPr="00953B37" w:rsidRDefault="00502591" w:rsidP="00502591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/</w:t>
            </w:r>
          </w:p>
        </w:tc>
        <w:tc>
          <w:tcPr>
            <w:tcW w:w="7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502591" w:rsidRPr="00953B37" w:rsidRDefault="00502591" w:rsidP="003212E8">
            <w:pPr>
              <w:ind w:left="-108"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«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ТекстовоеПоле51"/>
            <w:r w:rsidR="003212E8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20"/>
            <w:r w:rsidRPr="00953B37">
              <w:rPr>
                <w:rFonts w:ascii="Arial Narrow" w:hAnsi="Arial Narrow"/>
                <w:sz w:val="19"/>
                <w:szCs w:val="19"/>
              </w:rPr>
              <w:t>»</w:t>
            </w:r>
          </w:p>
        </w:tc>
        <w:tc>
          <w:tcPr>
            <w:tcW w:w="180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502591" w:rsidRPr="00953B37" w:rsidRDefault="004F5FEF" w:rsidP="00502591">
            <w:pPr>
              <w:ind w:left="-108" w:right="-108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r w:rsidR="00502591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502591" w:rsidRPr="00953B37" w:rsidRDefault="00502591" w:rsidP="003212E8">
            <w:pPr>
              <w:ind w:left="-108"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 20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212E8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>г.</w:t>
            </w:r>
          </w:p>
        </w:tc>
      </w:tr>
      <w:tr w:rsidR="00502591" w:rsidRPr="00953B37" w:rsidTr="001025BE">
        <w:trPr>
          <w:trHeight w:val="264"/>
        </w:trPr>
        <w:tc>
          <w:tcPr>
            <w:tcW w:w="3402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6E6E6"/>
          </w:tcPr>
          <w:p w:rsidR="00502591" w:rsidRPr="00953B37" w:rsidRDefault="00502591" w:rsidP="0050259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502591" w:rsidRPr="00953B37" w:rsidRDefault="00502591" w:rsidP="005025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502591" w:rsidRPr="00953B37" w:rsidRDefault="00502591" w:rsidP="005025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502591" w:rsidRPr="00953B37" w:rsidRDefault="00502591" w:rsidP="005025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t>Ф.И.О.</w:t>
            </w:r>
          </w:p>
        </w:tc>
        <w:tc>
          <w:tcPr>
            <w:tcW w:w="36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502591" w:rsidRPr="00953B37" w:rsidRDefault="00502591" w:rsidP="005025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502591" w:rsidRPr="00953B37" w:rsidRDefault="00502591" w:rsidP="005025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502591" w:rsidRPr="00953B37" w:rsidRDefault="00502591" w:rsidP="005025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02591" w:rsidRPr="00953B37" w:rsidRDefault="00502591" w:rsidP="0050259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2591" w:rsidRPr="00953B37" w:rsidTr="001025BE">
        <w:trPr>
          <w:trHeight w:val="232"/>
        </w:trPr>
        <w:tc>
          <w:tcPr>
            <w:tcW w:w="10620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02591" w:rsidRPr="00953B37" w:rsidRDefault="00502591" w:rsidP="00502591">
            <w:pPr>
              <w:ind w:left="-108" w:right="-108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02591" w:rsidRPr="00953B37" w:rsidTr="001025BE">
        <w:trPr>
          <w:trHeight w:val="383"/>
        </w:trPr>
        <w:tc>
          <w:tcPr>
            <w:tcW w:w="3402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6E6E6"/>
          </w:tcPr>
          <w:p w:rsidR="00502591" w:rsidRPr="00953B37" w:rsidRDefault="00502591" w:rsidP="00502591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b/>
                <w:sz w:val="19"/>
                <w:szCs w:val="19"/>
              </w:rPr>
              <w:t>Представитель Страховщик</w:t>
            </w:r>
            <w:r w:rsidRPr="00953B37">
              <w:rPr>
                <w:rFonts w:ascii="Arial Narrow" w:hAnsi="Arial Narrow"/>
                <w:sz w:val="19"/>
                <w:szCs w:val="19"/>
              </w:rPr>
              <w:t>а, производивший осмотр имущества</w:t>
            </w:r>
          </w:p>
        </w:tc>
        <w:tc>
          <w:tcPr>
            <w:tcW w:w="12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502591" w:rsidRPr="00953B37" w:rsidRDefault="00502591" w:rsidP="0050259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502591" w:rsidRPr="00953B37" w:rsidRDefault="00502591" w:rsidP="0050259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/</w:t>
            </w:r>
          </w:p>
        </w:tc>
        <w:tc>
          <w:tcPr>
            <w:tcW w:w="174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502591" w:rsidRPr="00953B37" w:rsidRDefault="004F5FEF" w:rsidP="0050259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r w:rsidR="00502591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502591" w:rsidRPr="00953B37" w:rsidRDefault="00502591" w:rsidP="00502591">
            <w:pPr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/</w:t>
            </w:r>
          </w:p>
        </w:tc>
        <w:tc>
          <w:tcPr>
            <w:tcW w:w="7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502591" w:rsidRPr="00953B37" w:rsidRDefault="00502591" w:rsidP="003212E8">
            <w:pPr>
              <w:ind w:left="-108"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>«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212E8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>»</w:t>
            </w:r>
          </w:p>
        </w:tc>
        <w:tc>
          <w:tcPr>
            <w:tcW w:w="180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502591" w:rsidRPr="00953B37" w:rsidRDefault="004F5FEF" w:rsidP="00502591">
            <w:pPr>
              <w:ind w:left="-108" w:right="-108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r w:rsidR="00502591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953B37">
              <w:rPr>
                <w:rFonts w:ascii="Arial Narrow" w:hAnsi="Arial Narrow"/>
                <w:sz w:val="19"/>
                <w:szCs w:val="19"/>
              </w:rPr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02591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502591" w:rsidRPr="00953B37" w:rsidRDefault="00502591" w:rsidP="003212E8">
            <w:pPr>
              <w:ind w:left="-108" w:right="-108"/>
              <w:rPr>
                <w:rFonts w:ascii="Arial Narrow" w:hAnsi="Arial Narrow"/>
                <w:sz w:val="19"/>
                <w:szCs w:val="19"/>
              </w:rPr>
            </w:pPr>
            <w:r w:rsidRPr="00953B37">
              <w:rPr>
                <w:rFonts w:ascii="Arial Narrow" w:hAnsi="Arial Narrow"/>
                <w:sz w:val="19"/>
                <w:szCs w:val="19"/>
              </w:rPr>
              <w:t xml:space="preserve"> 20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212E8" w:rsidRPr="00953B37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3212E8" w:rsidRPr="00953B37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4F5FEF" w:rsidRPr="00953B37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953B37">
              <w:rPr>
                <w:rFonts w:ascii="Arial Narrow" w:hAnsi="Arial Narrow"/>
                <w:sz w:val="19"/>
                <w:szCs w:val="19"/>
              </w:rPr>
              <w:t>г.</w:t>
            </w:r>
          </w:p>
        </w:tc>
      </w:tr>
      <w:tr w:rsidR="00502591" w:rsidRPr="00953B37" w:rsidTr="001025BE">
        <w:trPr>
          <w:trHeight w:val="260"/>
        </w:trPr>
        <w:tc>
          <w:tcPr>
            <w:tcW w:w="3402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6E6E6"/>
          </w:tcPr>
          <w:p w:rsidR="00502591" w:rsidRPr="00953B37" w:rsidRDefault="00502591" w:rsidP="00502591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502591" w:rsidRPr="00953B37" w:rsidRDefault="00502591" w:rsidP="005025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502591" w:rsidRPr="00953B37" w:rsidRDefault="00502591" w:rsidP="005025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502591" w:rsidRPr="00953B37" w:rsidRDefault="00502591" w:rsidP="005025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t>Ф.И.О.</w:t>
            </w:r>
          </w:p>
        </w:tc>
        <w:tc>
          <w:tcPr>
            <w:tcW w:w="36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502591" w:rsidRPr="00953B37" w:rsidRDefault="00502591" w:rsidP="005025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502591" w:rsidRPr="00953B37" w:rsidRDefault="00502591" w:rsidP="005025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502591" w:rsidRPr="00953B37" w:rsidRDefault="00502591" w:rsidP="005025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3B37">
              <w:rPr>
                <w:rFonts w:ascii="Arial Narrow" w:hAnsi="Arial Narrow"/>
                <w:sz w:val="16"/>
                <w:szCs w:val="16"/>
              </w:rPr>
              <w:t>(дата осмотра)</w:t>
            </w:r>
          </w:p>
        </w:tc>
        <w:tc>
          <w:tcPr>
            <w:tcW w:w="108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02591" w:rsidRPr="00953B37" w:rsidRDefault="00502591" w:rsidP="0050259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02591" w:rsidRPr="00953B37" w:rsidRDefault="00502591" w:rsidP="00502591">
      <w:pPr>
        <w:rPr>
          <w:rFonts w:ascii="Arial Narrow" w:hAnsi="Arial Narrow"/>
          <w:sz w:val="19"/>
          <w:szCs w:val="19"/>
        </w:rPr>
      </w:pPr>
    </w:p>
    <w:p w:rsidR="00502591" w:rsidRPr="00953B37" w:rsidRDefault="004F5FEF" w:rsidP="00E54A6F">
      <w:pPr>
        <w:rPr>
          <w:rFonts w:ascii="Arial Narrow" w:hAnsi="Arial Narrow"/>
          <w:b/>
          <w:i/>
          <w:sz w:val="16"/>
          <w:szCs w:val="16"/>
        </w:rPr>
      </w:pPr>
      <w:r w:rsidRPr="00953B37">
        <w:rPr>
          <w:rFonts w:ascii="Arial Narrow" w:hAnsi="Arial Narrow"/>
          <w:sz w:val="19"/>
          <w:szCs w:val="19"/>
        </w:rPr>
        <w:fldChar w:fldCharType="begin">
          <w:ffData>
            <w:name w:val="Флажок143"/>
            <w:enabled/>
            <w:calcOnExit w:val="0"/>
            <w:checkBox>
              <w:sizeAuto/>
              <w:default w:val="0"/>
            </w:checkBox>
          </w:ffData>
        </w:fldChar>
      </w:r>
      <w:r w:rsidR="00502591" w:rsidRPr="00953B37">
        <w:rPr>
          <w:rFonts w:ascii="Arial Narrow" w:hAnsi="Arial Narrow"/>
          <w:sz w:val="19"/>
          <w:szCs w:val="19"/>
        </w:rPr>
        <w:instrText xml:space="preserve"> FORMCHECKBOX </w:instrText>
      </w:r>
      <w:r w:rsidR="00B74065">
        <w:rPr>
          <w:rFonts w:ascii="Arial Narrow" w:hAnsi="Arial Narrow"/>
          <w:sz w:val="19"/>
          <w:szCs w:val="19"/>
        </w:rPr>
      </w:r>
      <w:r w:rsidR="00B74065">
        <w:rPr>
          <w:rFonts w:ascii="Arial Narrow" w:hAnsi="Arial Narrow"/>
          <w:sz w:val="19"/>
          <w:szCs w:val="19"/>
        </w:rPr>
        <w:fldChar w:fldCharType="separate"/>
      </w:r>
      <w:r w:rsidRPr="00953B37">
        <w:rPr>
          <w:rFonts w:ascii="Arial Narrow" w:hAnsi="Arial Narrow"/>
          <w:sz w:val="19"/>
          <w:szCs w:val="19"/>
        </w:rPr>
        <w:fldChar w:fldCharType="end"/>
      </w:r>
      <w:r w:rsidR="00502591" w:rsidRPr="00953B37">
        <w:rPr>
          <w:rFonts w:ascii="Arial Narrow" w:hAnsi="Arial Narrow"/>
          <w:sz w:val="19"/>
          <w:szCs w:val="19"/>
        </w:rPr>
        <w:t xml:space="preserve"> Первичный Договор /  </w:t>
      </w:r>
      <w:r w:rsidRPr="00953B37">
        <w:rPr>
          <w:rFonts w:ascii="Arial Narrow" w:hAnsi="Arial Narrow"/>
          <w:sz w:val="19"/>
          <w:szCs w:val="19"/>
        </w:rPr>
        <w:fldChar w:fldCharType="begin">
          <w:ffData>
            <w:name w:val="Флажок143"/>
            <w:enabled/>
            <w:calcOnExit w:val="0"/>
            <w:checkBox>
              <w:sizeAuto/>
              <w:default w:val="0"/>
            </w:checkBox>
          </w:ffData>
        </w:fldChar>
      </w:r>
      <w:r w:rsidR="00502591" w:rsidRPr="00953B37">
        <w:rPr>
          <w:rFonts w:ascii="Arial Narrow" w:hAnsi="Arial Narrow"/>
          <w:sz w:val="19"/>
          <w:szCs w:val="19"/>
        </w:rPr>
        <w:instrText xml:space="preserve"> FORMCHECKBOX </w:instrText>
      </w:r>
      <w:r w:rsidR="00B74065">
        <w:rPr>
          <w:rFonts w:ascii="Arial Narrow" w:hAnsi="Arial Narrow"/>
          <w:sz w:val="19"/>
          <w:szCs w:val="19"/>
        </w:rPr>
      </w:r>
      <w:r w:rsidR="00B74065">
        <w:rPr>
          <w:rFonts w:ascii="Arial Narrow" w:hAnsi="Arial Narrow"/>
          <w:sz w:val="19"/>
          <w:szCs w:val="19"/>
        </w:rPr>
        <w:fldChar w:fldCharType="separate"/>
      </w:r>
      <w:r w:rsidRPr="00953B37">
        <w:rPr>
          <w:rFonts w:ascii="Arial Narrow" w:hAnsi="Arial Narrow"/>
          <w:sz w:val="19"/>
          <w:szCs w:val="19"/>
        </w:rPr>
        <w:fldChar w:fldCharType="end"/>
      </w:r>
      <w:r w:rsidR="00502591" w:rsidRPr="00953B37">
        <w:rPr>
          <w:rFonts w:ascii="Arial Narrow" w:hAnsi="Arial Narrow"/>
          <w:sz w:val="19"/>
          <w:szCs w:val="19"/>
        </w:rPr>
        <w:t xml:space="preserve"> Предыдущий Договор № </w:t>
      </w:r>
      <w:r w:rsidRPr="00953B37">
        <w:rPr>
          <w:rFonts w:ascii="Arial Narrow" w:hAnsi="Arial Narrow"/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12E8" w:rsidRPr="00953B37">
        <w:rPr>
          <w:rFonts w:ascii="Arial Narrow" w:hAnsi="Arial Narrow"/>
          <w:sz w:val="19"/>
          <w:szCs w:val="19"/>
          <w:u w:val="single"/>
        </w:rPr>
        <w:instrText xml:space="preserve"> FORMTEXT </w:instrText>
      </w:r>
      <w:r w:rsidRPr="00953B37">
        <w:rPr>
          <w:rFonts w:ascii="Arial Narrow" w:hAnsi="Arial Narrow"/>
          <w:sz w:val="19"/>
          <w:szCs w:val="19"/>
          <w:u w:val="single"/>
        </w:rPr>
      </w:r>
      <w:r w:rsidRPr="00953B37">
        <w:rPr>
          <w:rFonts w:ascii="Arial Narrow" w:hAnsi="Arial Narrow"/>
          <w:sz w:val="19"/>
          <w:szCs w:val="19"/>
          <w:u w:val="single"/>
        </w:rPr>
        <w:fldChar w:fldCharType="separate"/>
      </w:r>
      <w:r w:rsidR="003212E8" w:rsidRPr="00953B37">
        <w:rPr>
          <w:rFonts w:ascii="Times New Roman" w:hAnsi="Times New Roman"/>
          <w:noProof/>
          <w:sz w:val="19"/>
          <w:szCs w:val="19"/>
          <w:u w:val="single"/>
        </w:rPr>
        <w:t> </w:t>
      </w:r>
      <w:r w:rsidR="003212E8" w:rsidRPr="00953B37">
        <w:rPr>
          <w:rFonts w:ascii="Times New Roman" w:hAnsi="Times New Roman"/>
          <w:noProof/>
          <w:sz w:val="19"/>
          <w:szCs w:val="19"/>
          <w:u w:val="single"/>
        </w:rPr>
        <w:t> </w:t>
      </w:r>
      <w:r w:rsidR="003212E8" w:rsidRPr="00953B37">
        <w:rPr>
          <w:rFonts w:ascii="Times New Roman" w:hAnsi="Times New Roman"/>
          <w:noProof/>
          <w:sz w:val="19"/>
          <w:szCs w:val="19"/>
          <w:u w:val="single"/>
        </w:rPr>
        <w:t> </w:t>
      </w:r>
      <w:r w:rsidR="003212E8" w:rsidRPr="00953B37">
        <w:rPr>
          <w:rFonts w:ascii="Times New Roman" w:hAnsi="Times New Roman"/>
          <w:noProof/>
          <w:sz w:val="19"/>
          <w:szCs w:val="19"/>
          <w:u w:val="single"/>
        </w:rPr>
        <w:t> </w:t>
      </w:r>
      <w:r w:rsidR="003212E8" w:rsidRPr="00953B37">
        <w:rPr>
          <w:rFonts w:ascii="Times New Roman" w:hAnsi="Times New Roman"/>
          <w:noProof/>
          <w:sz w:val="19"/>
          <w:szCs w:val="19"/>
          <w:u w:val="single"/>
        </w:rPr>
        <w:t> </w:t>
      </w:r>
      <w:r w:rsidRPr="00953B37">
        <w:rPr>
          <w:rFonts w:ascii="Arial Narrow" w:hAnsi="Arial Narrow"/>
          <w:sz w:val="19"/>
          <w:szCs w:val="19"/>
          <w:u w:val="single"/>
        </w:rPr>
        <w:fldChar w:fldCharType="end"/>
      </w:r>
      <w:r w:rsidR="00F1126B" w:rsidRPr="00953B37">
        <w:rPr>
          <w:rFonts w:ascii="Arial Narrow" w:hAnsi="Arial Narrow"/>
          <w:sz w:val="19"/>
          <w:szCs w:val="19"/>
          <w:u w:val="single"/>
        </w:rPr>
        <w:t xml:space="preserve"> от </w:t>
      </w:r>
      <w:r w:rsidRPr="00953B37">
        <w:rPr>
          <w:rFonts w:ascii="Arial Narrow" w:hAnsi="Arial Narrow"/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126B" w:rsidRPr="00953B37">
        <w:rPr>
          <w:rFonts w:ascii="Arial Narrow" w:hAnsi="Arial Narrow"/>
          <w:sz w:val="19"/>
          <w:szCs w:val="19"/>
          <w:u w:val="single"/>
        </w:rPr>
        <w:instrText xml:space="preserve"> FORMTEXT </w:instrText>
      </w:r>
      <w:r w:rsidRPr="00953B37">
        <w:rPr>
          <w:rFonts w:ascii="Arial Narrow" w:hAnsi="Arial Narrow"/>
          <w:sz w:val="19"/>
          <w:szCs w:val="19"/>
          <w:u w:val="single"/>
        </w:rPr>
      </w:r>
      <w:r w:rsidRPr="00953B37">
        <w:rPr>
          <w:rFonts w:ascii="Arial Narrow" w:hAnsi="Arial Narrow"/>
          <w:sz w:val="19"/>
          <w:szCs w:val="19"/>
          <w:u w:val="single"/>
        </w:rPr>
        <w:fldChar w:fldCharType="separate"/>
      </w:r>
      <w:r w:rsidR="00F1126B" w:rsidRPr="00953B37">
        <w:rPr>
          <w:rFonts w:ascii="Times New Roman" w:hAnsi="Times New Roman"/>
          <w:noProof/>
          <w:sz w:val="19"/>
          <w:szCs w:val="19"/>
          <w:u w:val="single"/>
        </w:rPr>
        <w:t> </w:t>
      </w:r>
      <w:r w:rsidR="00F1126B" w:rsidRPr="00953B37">
        <w:rPr>
          <w:rFonts w:ascii="Times New Roman" w:hAnsi="Times New Roman"/>
          <w:noProof/>
          <w:sz w:val="19"/>
          <w:szCs w:val="19"/>
          <w:u w:val="single"/>
        </w:rPr>
        <w:t> </w:t>
      </w:r>
      <w:r w:rsidR="00F1126B" w:rsidRPr="00953B37">
        <w:rPr>
          <w:rFonts w:ascii="Times New Roman" w:hAnsi="Times New Roman"/>
          <w:noProof/>
          <w:sz w:val="19"/>
          <w:szCs w:val="19"/>
          <w:u w:val="single"/>
        </w:rPr>
        <w:t> </w:t>
      </w:r>
      <w:r w:rsidR="00F1126B" w:rsidRPr="00953B37">
        <w:rPr>
          <w:rFonts w:ascii="Times New Roman" w:hAnsi="Times New Roman"/>
          <w:noProof/>
          <w:sz w:val="19"/>
          <w:szCs w:val="19"/>
          <w:u w:val="single"/>
        </w:rPr>
        <w:t> </w:t>
      </w:r>
      <w:r w:rsidR="00F1126B" w:rsidRPr="00953B37">
        <w:rPr>
          <w:rFonts w:ascii="Times New Roman" w:hAnsi="Times New Roman"/>
          <w:noProof/>
          <w:sz w:val="19"/>
          <w:szCs w:val="19"/>
          <w:u w:val="single"/>
        </w:rPr>
        <w:t> </w:t>
      </w:r>
      <w:r w:rsidRPr="00953B37">
        <w:rPr>
          <w:rFonts w:ascii="Arial Narrow" w:hAnsi="Arial Narrow"/>
          <w:sz w:val="19"/>
          <w:szCs w:val="19"/>
          <w:u w:val="single"/>
        </w:rPr>
        <w:fldChar w:fldCharType="end"/>
      </w:r>
      <w:r w:rsidR="00F1126B" w:rsidRPr="00953B37">
        <w:rPr>
          <w:rFonts w:ascii="Arial Narrow" w:hAnsi="Arial Narrow"/>
          <w:sz w:val="19"/>
          <w:szCs w:val="19"/>
          <w:u w:val="single"/>
        </w:rPr>
        <w:t xml:space="preserve"> г.</w:t>
      </w:r>
    </w:p>
    <w:sectPr w:rsidR="00502591" w:rsidRPr="00953B37" w:rsidSect="002D11F9">
      <w:headerReference w:type="default" r:id="rId12"/>
      <w:footerReference w:type="even" r:id="rId13"/>
      <w:footerReference w:type="default" r:id="rId14"/>
      <w:pgSz w:w="11906" w:h="16838" w:code="9"/>
      <w:pgMar w:top="679" w:right="567" w:bottom="426" w:left="900" w:header="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D6" w:rsidRDefault="00B773D6">
      <w:r>
        <w:separator/>
      </w:r>
    </w:p>
  </w:endnote>
  <w:endnote w:type="continuationSeparator" w:id="0">
    <w:p w:rsidR="00B773D6" w:rsidRDefault="00B7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65" w:rsidRDefault="00B74065" w:rsidP="00A8292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4065" w:rsidRDefault="00B74065" w:rsidP="00A8292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65" w:rsidRPr="00B4330E" w:rsidRDefault="00B74065" w:rsidP="00CD694C">
    <w:pPr>
      <w:pStyle w:val="a4"/>
      <w:jc w:val="center"/>
      <w:rPr>
        <w:rFonts w:ascii="Verdana" w:hAnsi="Verdana"/>
        <w:sz w:val="16"/>
        <w:szCs w:val="16"/>
      </w:rPr>
    </w:pPr>
    <w:r w:rsidRPr="00B4330E">
      <w:rPr>
        <w:rFonts w:ascii="Verdana" w:hAnsi="Verdana"/>
        <w:sz w:val="16"/>
        <w:szCs w:val="16"/>
      </w:rPr>
      <w:fldChar w:fldCharType="begin"/>
    </w:r>
    <w:r w:rsidRPr="00B4330E">
      <w:rPr>
        <w:rFonts w:ascii="Verdana" w:hAnsi="Verdana"/>
        <w:sz w:val="16"/>
        <w:szCs w:val="16"/>
      </w:rPr>
      <w:instrText>PAGE</w:instrText>
    </w:r>
    <w:r w:rsidRPr="00B4330E">
      <w:rPr>
        <w:rFonts w:ascii="Verdana" w:hAnsi="Verdana"/>
        <w:sz w:val="16"/>
        <w:szCs w:val="16"/>
      </w:rPr>
      <w:fldChar w:fldCharType="separate"/>
    </w:r>
    <w:r w:rsidR="003738D9">
      <w:rPr>
        <w:rFonts w:ascii="Verdana" w:hAnsi="Verdana"/>
        <w:noProof/>
        <w:sz w:val="16"/>
        <w:szCs w:val="16"/>
      </w:rPr>
      <w:t>1</w:t>
    </w:r>
    <w:r w:rsidRPr="00B4330E">
      <w:rPr>
        <w:rFonts w:ascii="Verdana" w:hAnsi="Verdana"/>
        <w:sz w:val="16"/>
        <w:szCs w:val="16"/>
      </w:rPr>
      <w:fldChar w:fldCharType="end"/>
    </w:r>
    <w:r w:rsidRPr="00B4330E">
      <w:rPr>
        <w:rFonts w:ascii="Verdana" w:hAnsi="Verdana"/>
        <w:sz w:val="16"/>
        <w:szCs w:val="16"/>
      </w:rPr>
      <w:t xml:space="preserve"> из </w:t>
    </w:r>
    <w:r w:rsidRPr="00B4330E">
      <w:rPr>
        <w:rFonts w:ascii="Verdana" w:hAnsi="Verdana"/>
        <w:sz w:val="16"/>
        <w:szCs w:val="16"/>
      </w:rPr>
      <w:fldChar w:fldCharType="begin"/>
    </w:r>
    <w:r w:rsidRPr="00B4330E">
      <w:rPr>
        <w:rFonts w:ascii="Verdana" w:hAnsi="Verdana"/>
        <w:sz w:val="16"/>
        <w:szCs w:val="16"/>
      </w:rPr>
      <w:instrText>NUMPAGES</w:instrText>
    </w:r>
    <w:r w:rsidRPr="00B4330E">
      <w:rPr>
        <w:rFonts w:ascii="Verdana" w:hAnsi="Verdana"/>
        <w:sz w:val="16"/>
        <w:szCs w:val="16"/>
      </w:rPr>
      <w:fldChar w:fldCharType="separate"/>
    </w:r>
    <w:r w:rsidR="003738D9">
      <w:rPr>
        <w:rFonts w:ascii="Verdana" w:hAnsi="Verdana"/>
        <w:noProof/>
        <w:sz w:val="16"/>
        <w:szCs w:val="16"/>
      </w:rPr>
      <w:t>4</w:t>
    </w:r>
    <w:r w:rsidRPr="00B4330E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D6" w:rsidRDefault="00B773D6">
      <w:r>
        <w:separator/>
      </w:r>
    </w:p>
  </w:footnote>
  <w:footnote w:type="continuationSeparator" w:id="0">
    <w:p w:rsidR="00B773D6" w:rsidRDefault="00B7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65" w:rsidRDefault="00B74065">
    <w:pPr>
      <w:pStyle w:val="a8"/>
      <w:rPr>
        <w:rFonts w:ascii="Arial" w:hAnsi="Arial" w:cs="Arial"/>
        <w:sz w:val="14"/>
        <w:szCs w:val="14"/>
      </w:rPr>
    </w:pPr>
  </w:p>
  <w:p w:rsidR="00B74065" w:rsidRDefault="00B74065">
    <w:pPr>
      <w:pStyle w:val="a8"/>
      <w:rPr>
        <w:rFonts w:ascii="Arial" w:hAnsi="Arial" w:cs="Arial"/>
        <w:sz w:val="14"/>
        <w:szCs w:val="14"/>
      </w:rPr>
    </w:pPr>
  </w:p>
  <w:p w:rsidR="00B74065" w:rsidRDefault="00B74065">
    <w:pPr>
      <w:pStyle w:val="a8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5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0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A173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925BEA"/>
    <w:multiLevelType w:val="hybridMultilevel"/>
    <w:tmpl w:val="ED66E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3B6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1E5A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2B1C77"/>
    <w:multiLevelType w:val="hybridMultilevel"/>
    <w:tmpl w:val="74C2B6CA"/>
    <w:lvl w:ilvl="0" w:tplc="B2645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C7D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E71F4E"/>
    <w:multiLevelType w:val="hybridMultilevel"/>
    <w:tmpl w:val="3DBCEA00"/>
    <w:lvl w:ilvl="0" w:tplc="484CE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23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061677"/>
    <w:multiLevelType w:val="singleLevel"/>
    <w:tmpl w:val="502629F8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  <w:b/>
        <w:sz w:val="24"/>
        <w:szCs w:val="24"/>
      </w:rPr>
    </w:lvl>
  </w:abstractNum>
  <w:abstractNum w:abstractNumId="11">
    <w:nsid w:val="34363F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6360EA"/>
    <w:multiLevelType w:val="hybridMultilevel"/>
    <w:tmpl w:val="EA0C55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003EF"/>
    <w:multiLevelType w:val="hybridMultilevel"/>
    <w:tmpl w:val="861EADBE"/>
    <w:lvl w:ilvl="0" w:tplc="2890AA8E">
      <w:numFmt w:val="bullet"/>
      <w:lvlText w:val=""/>
      <w:lvlJc w:val="left"/>
      <w:pPr>
        <w:tabs>
          <w:tab w:val="num" w:pos="1215"/>
        </w:tabs>
        <w:ind w:left="1215" w:hanging="675"/>
      </w:pPr>
      <w:rPr>
        <w:rFonts w:ascii="Symbol" w:eastAsia="Times New Roman" w:hAnsi="Symbol" w:cs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B10265C"/>
    <w:multiLevelType w:val="hybridMultilevel"/>
    <w:tmpl w:val="E06E9E8E"/>
    <w:lvl w:ilvl="0" w:tplc="BE925C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B0B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143E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E975B3"/>
    <w:multiLevelType w:val="singleLevel"/>
    <w:tmpl w:val="5072A37C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49866E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CC52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6006E8"/>
    <w:multiLevelType w:val="hybridMultilevel"/>
    <w:tmpl w:val="5936EEBC"/>
    <w:lvl w:ilvl="0" w:tplc="3782F272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1">
    <w:nsid w:val="4EAA0D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EC645B"/>
    <w:multiLevelType w:val="hybridMultilevel"/>
    <w:tmpl w:val="BB589370"/>
    <w:lvl w:ilvl="0" w:tplc="BE925C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C70B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DC10326"/>
    <w:multiLevelType w:val="hybridMultilevel"/>
    <w:tmpl w:val="FAB81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215AB9"/>
    <w:multiLevelType w:val="hybridMultilevel"/>
    <w:tmpl w:val="4ADAF668"/>
    <w:lvl w:ilvl="0" w:tplc="3F4833D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1831905"/>
    <w:multiLevelType w:val="singleLevel"/>
    <w:tmpl w:val="21668CA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7">
    <w:nsid w:val="640A1333"/>
    <w:multiLevelType w:val="hybridMultilevel"/>
    <w:tmpl w:val="2104E52E"/>
    <w:lvl w:ilvl="0" w:tplc="BE925C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922005"/>
    <w:multiLevelType w:val="hybridMultilevel"/>
    <w:tmpl w:val="81B451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AB3F19"/>
    <w:multiLevelType w:val="hybridMultilevel"/>
    <w:tmpl w:val="ACDAC6DE"/>
    <w:lvl w:ilvl="0" w:tplc="702480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B7ECE"/>
    <w:multiLevelType w:val="hybridMultilevel"/>
    <w:tmpl w:val="D1E02A96"/>
    <w:lvl w:ilvl="0" w:tplc="0AEA10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7936D6"/>
    <w:multiLevelType w:val="multilevel"/>
    <w:tmpl w:val="C09E1588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BA831A8"/>
    <w:multiLevelType w:val="hybridMultilevel"/>
    <w:tmpl w:val="38EC267E"/>
    <w:lvl w:ilvl="0" w:tplc="060EBFA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7"/>
  </w:num>
  <w:num w:numId="5">
    <w:abstractNumId w:val="5"/>
  </w:num>
  <w:num w:numId="6">
    <w:abstractNumId w:val="32"/>
  </w:num>
  <w:num w:numId="7">
    <w:abstractNumId w:val="30"/>
  </w:num>
  <w:num w:numId="8">
    <w:abstractNumId w:val="6"/>
  </w:num>
  <w:num w:numId="9">
    <w:abstractNumId w:val="17"/>
  </w:num>
  <w:num w:numId="10">
    <w:abstractNumId w:val="13"/>
  </w:num>
  <w:num w:numId="11">
    <w:abstractNumId w:val="27"/>
  </w:num>
  <w:num w:numId="12">
    <w:abstractNumId w:val="22"/>
  </w:num>
  <w:num w:numId="13">
    <w:abstractNumId w:val="29"/>
  </w:num>
  <w:num w:numId="14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5">
    <w:abstractNumId w:val="31"/>
  </w:num>
  <w:num w:numId="16">
    <w:abstractNumId w:val="18"/>
  </w:num>
  <w:num w:numId="17">
    <w:abstractNumId w:val="1"/>
  </w:num>
  <w:num w:numId="18">
    <w:abstractNumId w:val="0"/>
  </w:num>
  <w:num w:numId="19">
    <w:abstractNumId w:val="9"/>
  </w:num>
  <w:num w:numId="20">
    <w:abstractNumId w:val="2"/>
  </w:num>
  <w:num w:numId="21">
    <w:abstractNumId w:val="19"/>
  </w:num>
  <w:num w:numId="22">
    <w:abstractNumId w:val="16"/>
  </w:num>
  <w:num w:numId="23">
    <w:abstractNumId w:val="23"/>
  </w:num>
  <w:num w:numId="24">
    <w:abstractNumId w:val="26"/>
  </w:num>
  <w:num w:numId="25">
    <w:abstractNumId w:val="15"/>
  </w:num>
  <w:num w:numId="26">
    <w:abstractNumId w:val="4"/>
  </w:num>
  <w:num w:numId="27">
    <w:abstractNumId w:val="11"/>
  </w:num>
  <w:num w:numId="28">
    <w:abstractNumId w:val="21"/>
  </w:num>
  <w:num w:numId="29">
    <w:abstractNumId w:val="28"/>
  </w:num>
  <w:num w:numId="30">
    <w:abstractNumId w:val="20"/>
  </w:num>
  <w:num w:numId="31">
    <w:abstractNumId w:val="25"/>
  </w:num>
  <w:num w:numId="32">
    <w:abstractNumId w:val="12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C6P2sJVqHwRKoOWYnDfL1LMmFk=" w:salt="s6BsHxmZhyaOEs9/9+jn/w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463"/>
    <w:rsid w:val="00001C1D"/>
    <w:rsid w:val="00003B12"/>
    <w:rsid w:val="00010424"/>
    <w:rsid w:val="00010603"/>
    <w:rsid w:val="0001149B"/>
    <w:rsid w:val="000120A7"/>
    <w:rsid w:val="00014F79"/>
    <w:rsid w:val="00014FFE"/>
    <w:rsid w:val="000157F0"/>
    <w:rsid w:val="000213F0"/>
    <w:rsid w:val="00022491"/>
    <w:rsid w:val="000267EB"/>
    <w:rsid w:val="000329F7"/>
    <w:rsid w:val="0003339E"/>
    <w:rsid w:val="0003642B"/>
    <w:rsid w:val="0004077F"/>
    <w:rsid w:val="00041C19"/>
    <w:rsid w:val="0004233F"/>
    <w:rsid w:val="00046DC7"/>
    <w:rsid w:val="00051BD0"/>
    <w:rsid w:val="000547F5"/>
    <w:rsid w:val="00056DEA"/>
    <w:rsid w:val="000572EE"/>
    <w:rsid w:val="00057ACD"/>
    <w:rsid w:val="000605DF"/>
    <w:rsid w:val="00061F7F"/>
    <w:rsid w:val="0006257E"/>
    <w:rsid w:val="0006469E"/>
    <w:rsid w:val="00066160"/>
    <w:rsid w:val="00072382"/>
    <w:rsid w:val="000737E2"/>
    <w:rsid w:val="00075109"/>
    <w:rsid w:val="00075507"/>
    <w:rsid w:val="00075EB2"/>
    <w:rsid w:val="000831A4"/>
    <w:rsid w:val="00083D31"/>
    <w:rsid w:val="00093FD9"/>
    <w:rsid w:val="0009542B"/>
    <w:rsid w:val="000A230A"/>
    <w:rsid w:val="000A71CF"/>
    <w:rsid w:val="000B124E"/>
    <w:rsid w:val="000B1BC8"/>
    <w:rsid w:val="000B38C6"/>
    <w:rsid w:val="000B3EBD"/>
    <w:rsid w:val="000B5AAC"/>
    <w:rsid w:val="000B5BB9"/>
    <w:rsid w:val="000B6D5B"/>
    <w:rsid w:val="000B7895"/>
    <w:rsid w:val="000B7B29"/>
    <w:rsid w:val="000D2134"/>
    <w:rsid w:val="000D3D99"/>
    <w:rsid w:val="000D47D6"/>
    <w:rsid w:val="000E01EE"/>
    <w:rsid w:val="000E4812"/>
    <w:rsid w:val="000E59B3"/>
    <w:rsid w:val="000E71B3"/>
    <w:rsid w:val="000E7EFB"/>
    <w:rsid w:val="000F0607"/>
    <w:rsid w:val="000F3099"/>
    <w:rsid w:val="000F485C"/>
    <w:rsid w:val="000F7EC9"/>
    <w:rsid w:val="00100B31"/>
    <w:rsid w:val="00101DDE"/>
    <w:rsid w:val="001025BE"/>
    <w:rsid w:val="0010570B"/>
    <w:rsid w:val="001077D2"/>
    <w:rsid w:val="001102D2"/>
    <w:rsid w:val="00110852"/>
    <w:rsid w:val="0011147C"/>
    <w:rsid w:val="00113E08"/>
    <w:rsid w:val="00114C0F"/>
    <w:rsid w:val="001160DC"/>
    <w:rsid w:val="00116DA1"/>
    <w:rsid w:val="00120608"/>
    <w:rsid w:val="00121CB2"/>
    <w:rsid w:val="00123382"/>
    <w:rsid w:val="001239E5"/>
    <w:rsid w:val="0012663D"/>
    <w:rsid w:val="00133D01"/>
    <w:rsid w:val="00134B62"/>
    <w:rsid w:val="00137244"/>
    <w:rsid w:val="0014069C"/>
    <w:rsid w:val="00140C17"/>
    <w:rsid w:val="00141F0A"/>
    <w:rsid w:val="00147F3A"/>
    <w:rsid w:val="00150449"/>
    <w:rsid w:val="00151939"/>
    <w:rsid w:val="001536A1"/>
    <w:rsid w:val="00153D73"/>
    <w:rsid w:val="00154599"/>
    <w:rsid w:val="001548D9"/>
    <w:rsid w:val="0016121F"/>
    <w:rsid w:val="00165974"/>
    <w:rsid w:val="001662D4"/>
    <w:rsid w:val="001666D7"/>
    <w:rsid w:val="00170AD3"/>
    <w:rsid w:val="00174C5D"/>
    <w:rsid w:val="0017791B"/>
    <w:rsid w:val="001803BE"/>
    <w:rsid w:val="00180A33"/>
    <w:rsid w:val="00182DFB"/>
    <w:rsid w:val="00190953"/>
    <w:rsid w:val="0019198A"/>
    <w:rsid w:val="0019311D"/>
    <w:rsid w:val="00193A91"/>
    <w:rsid w:val="00193BD2"/>
    <w:rsid w:val="00194734"/>
    <w:rsid w:val="00196EFA"/>
    <w:rsid w:val="001A1ED2"/>
    <w:rsid w:val="001A2B88"/>
    <w:rsid w:val="001A412D"/>
    <w:rsid w:val="001A49E0"/>
    <w:rsid w:val="001A66F2"/>
    <w:rsid w:val="001A7757"/>
    <w:rsid w:val="001B03A6"/>
    <w:rsid w:val="001B2F41"/>
    <w:rsid w:val="001B6607"/>
    <w:rsid w:val="001C1A72"/>
    <w:rsid w:val="001D0249"/>
    <w:rsid w:val="001D2B48"/>
    <w:rsid w:val="001D52D8"/>
    <w:rsid w:val="001D637B"/>
    <w:rsid w:val="001D6B52"/>
    <w:rsid w:val="001E2FC3"/>
    <w:rsid w:val="001E4117"/>
    <w:rsid w:val="001E4449"/>
    <w:rsid w:val="001E4B6F"/>
    <w:rsid w:val="001E6A4A"/>
    <w:rsid w:val="001F0849"/>
    <w:rsid w:val="001F4D72"/>
    <w:rsid w:val="001F5D0B"/>
    <w:rsid w:val="001F7342"/>
    <w:rsid w:val="00200EC9"/>
    <w:rsid w:val="00201387"/>
    <w:rsid w:val="002023B8"/>
    <w:rsid w:val="00211C4D"/>
    <w:rsid w:val="00216D06"/>
    <w:rsid w:val="00221061"/>
    <w:rsid w:val="00221132"/>
    <w:rsid w:val="0022389C"/>
    <w:rsid w:val="002238F0"/>
    <w:rsid w:val="0022565A"/>
    <w:rsid w:val="00225C38"/>
    <w:rsid w:val="0022764A"/>
    <w:rsid w:val="00233130"/>
    <w:rsid w:val="00236195"/>
    <w:rsid w:val="00237B3F"/>
    <w:rsid w:val="00240329"/>
    <w:rsid w:val="00241886"/>
    <w:rsid w:val="002429F3"/>
    <w:rsid w:val="00246316"/>
    <w:rsid w:val="00246353"/>
    <w:rsid w:val="002514C5"/>
    <w:rsid w:val="00256BD9"/>
    <w:rsid w:val="00264707"/>
    <w:rsid w:val="002647E9"/>
    <w:rsid w:val="00265A16"/>
    <w:rsid w:val="00265D5A"/>
    <w:rsid w:val="00271DEA"/>
    <w:rsid w:val="002742BF"/>
    <w:rsid w:val="00275115"/>
    <w:rsid w:val="002842CA"/>
    <w:rsid w:val="00287F41"/>
    <w:rsid w:val="00292197"/>
    <w:rsid w:val="00292A65"/>
    <w:rsid w:val="00293AEB"/>
    <w:rsid w:val="002A08B7"/>
    <w:rsid w:val="002A2D85"/>
    <w:rsid w:val="002A2E61"/>
    <w:rsid w:val="002A57DA"/>
    <w:rsid w:val="002B050F"/>
    <w:rsid w:val="002B2DA8"/>
    <w:rsid w:val="002B3CCC"/>
    <w:rsid w:val="002B67B9"/>
    <w:rsid w:val="002C08F7"/>
    <w:rsid w:val="002C116C"/>
    <w:rsid w:val="002C13C6"/>
    <w:rsid w:val="002C6B6A"/>
    <w:rsid w:val="002D11F9"/>
    <w:rsid w:val="002D1C50"/>
    <w:rsid w:val="002D322A"/>
    <w:rsid w:val="002D65E5"/>
    <w:rsid w:val="002D713E"/>
    <w:rsid w:val="002D764D"/>
    <w:rsid w:val="002D7C54"/>
    <w:rsid w:val="002E3323"/>
    <w:rsid w:val="002E3BBC"/>
    <w:rsid w:val="002F33F9"/>
    <w:rsid w:val="002F38CB"/>
    <w:rsid w:val="002F60A5"/>
    <w:rsid w:val="002F657F"/>
    <w:rsid w:val="003011E1"/>
    <w:rsid w:val="00305B66"/>
    <w:rsid w:val="00310F0B"/>
    <w:rsid w:val="00314127"/>
    <w:rsid w:val="00317577"/>
    <w:rsid w:val="003212E8"/>
    <w:rsid w:val="00321D0D"/>
    <w:rsid w:val="003233FA"/>
    <w:rsid w:val="00324B31"/>
    <w:rsid w:val="00325378"/>
    <w:rsid w:val="0032588D"/>
    <w:rsid w:val="00327246"/>
    <w:rsid w:val="003334C8"/>
    <w:rsid w:val="00334069"/>
    <w:rsid w:val="00340114"/>
    <w:rsid w:val="003409CF"/>
    <w:rsid w:val="00344B6A"/>
    <w:rsid w:val="003501F5"/>
    <w:rsid w:val="00350E91"/>
    <w:rsid w:val="00351139"/>
    <w:rsid w:val="003549D4"/>
    <w:rsid w:val="00357A75"/>
    <w:rsid w:val="00360A13"/>
    <w:rsid w:val="003638FA"/>
    <w:rsid w:val="00365B96"/>
    <w:rsid w:val="00366087"/>
    <w:rsid w:val="00371DE0"/>
    <w:rsid w:val="00371EA0"/>
    <w:rsid w:val="0037209A"/>
    <w:rsid w:val="003738D9"/>
    <w:rsid w:val="00373C90"/>
    <w:rsid w:val="00374395"/>
    <w:rsid w:val="003746DE"/>
    <w:rsid w:val="00376F2D"/>
    <w:rsid w:val="0037737F"/>
    <w:rsid w:val="0038207E"/>
    <w:rsid w:val="00383F07"/>
    <w:rsid w:val="003841AC"/>
    <w:rsid w:val="0038726C"/>
    <w:rsid w:val="0038795C"/>
    <w:rsid w:val="00391771"/>
    <w:rsid w:val="0039252F"/>
    <w:rsid w:val="00392962"/>
    <w:rsid w:val="003943CD"/>
    <w:rsid w:val="00395ABB"/>
    <w:rsid w:val="003968DE"/>
    <w:rsid w:val="003A033F"/>
    <w:rsid w:val="003A03BC"/>
    <w:rsid w:val="003A1480"/>
    <w:rsid w:val="003A21B2"/>
    <w:rsid w:val="003A4239"/>
    <w:rsid w:val="003A52AF"/>
    <w:rsid w:val="003A786B"/>
    <w:rsid w:val="003B31E6"/>
    <w:rsid w:val="003B572E"/>
    <w:rsid w:val="003B5A38"/>
    <w:rsid w:val="003B7835"/>
    <w:rsid w:val="003C084F"/>
    <w:rsid w:val="003C2982"/>
    <w:rsid w:val="003C7843"/>
    <w:rsid w:val="003D12CA"/>
    <w:rsid w:val="003D30A6"/>
    <w:rsid w:val="003D331F"/>
    <w:rsid w:val="003D4A8D"/>
    <w:rsid w:val="003D4C5F"/>
    <w:rsid w:val="003D5881"/>
    <w:rsid w:val="003E36BD"/>
    <w:rsid w:val="003E3B64"/>
    <w:rsid w:val="003E506B"/>
    <w:rsid w:val="003E6E6D"/>
    <w:rsid w:val="003E74F1"/>
    <w:rsid w:val="00403440"/>
    <w:rsid w:val="00403914"/>
    <w:rsid w:val="00404D0E"/>
    <w:rsid w:val="004050E2"/>
    <w:rsid w:val="00406683"/>
    <w:rsid w:val="00412F91"/>
    <w:rsid w:val="0041795A"/>
    <w:rsid w:val="00417F29"/>
    <w:rsid w:val="00421FB1"/>
    <w:rsid w:val="00425C39"/>
    <w:rsid w:val="0042713B"/>
    <w:rsid w:val="004303E1"/>
    <w:rsid w:val="00431D9B"/>
    <w:rsid w:val="00434A23"/>
    <w:rsid w:val="00434B22"/>
    <w:rsid w:val="004355A9"/>
    <w:rsid w:val="00435841"/>
    <w:rsid w:val="00436053"/>
    <w:rsid w:val="00436BB0"/>
    <w:rsid w:val="00437016"/>
    <w:rsid w:val="00437D3C"/>
    <w:rsid w:val="00440A79"/>
    <w:rsid w:val="00441ACD"/>
    <w:rsid w:val="00443992"/>
    <w:rsid w:val="00444A93"/>
    <w:rsid w:val="00450086"/>
    <w:rsid w:val="004511A1"/>
    <w:rsid w:val="00451884"/>
    <w:rsid w:val="00460662"/>
    <w:rsid w:val="00461C81"/>
    <w:rsid w:val="004621EB"/>
    <w:rsid w:val="0046447C"/>
    <w:rsid w:val="00464CA3"/>
    <w:rsid w:val="00464ED1"/>
    <w:rsid w:val="004664B9"/>
    <w:rsid w:val="00466BAD"/>
    <w:rsid w:val="00466E99"/>
    <w:rsid w:val="00472E50"/>
    <w:rsid w:val="0047344A"/>
    <w:rsid w:val="0047477D"/>
    <w:rsid w:val="00474D6F"/>
    <w:rsid w:val="00475BEC"/>
    <w:rsid w:val="0047683E"/>
    <w:rsid w:val="00476919"/>
    <w:rsid w:val="00477E9F"/>
    <w:rsid w:val="00483BF6"/>
    <w:rsid w:val="00484F56"/>
    <w:rsid w:val="00486DA4"/>
    <w:rsid w:val="00491790"/>
    <w:rsid w:val="00493F3E"/>
    <w:rsid w:val="00496F81"/>
    <w:rsid w:val="004A33D1"/>
    <w:rsid w:val="004A46D3"/>
    <w:rsid w:val="004A5745"/>
    <w:rsid w:val="004A63A5"/>
    <w:rsid w:val="004A64CF"/>
    <w:rsid w:val="004A65BC"/>
    <w:rsid w:val="004A69B6"/>
    <w:rsid w:val="004A6CED"/>
    <w:rsid w:val="004A6DA3"/>
    <w:rsid w:val="004A7335"/>
    <w:rsid w:val="004B0B2C"/>
    <w:rsid w:val="004B2C88"/>
    <w:rsid w:val="004B4438"/>
    <w:rsid w:val="004C2AB2"/>
    <w:rsid w:val="004C6A0F"/>
    <w:rsid w:val="004C6CE0"/>
    <w:rsid w:val="004C70CD"/>
    <w:rsid w:val="004D3E8B"/>
    <w:rsid w:val="004D6E9D"/>
    <w:rsid w:val="004E0F19"/>
    <w:rsid w:val="004E307F"/>
    <w:rsid w:val="004E384D"/>
    <w:rsid w:val="004E43D6"/>
    <w:rsid w:val="004E4F70"/>
    <w:rsid w:val="004E63CD"/>
    <w:rsid w:val="004E6673"/>
    <w:rsid w:val="004F07E9"/>
    <w:rsid w:val="004F0E57"/>
    <w:rsid w:val="004F3232"/>
    <w:rsid w:val="004F5562"/>
    <w:rsid w:val="004F5FEF"/>
    <w:rsid w:val="004F6131"/>
    <w:rsid w:val="004F64D8"/>
    <w:rsid w:val="004F672A"/>
    <w:rsid w:val="00500FC1"/>
    <w:rsid w:val="00502591"/>
    <w:rsid w:val="00510EE2"/>
    <w:rsid w:val="00511BF6"/>
    <w:rsid w:val="00512F07"/>
    <w:rsid w:val="0051366E"/>
    <w:rsid w:val="005203C9"/>
    <w:rsid w:val="00520A45"/>
    <w:rsid w:val="005248D9"/>
    <w:rsid w:val="0052614E"/>
    <w:rsid w:val="00526D66"/>
    <w:rsid w:val="00526E4F"/>
    <w:rsid w:val="00527F3C"/>
    <w:rsid w:val="00530064"/>
    <w:rsid w:val="00531B54"/>
    <w:rsid w:val="00532113"/>
    <w:rsid w:val="0053243B"/>
    <w:rsid w:val="00533BBB"/>
    <w:rsid w:val="00534713"/>
    <w:rsid w:val="00534CF5"/>
    <w:rsid w:val="005351AB"/>
    <w:rsid w:val="00536B2E"/>
    <w:rsid w:val="00537E81"/>
    <w:rsid w:val="00540EEE"/>
    <w:rsid w:val="00541F33"/>
    <w:rsid w:val="00542074"/>
    <w:rsid w:val="005421CF"/>
    <w:rsid w:val="0054464E"/>
    <w:rsid w:val="00544CA7"/>
    <w:rsid w:val="005474E0"/>
    <w:rsid w:val="00551357"/>
    <w:rsid w:val="00555681"/>
    <w:rsid w:val="0055593C"/>
    <w:rsid w:val="00560AC2"/>
    <w:rsid w:val="00561569"/>
    <w:rsid w:val="00564304"/>
    <w:rsid w:val="005666FB"/>
    <w:rsid w:val="005731FD"/>
    <w:rsid w:val="00574ACD"/>
    <w:rsid w:val="005772BA"/>
    <w:rsid w:val="00577312"/>
    <w:rsid w:val="0058022E"/>
    <w:rsid w:val="00582748"/>
    <w:rsid w:val="00582A8F"/>
    <w:rsid w:val="0058373E"/>
    <w:rsid w:val="00584ADF"/>
    <w:rsid w:val="00587278"/>
    <w:rsid w:val="00587FC2"/>
    <w:rsid w:val="00590471"/>
    <w:rsid w:val="005907ED"/>
    <w:rsid w:val="00591B54"/>
    <w:rsid w:val="00591F14"/>
    <w:rsid w:val="005921CE"/>
    <w:rsid w:val="00592D7D"/>
    <w:rsid w:val="00594715"/>
    <w:rsid w:val="005979F4"/>
    <w:rsid w:val="005A0D99"/>
    <w:rsid w:val="005A162C"/>
    <w:rsid w:val="005A2E5C"/>
    <w:rsid w:val="005A4415"/>
    <w:rsid w:val="005A4760"/>
    <w:rsid w:val="005A5386"/>
    <w:rsid w:val="005A64D7"/>
    <w:rsid w:val="005A7223"/>
    <w:rsid w:val="005B1B57"/>
    <w:rsid w:val="005B7908"/>
    <w:rsid w:val="005C01C7"/>
    <w:rsid w:val="005C01FD"/>
    <w:rsid w:val="005C204A"/>
    <w:rsid w:val="005C23B0"/>
    <w:rsid w:val="005C2613"/>
    <w:rsid w:val="005C4E3F"/>
    <w:rsid w:val="005C7B15"/>
    <w:rsid w:val="005D0981"/>
    <w:rsid w:val="005D0D51"/>
    <w:rsid w:val="005D1A4B"/>
    <w:rsid w:val="005D2980"/>
    <w:rsid w:val="005D3028"/>
    <w:rsid w:val="005D5856"/>
    <w:rsid w:val="005D6353"/>
    <w:rsid w:val="005D7000"/>
    <w:rsid w:val="005E081B"/>
    <w:rsid w:val="005E16F6"/>
    <w:rsid w:val="005E2D0B"/>
    <w:rsid w:val="005E34DA"/>
    <w:rsid w:val="005E4BE0"/>
    <w:rsid w:val="005E4F06"/>
    <w:rsid w:val="005E5DAF"/>
    <w:rsid w:val="005F017E"/>
    <w:rsid w:val="005F088F"/>
    <w:rsid w:val="005F46D1"/>
    <w:rsid w:val="005F6235"/>
    <w:rsid w:val="00603EEF"/>
    <w:rsid w:val="006105A3"/>
    <w:rsid w:val="00610D99"/>
    <w:rsid w:val="00611389"/>
    <w:rsid w:val="00614DC6"/>
    <w:rsid w:val="006153A2"/>
    <w:rsid w:val="006161AC"/>
    <w:rsid w:val="00620650"/>
    <w:rsid w:val="00622D60"/>
    <w:rsid w:val="00624C96"/>
    <w:rsid w:val="00632389"/>
    <w:rsid w:val="00633091"/>
    <w:rsid w:val="006418E0"/>
    <w:rsid w:val="0064272B"/>
    <w:rsid w:val="00643504"/>
    <w:rsid w:val="00644776"/>
    <w:rsid w:val="00646A1F"/>
    <w:rsid w:val="00647663"/>
    <w:rsid w:val="00653C7F"/>
    <w:rsid w:val="006552FB"/>
    <w:rsid w:val="00661421"/>
    <w:rsid w:val="00663AC2"/>
    <w:rsid w:val="00663DF6"/>
    <w:rsid w:val="00663E78"/>
    <w:rsid w:val="0066405D"/>
    <w:rsid w:val="00665BFD"/>
    <w:rsid w:val="00675C91"/>
    <w:rsid w:val="00682319"/>
    <w:rsid w:val="0068757B"/>
    <w:rsid w:val="00690DA6"/>
    <w:rsid w:val="0069148A"/>
    <w:rsid w:val="00691734"/>
    <w:rsid w:val="00692557"/>
    <w:rsid w:val="006951F6"/>
    <w:rsid w:val="00696B07"/>
    <w:rsid w:val="00697330"/>
    <w:rsid w:val="006A5425"/>
    <w:rsid w:val="006A59FE"/>
    <w:rsid w:val="006B1192"/>
    <w:rsid w:val="006B30C1"/>
    <w:rsid w:val="006B3133"/>
    <w:rsid w:val="006B38AE"/>
    <w:rsid w:val="006B47B3"/>
    <w:rsid w:val="006B5DD2"/>
    <w:rsid w:val="006B6135"/>
    <w:rsid w:val="006B631D"/>
    <w:rsid w:val="006B70B1"/>
    <w:rsid w:val="006B779E"/>
    <w:rsid w:val="006B7EB7"/>
    <w:rsid w:val="006C0AA0"/>
    <w:rsid w:val="006C1615"/>
    <w:rsid w:val="006C20D9"/>
    <w:rsid w:val="006C241C"/>
    <w:rsid w:val="006C30C4"/>
    <w:rsid w:val="006C3E99"/>
    <w:rsid w:val="006C4688"/>
    <w:rsid w:val="006C4F7F"/>
    <w:rsid w:val="006C5284"/>
    <w:rsid w:val="006C6AB0"/>
    <w:rsid w:val="006D0478"/>
    <w:rsid w:val="006D0A14"/>
    <w:rsid w:val="006D182E"/>
    <w:rsid w:val="006D2D77"/>
    <w:rsid w:val="006D59C8"/>
    <w:rsid w:val="006E01B0"/>
    <w:rsid w:val="006E1C88"/>
    <w:rsid w:val="006E609B"/>
    <w:rsid w:val="006E6155"/>
    <w:rsid w:val="006E617F"/>
    <w:rsid w:val="006F0291"/>
    <w:rsid w:val="006F20AC"/>
    <w:rsid w:val="006F250F"/>
    <w:rsid w:val="006F2A11"/>
    <w:rsid w:val="00701755"/>
    <w:rsid w:val="00701DCD"/>
    <w:rsid w:val="00703544"/>
    <w:rsid w:val="00707E91"/>
    <w:rsid w:val="00710DF5"/>
    <w:rsid w:val="00711016"/>
    <w:rsid w:val="0071237A"/>
    <w:rsid w:val="00714080"/>
    <w:rsid w:val="0072019F"/>
    <w:rsid w:val="00727683"/>
    <w:rsid w:val="00732333"/>
    <w:rsid w:val="00732880"/>
    <w:rsid w:val="00735265"/>
    <w:rsid w:val="007426F0"/>
    <w:rsid w:val="00743E68"/>
    <w:rsid w:val="00746FAE"/>
    <w:rsid w:val="007500A1"/>
    <w:rsid w:val="00753E4E"/>
    <w:rsid w:val="0075788D"/>
    <w:rsid w:val="0075793E"/>
    <w:rsid w:val="00761BD5"/>
    <w:rsid w:val="00762D65"/>
    <w:rsid w:val="00765ACF"/>
    <w:rsid w:val="00767316"/>
    <w:rsid w:val="007673D9"/>
    <w:rsid w:val="0076752A"/>
    <w:rsid w:val="00771577"/>
    <w:rsid w:val="007716BF"/>
    <w:rsid w:val="007726E8"/>
    <w:rsid w:val="00772771"/>
    <w:rsid w:val="00773578"/>
    <w:rsid w:val="007762FF"/>
    <w:rsid w:val="00776896"/>
    <w:rsid w:val="00777441"/>
    <w:rsid w:val="0077769B"/>
    <w:rsid w:val="00777AA6"/>
    <w:rsid w:val="007805CC"/>
    <w:rsid w:val="00781DE3"/>
    <w:rsid w:val="00783F79"/>
    <w:rsid w:val="007934C9"/>
    <w:rsid w:val="00793F23"/>
    <w:rsid w:val="0079409B"/>
    <w:rsid w:val="007959F9"/>
    <w:rsid w:val="0079602A"/>
    <w:rsid w:val="007A021E"/>
    <w:rsid w:val="007A0B77"/>
    <w:rsid w:val="007A1A67"/>
    <w:rsid w:val="007A2877"/>
    <w:rsid w:val="007A4BF5"/>
    <w:rsid w:val="007B24AE"/>
    <w:rsid w:val="007B393F"/>
    <w:rsid w:val="007B5A12"/>
    <w:rsid w:val="007B7405"/>
    <w:rsid w:val="007C230F"/>
    <w:rsid w:val="007C50D5"/>
    <w:rsid w:val="007C5E1D"/>
    <w:rsid w:val="007C6EAD"/>
    <w:rsid w:val="007C72DD"/>
    <w:rsid w:val="007C75CB"/>
    <w:rsid w:val="007D14C1"/>
    <w:rsid w:val="007D473E"/>
    <w:rsid w:val="007E1B4F"/>
    <w:rsid w:val="007E1EB0"/>
    <w:rsid w:val="007E22FF"/>
    <w:rsid w:val="007E33BD"/>
    <w:rsid w:val="007F0002"/>
    <w:rsid w:val="007F0047"/>
    <w:rsid w:val="007F12E1"/>
    <w:rsid w:val="007F2D60"/>
    <w:rsid w:val="007F2F4F"/>
    <w:rsid w:val="007F472D"/>
    <w:rsid w:val="007F774D"/>
    <w:rsid w:val="007F7EF9"/>
    <w:rsid w:val="008004B9"/>
    <w:rsid w:val="0080111B"/>
    <w:rsid w:val="0080796E"/>
    <w:rsid w:val="00807AAF"/>
    <w:rsid w:val="0081020C"/>
    <w:rsid w:val="00810F91"/>
    <w:rsid w:val="00812C7B"/>
    <w:rsid w:val="008134A9"/>
    <w:rsid w:val="00813ACB"/>
    <w:rsid w:val="00816601"/>
    <w:rsid w:val="00816AC0"/>
    <w:rsid w:val="00820022"/>
    <w:rsid w:val="00825DFE"/>
    <w:rsid w:val="008303D4"/>
    <w:rsid w:val="00831869"/>
    <w:rsid w:val="00835B10"/>
    <w:rsid w:val="00837224"/>
    <w:rsid w:val="00843C8F"/>
    <w:rsid w:val="00852CB6"/>
    <w:rsid w:val="008541D8"/>
    <w:rsid w:val="0085463D"/>
    <w:rsid w:val="00854CD3"/>
    <w:rsid w:val="00863DB9"/>
    <w:rsid w:val="00863EE0"/>
    <w:rsid w:val="00865694"/>
    <w:rsid w:val="00866543"/>
    <w:rsid w:val="0087027D"/>
    <w:rsid w:val="00875132"/>
    <w:rsid w:val="00876DCC"/>
    <w:rsid w:val="0088092D"/>
    <w:rsid w:val="00881097"/>
    <w:rsid w:val="00895336"/>
    <w:rsid w:val="0089568A"/>
    <w:rsid w:val="00896189"/>
    <w:rsid w:val="00896313"/>
    <w:rsid w:val="00896664"/>
    <w:rsid w:val="00896C65"/>
    <w:rsid w:val="00897E49"/>
    <w:rsid w:val="008A1AB8"/>
    <w:rsid w:val="008A2059"/>
    <w:rsid w:val="008A3BDE"/>
    <w:rsid w:val="008A6254"/>
    <w:rsid w:val="008A6753"/>
    <w:rsid w:val="008B004B"/>
    <w:rsid w:val="008B1EF2"/>
    <w:rsid w:val="008B2F22"/>
    <w:rsid w:val="008B6345"/>
    <w:rsid w:val="008C1608"/>
    <w:rsid w:val="008C2095"/>
    <w:rsid w:val="008C5A35"/>
    <w:rsid w:val="008D1463"/>
    <w:rsid w:val="008D1A6A"/>
    <w:rsid w:val="008D3723"/>
    <w:rsid w:val="008D4BC4"/>
    <w:rsid w:val="008D75CD"/>
    <w:rsid w:val="008E04BE"/>
    <w:rsid w:val="008E44E5"/>
    <w:rsid w:val="008E5246"/>
    <w:rsid w:val="008F1909"/>
    <w:rsid w:val="008F1C62"/>
    <w:rsid w:val="008F1DBD"/>
    <w:rsid w:val="008F62D3"/>
    <w:rsid w:val="008F7A41"/>
    <w:rsid w:val="009022FF"/>
    <w:rsid w:val="0090263F"/>
    <w:rsid w:val="00902789"/>
    <w:rsid w:val="00907C7C"/>
    <w:rsid w:val="00910484"/>
    <w:rsid w:val="00914601"/>
    <w:rsid w:val="00914A74"/>
    <w:rsid w:val="00915B93"/>
    <w:rsid w:val="009207B8"/>
    <w:rsid w:val="00925C0C"/>
    <w:rsid w:val="00926546"/>
    <w:rsid w:val="00930410"/>
    <w:rsid w:val="00930778"/>
    <w:rsid w:val="00932DCC"/>
    <w:rsid w:val="00935575"/>
    <w:rsid w:val="00953B37"/>
    <w:rsid w:val="0095611D"/>
    <w:rsid w:val="00961645"/>
    <w:rsid w:val="00962E64"/>
    <w:rsid w:val="009635C5"/>
    <w:rsid w:val="00964717"/>
    <w:rsid w:val="009717FB"/>
    <w:rsid w:val="00971F47"/>
    <w:rsid w:val="00985264"/>
    <w:rsid w:val="00987E00"/>
    <w:rsid w:val="009920ED"/>
    <w:rsid w:val="00992AF2"/>
    <w:rsid w:val="00996931"/>
    <w:rsid w:val="009A3889"/>
    <w:rsid w:val="009B06D0"/>
    <w:rsid w:val="009B26F5"/>
    <w:rsid w:val="009B74FB"/>
    <w:rsid w:val="009C2347"/>
    <w:rsid w:val="009C3F0C"/>
    <w:rsid w:val="009C4187"/>
    <w:rsid w:val="009C6DC5"/>
    <w:rsid w:val="009D3983"/>
    <w:rsid w:val="009D454E"/>
    <w:rsid w:val="009E3F67"/>
    <w:rsid w:val="009E406A"/>
    <w:rsid w:val="009E55B0"/>
    <w:rsid w:val="009F7056"/>
    <w:rsid w:val="00A0003D"/>
    <w:rsid w:val="00A0054C"/>
    <w:rsid w:val="00A017D0"/>
    <w:rsid w:val="00A01EDF"/>
    <w:rsid w:val="00A0227B"/>
    <w:rsid w:val="00A022D8"/>
    <w:rsid w:val="00A035EE"/>
    <w:rsid w:val="00A0391C"/>
    <w:rsid w:val="00A03D6A"/>
    <w:rsid w:val="00A04D11"/>
    <w:rsid w:val="00A12929"/>
    <w:rsid w:val="00A148E8"/>
    <w:rsid w:val="00A17951"/>
    <w:rsid w:val="00A215A0"/>
    <w:rsid w:val="00A215B7"/>
    <w:rsid w:val="00A23E2E"/>
    <w:rsid w:val="00A25DB5"/>
    <w:rsid w:val="00A36893"/>
    <w:rsid w:val="00A36C53"/>
    <w:rsid w:val="00A42CF3"/>
    <w:rsid w:val="00A43F68"/>
    <w:rsid w:val="00A461A4"/>
    <w:rsid w:val="00A46629"/>
    <w:rsid w:val="00A477BE"/>
    <w:rsid w:val="00A50F4B"/>
    <w:rsid w:val="00A52E93"/>
    <w:rsid w:val="00A54CEA"/>
    <w:rsid w:val="00A54E00"/>
    <w:rsid w:val="00A617F8"/>
    <w:rsid w:val="00A61CD9"/>
    <w:rsid w:val="00A63144"/>
    <w:rsid w:val="00A71D9B"/>
    <w:rsid w:val="00A71FAD"/>
    <w:rsid w:val="00A72ED5"/>
    <w:rsid w:val="00A7414F"/>
    <w:rsid w:val="00A74843"/>
    <w:rsid w:val="00A82929"/>
    <w:rsid w:val="00A833F5"/>
    <w:rsid w:val="00A86C6E"/>
    <w:rsid w:val="00A91206"/>
    <w:rsid w:val="00A917BC"/>
    <w:rsid w:val="00A924B2"/>
    <w:rsid w:val="00A9313E"/>
    <w:rsid w:val="00A96289"/>
    <w:rsid w:val="00A97E43"/>
    <w:rsid w:val="00AA3C50"/>
    <w:rsid w:val="00AA4B00"/>
    <w:rsid w:val="00AA5DD6"/>
    <w:rsid w:val="00AB2057"/>
    <w:rsid w:val="00AB3181"/>
    <w:rsid w:val="00AB65EC"/>
    <w:rsid w:val="00AB67C1"/>
    <w:rsid w:val="00AC3FE4"/>
    <w:rsid w:val="00AC40B8"/>
    <w:rsid w:val="00AC4196"/>
    <w:rsid w:val="00AC4D58"/>
    <w:rsid w:val="00AC5247"/>
    <w:rsid w:val="00AC7A81"/>
    <w:rsid w:val="00AD1976"/>
    <w:rsid w:val="00AD4ACB"/>
    <w:rsid w:val="00AD5071"/>
    <w:rsid w:val="00AD573E"/>
    <w:rsid w:val="00AD5D77"/>
    <w:rsid w:val="00AE028E"/>
    <w:rsid w:val="00AE1A50"/>
    <w:rsid w:val="00AE1F21"/>
    <w:rsid w:val="00AE3459"/>
    <w:rsid w:val="00AE366A"/>
    <w:rsid w:val="00AE3FF1"/>
    <w:rsid w:val="00AE456F"/>
    <w:rsid w:val="00AE48A2"/>
    <w:rsid w:val="00AE4ABE"/>
    <w:rsid w:val="00AF2148"/>
    <w:rsid w:val="00AF2CBC"/>
    <w:rsid w:val="00AF4904"/>
    <w:rsid w:val="00AF7DCD"/>
    <w:rsid w:val="00B0112D"/>
    <w:rsid w:val="00B01CC6"/>
    <w:rsid w:val="00B0328D"/>
    <w:rsid w:val="00B0690B"/>
    <w:rsid w:val="00B07179"/>
    <w:rsid w:val="00B11FD3"/>
    <w:rsid w:val="00B15D7F"/>
    <w:rsid w:val="00B15F56"/>
    <w:rsid w:val="00B16347"/>
    <w:rsid w:val="00B1653D"/>
    <w:rsid w:val="00B20504"/>
    <w:rsid w:val="00B244B5"/>
    <w:rsid w:val="00B25337"/>
    <w:rsid w:val="00B25D31"/>
    <w:rsid w:val="00B31CD8"/>
    <w:rsid w:val="00B332D6"/>
    <w:rsid w:val="00B355B9"/>
    <w:rsid w:val="00B40598"/>
    <w:rsid w:val="00B41C0B"/>
    <w:rsid w:val="00B42C4F"/>
    <w:rsid w:val="00B4330E"/>
    <w:rsid w:val="00B43DCA"/>
    <w:rsid w:val="00B472E3"/>
    <w:rsid w:val="00B50AF1"/>
    <w:rsid w:val="00B551FF"/>
    <w:rsid w:val="00B5743D"/>
    <w:rsid w:val="00B57E3E"/>
    <w:rsid w:val="00B61FD2"/>
    <w:rsid w:val="00B62D58"/>
    <w:rsid w:val="00B63457"/>
    <w:rsid w:val="00B651F6"/>
    <w:rsid w:val="00B70871"/>
    <w:rsid w:val="00B70A3D"/>
    <w:rsid w:val="00B70FDE"/>
    <w:rsid w:val="00B7139F"/>
    <w:rsid w:val="00B74065"/>
    <w:rsid w:val="00B744B9"/>
    <w:rsid w:val="00B750E6"/>
    <w:rsid w:val="00B75EE7"/>
    <w:rsid w:val="00B773D6"/>
    <w:rsid w:val="00B80D90"/>
    <w:rsid w:val="00B819A1"/>
    <w:rsid w:val="00B832D2"/>
    <w:rsid w:val="00B83AFC"/>
    <w:rsid w:val="00B842B0"/>
    <w:rsid w:val="00B84684"/>
    <w:rsid w:val="00B84DCC"/>
    <w:rsid w:val="00B86522"/>
    <w:rsid w:val="00B86687"/>
    <w:rsid w:val="00B91DAE"/>
    <w:rsid w:val="00B922DF"/>
    <w:rsid w:val="00B932BC"/>
    <w:rsid w:val="00B952DB"/>
    <w:rsid w:val="00BA0D0F"/>
    <w:rsid w:val="00BA18CA"/>
    <w:rsid w:val="00BA404E"/>
    <w:rsid w:val="00BB5327"/>
    <w:rsid w:val="00BB5674"/>
    <w:rsid w:val="00BB57E8"/>
    <w:rsid w:val="00BC231B"/>
    <w:rsid w:val="00BC3DD0"/>
    <w:rsid w:val="00BC7D5B"/>
    <w:rsid w:val="00BD05F0"/>
    <w:rsid w:val="00BD1E2A"/>
    <w:rsid w:val="00BD210C"/>
    <w:rsid w:val="00BD3B4A"/>
    <w:rsid w:val="00BD4F8B"/>
    <w:rsid w:val="00BD7E87"/>
    <w:rsid w:val="00BE0B65"/>
    <w:rsid w:val="00BE18E0"/>
    <w:rsid w:val="00BE2379"/>
    <w:rsid w:val="00BE35F7"/>
    <w:rsid w:val="00BE5EF3"/>
    <w:rsid w:val="00BF1D04"/>
    <w:rsid w:val="00BF5D9D"/>
    <w:rsid w:val="00C02D49"/>
    <w:rsid w:val="00C03CFA"/>
    <w:rsid w:val="00C03E9E"/>
    <w:rsid w:val="00C05779"/>
    <w:rsid w:val="00C1160C"/>
    <w:rsid w:val="00C13F85"/>
    <w:rsid w:val="00C14B85"/>
    <w:rsid w:val="00C24635"/>
    <w:rsid w:val="00C26E16"/>
    <w:rsid w:val="00C279FD"/>
    <w:rsid w:val="00C33ED4"/>
    <w:rsid w:val="00C375A5"/>
    <w:rsid w:val="00C413F2"/>
    <w:rsid w:val="00C41DCD"/>
    <w:rsid w:val="00C41F27"/>
    <w:rsid w:val="00C45600"/>
    <w:rsid w:val="00C51AC2"/>
    <w:rsid w:val="00C53C82"/>
    <w:rsid w:val="00C54076"/>
    <w:rsid w:val="00C54811"/>
    <w:rsid w:val="00C60440"/>
    <w:rsid w:val="00C61A1B"/>
    <w:rsid w:val="00C62564"/>
    <w:rsid w:val="00C64E20"/>
    <w:rsid w:val="00C660A2"/>
    <w:rsid w:val="00C66A9B"/>
    <w:rsid w:val="00C67C65"/>
    <w:rsid w:val="00C708AB"/>
    <w:rsid w:val="00C732DE"/>
    <w:rsid w:val="00C7451D"/>
    <w:rsid w:val="00C75F8E"/>
    <w:rsid w:val="00C761F0"/>
    <w:rsid w:val="00C768BB"/>
    <w:rsid w:val="00C8076E"/>
    <w:rsid w:val="00C809FB"/>
    <w:rsid w:val="00C81E18"/>
    <w:rsid w:val="00C82902"/>
    <w:rsid w:val="00C83203"/>
    <w:rsid w:val="00C837B8"/>
    <w:rsid w:val="00C84589"/>
    <w:rsid w:val="00C85B72"/>
    <w:rsid w:val="00C90E26"/>
    <w:rsid w:val="00C910DE"/>
    <w:rsid w:val="00C91216"/>
    <w:rsid w:val="00C91479"/>
    <w:rsid w:val="00C91D71"/>
    <w:rsid w:val="00C922AD"/>
    <w:rsid w:val="00C9410A"/>
    <w:rsid w:val="00C95A02"/>
    <w:rsid w:val="00C97528"/>
    <w:rsid w:val="00C978CA"/>
    <w:rsid w:val="00CA4E91"/>
    <w:rsid w:val="00CB5055"/>
    <w:rsid w:val="00CC1A09"/>
    <w:rsid w:val="00CC1FCF"/>
    <w:rsid w:val="00CC260F"/>
    <w:rsid w:val="00CC55B9"/>
    <w:rsid w:val="00CC621A"/>
    <w:rsid w:val="00CC7A3A"/>
    <w:rsid w:val="00CD3F24"/>
    <w:rsid w:val="00CD694C"/>
    <w:rsid w:val="00CD6F8D"/>
    <w:rsid w:val="00CD7FE9"/>
    <w:rsid w:val="00CE1124"/>
    <w:rsid w:val="00CE15E6"/>
    <w:rsid w:val="00CE4832"/>
    <w:rsid w:val="00CE4982"/>
    <w:rsid w:val="00CE5D41"/>
    <w:rsid w:val="00CE756C"/>
    <w:rsid w:val="00CF5EE9"/>
    <w:rsid w:val="00D00BCF"/>
    <w:rsid w:val="00D01AAA"/>
    <w:rsid w:val="00D04911"/>
    <w:rsid w:val="00D04E00"/>
    <w:rsid w:val="00D05784"/>
    <w:rsid w:val="00D06557"/>
    <w:rsid w:val="00D06698"/>
    <w:rsid w:val="00D07F84"/>
    <w:rsid w:val="00D102CF"/>
    <w:rsid w:val="00D10EEC"/>
    <w:rsid w:val="00D11BD3"/>
    <w:rsid w:val="00D14215"/>
    <w:rsid w:val="00D15AAD"/>
    <w:rsid w:val="00D15CED"/>
    <w:rsid w:val="00D21527"/>
    <w:rsid w:val="00D21707"/>
    <w:rsid w:val="00D21CBF"/>
    <w:rsid w:val="00D22B2E"/>
    <w:rsid w:val="00D22F0A"/>
    <w:rsid w:val="00D30519"/>
    <w:rsid w:val="00D323C3"/>
    <w:rsid w:val="00D3289B"/>
    <w:rsid w:val="00D37C47"/>
    <w:rsid w:val="00D40985"/>
    <w:rsid w:val="00D45B94"/>
    <w:rsid w:val="00D51A57"/>
    <w:rsid w:val="00D51E13"/>
    <w:rsid w:val="00D545BB"/>
    <w:rsid w:val="00D56ADA"/>
    <w:rsid w:val="00D60D64"/>
    <w:rsid w:val="00D65EF1"/>
    <w:rsid w:val="00D70266"/>
    <w:rsid w:val="00D71D49"/>
    <w:rsid w:val="00D72819"/>
    <w:rsid w:val="00D739C7"/>
    <w:rsid w:val="00D85066"/>
    <w:rsid w:val="00D86263"/>
    <w:rsid w:val="00D878E8"/>
    <w:rsid w:val="00D906C5"/>
    <w:rsid w:val="00D91D93"/>
    <w:rsid w:val="00D930A3"/>
    <w:rsid w:val="00D978F3"/>
    <w:rsid w:val="00DA2033"/>
    <w:rsid w:val="00DA6313"/>
    <w:rsid w:val="00DB3207"/>
    <w:rsid w:val="00DB4AA3"/>
    <w:rsid w:val="00DC38CC"/>
    <w:rsid w:val="00DC5FDA"/>
    <w:rsid w:val="00DC68C4"/>
    <w:rsid w:val="00DC6926"/>
    <w:rsid w:val="00DC6DBF"/>
    <w:rsid w:val="00DD7D2C"/>
    <w:rsid w:val="00DE0AC8"/>
    <w:rsid w:val="00DE248F"/>
    <w:rsid w:val="00DE25DC"/>
    <w:rsid w:val="00DE2CF4"/>
    <w:rsid w:val="00DE3553"/>
    <w:rsid w:val="00DE3A39"/>
    <w:rsid w:val="00DE42EF"/>
    <w:rsid w:val="00DE5C7E"/>
    <w:rsid w:val="00DE73ED"/>
    <w:rsid w:val="00DE7A9F"/>
    <w:rsid w:val="00DF05F9"/>
    <w:rsid w:val="00DF468B"/>
    <w:rsid w:val="00DF7A46"/>
    <w:rsid w:val="00DF7ADD"/>
    <w:rsid w:val="00E04324"/>
    <w:rsid w:val="00E06FA2"/>
    <w:rsid w:val="00E07588"/>
    <w:rsid w:val="00E12B54"/>
    <w:rsid w:val="00E1377E"/>
    <w:rsid w:val="00E13F70"/>
    <w:rsid w:val="00E146ED"/>
    <w:rsid w:val="00E155CF"/>
    <w:rsid w:val="00E15626"/>
    <w:rsid w:val="00E178E2"/>
    <w:rsid w:val="00E17A6D"/>
    <w:rsid w:val="00E200ED"/>
    <w:rsid w:val="00E30DF5"/>
    <w:rsid w:val="00E31968"/>
    <w:rsid w:val="00E331D4"/>
    <w:rsid w:val="00E3700D"/>
    <w:rsid w:val="00E4043A"/>
    <w:rsid w:val="00E422E6"/>
    <w:rsid w:val="00E4591C"/>
    <w:rsid w:val="00E47F87"/>
    <w:rsid w:val="00E51ACD"/>
    <w:rsid w:val="00E5239E"/>
    <w:rsid w:val="00E5264A"/>
    <w:rsid w:val="00E52F7C"/>
    <w:rsid w:val="00E54A6F"/>
    <w:rsid w:val="00E54A78"/>
    <w:rsid w:val="00E55728"/>
    <w:rsid w:val="00E57C72"/>
    <w:rsid w:val="00E57DA9"/>
    <w:rsid w:val="00E610FF"/>
    <w:rsid w:val="00E63DBD"/>
    <w:rsid w:val="00E673F3"/>
    <w:rsid w:val="00E73014"/>
    <w:rsid w:val="00E745C5"/>
    <w:rsid w:val="00E7501B"/>
    <w:rsid w:val="00E76CE8"/>
    <w:rsid w:val="00E8065D"/>
    <w:rsid w:val="00E80857"/>
    <w:rsid w:val="00E81600"/>
    <w:rsid w:val="00E848B5"/>
    <w:rsid w:val="00E84C46"/>
    <w:rsid w:val="00E864FC"/>
    <w:rsid w:val="00E87095"/>
    <w:rsid w:val="00E87A5A"/>
    <w:rsid w:val="00E901D2"/>
    <w:rsid w:val="00E9184A"/>
    <w:rsid w:val="00E9396E"/>
    <w:rsid w:val="00E940BD"/>
    <w:rsid w:val="00E95169"/>
    <w:rsid w:val="00E95871"/>
    <w:rsid w:val="00E95893"/>
    <w:rsid w:val="00E96DA9"/>
    <w:rsid w:val="00EA04EB"/>
    <w:rsid w:val="00EA69EE"/>
    <w:rsid w:val="00EA6D36"/>
    <w:rsid w:val="00EB3AB7"/>
    <w:rsid w:val="00EB5AAB"/>
    <w:rsid w:val="00EC12A1"/>
    <w:rsid w:val="00EC1AB4"/>
    <w:rsid w:val="00EC3A08"/>
    <w:rsid w:val="00EC5819"/>
    <w:rsid w:val="00EC7927"/>
    <w:rsid w:val="00ED1667"/>
    <w:rsid w:val="00ED197A"/>
    <w:rsid w:val="00ED2DC4"/>
    <w:rsid w:val="00ED54EA"/>
    <w:rsid w:val="00ED5AA6"/>
    <w:rsid w:val="00EE12CA"/>
    <w:rsid w:val="00EE465B"/>
    <w:rsid w:val="00EF0828"/>
    <w:rsid w:val="00EF0B00"/>
    <w:rsid w:val="00EF2315"/>
    <w:rsid w:val="00EF2524"/>
    <w:rsid w:val="00EF3FD0"/>
    <w:rsid w:val="00EF50BD"/>
    <w:rsid w:val="00EF62CB"/>
    <w:rsid w:val="00F01463"/>
    <w:rsid w:val="00F0182E"/>
    <w:rsid w:val="00F02AEF"/>
    <w:rsid w:val="00F03208"/>
    <w:rsid w:val="00F06072"/>
    <w:rsid w:val="00F06902"/>
    <w:rsid w:val="00F100E2"/>
    <w:rsid w:val="00F10D26"/>
    <w:rsid w:val="00F10D38"/>
    <w:rsid w:val="00F1126B"/>
    <w:rsid w:val="00F11B2A"/>
    <w:rsid w:val="00F12717"/>
    <w:rsid w:val="00F1760A"/>
    <w:rsid w:val="00F17B9C"/>
    <w:rsid w:val="00F22E1E"/>
    <w:rsid w:val="00F313D4"/>
    <w:rsid w:val="00F318AA"/>
    <w:rsid w:val="00F35030"/>
    <w:rsid w:val="00F3664B"/>
    <w:rsid w:val="00F4073C"/>
    <w:rsid w:val="00F427EA"/>
    <w:rsid w:val="00F42DDA"/>
    <w:rsid w:val="00F442CF"/>
    <w:rsid w:val="00F45C51"/>
    <w:rsid w:val="00F46C46"/>
    <w:rsid w:val="00F470DE"/>
    <w:rsid w:val="00F518BA"/>
    <w:rsid w:val="00F531B2"/>
    <w:rsid w:val="00F53234"/>
    <w:rsid w:val="00F539D9"/>
    <w:rsid w:val="00F53C16"/>
    <w:rsid w:val="00F607E2"/>
    <w:rsid w:val="00F61C0B"/>
    <w:rsid w:val="00F6739D"/>
    <w:rsid w:val="00F70125"/>
    <w:rsid w:val="00F70D5D"/>
    <w:rsid w:val="00F71B7F"/>
    <w:rsid w:val="00F7238E"/>
    <w:rsid w:val="00F74A99"/>
    <w:rsid w:val="00F75D06"/>
    <w:rsid w:val="00F7632E"/>
    <w:rsid w:val="00F76A25"/>
    <w:rsid w:val="00F7782D"/>
    <w:rsid w:val="00F822E0"/>
    <w:rsid w:val="00F82772"/>
    <w:rsid w:val="00F827AF"/>
    <w:rsid w:val="00F833AE"/>
    <w:rsid w:val="00F8663C"/>
    <w:rsid w:val="00F9169C"/>
    <w:rsid w:val="00F934FF"/>
    <w:rsid w:val="00F94F39"/>
    <w:rsid w:val="00FA0214"/>
    <w:rsid w:val="00FA06AC"/>
    <w:rsid w:val="00FB36CF"/>
    <w:rsid w:val="00FB4679"/>
    <w:rsid w:val="00FB5EDA"/>
    <w:rsid w:val="00FC17E9"/>
    <w:rsid w:val="00FC2C23"/>
    <w:rsid w:val="00FC4047"/>
    <w:rsid w:val="00FD1B48"/>
    <w:rsid w:val="00FD1BF6"/>
    <w:rsid w:val="00FD34E4"/>
    <w:rsid w:val="00FD391C"/>
    <w:rsid w:val="00FD5DAF"/>
    <w:rsid w:val="00FD7BF6"/>
    <w:rsid w:val="00FE0F20"/>
    <w:rsid w:val="00FE1EB0"/>
    <w:rsid w:val="00FE20C5"/>
    <w:rsid w:val="00FE2A97"/>
    <w:rsid w:val="00FE32F1"/>
    <w:rsid w:val="00FE6529"/>
    <w:rsid w:val="00FE65B7"/>
    <w:rsid w:val="00FE67B1"/>
    <w:rsid w:val="00FF50F5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C6"/>
    <w:rPr>
      <w:rFonts w:ascii="Academy" w:hAnsi="Academy"/>
      <w:sz w:val="28"/>
    </w:rPr>
  </w:style>
  <w:style w:type="paragraph" w:styleId="1">
    <w:name w:val="heading 1"/>
    <w:basedOn w:val="a"/>
    <w:next w:val="a"/>
    <w:qFormat/>
    <w:rsid w:val="00614DC6"/>
    <w:pPr>
      <w:keepNext/>
      <w:spacing w:line="288" w:lineRule="auto"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rsid w:val="00614DC6"/>
    <w:pPr>
      <w:keepNext/>
      <w:spacing w:line="288" w:lineRule="auto"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E47F87"/>
    <w:pPr>
      <w:keepNext/>
      <w:ind w:left="284"/>
      <w:outlineLvl w:val="2"/>
    </w:pPr>
    <w:rPr>
      <w:rFonts w:ascii="Times New Roman" w:hAnsi="Times New Roman"/>
      <w:i/>
      <w:sz w:val="24"/>
    </w:rPr>
  </w:style>
  <w:style w:type="paragraph" w:styleId="4">
    <w:name w:val="heading 4"/>
    <w:basedOn w:val="a"/>
    <w:next w:val="a"/>
    <w:qFormat/>
    <w:rsid w:val="00E47F87"/>
    <w:pPr>
      <w:keepNext/>
      <w:ind w:left="426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"/>
    <w:next w:val="a"/>
    <w:qFormat/>
    <w:rsid w:val="00614DC6"/>
    <w:pPr>
      <w:keepNext/>
      <w:spacing w:line="288" w:lineRule="auto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rsid w:val="00D545B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196EF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DC6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14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E17A6D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B393F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4A63A5"/>
  </w:style>
  <w:style w:type="paragraph" w:styleId="20">
    <w:name w:val="Body Text 2"/>
    <w:basedOn w:val="a"/>
    <w:rsid w:val="004621EB"/>
    <w:rPr>
      <w:rFonts w:ascii="Times New Roman" w:hAnsi="Times New Roman"/>
      <w:sz w:val="24"/>
      <w:u w:val="single"/>
    </w:rPr>
  </w:style>
  <w:style w:type="paragraph" w:styleId="a8">
    <w:name w:val="header"/>
    <w:basedOn w:val="a"/>
    <w:link w:val="a9"/>
    <w:rsid w:val="00590471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777441"/>
    <w:pPr>
      <w:shd w:val="clear" w:color="auto" w:fill="000080"/>
    </w:pPr>
    <w:rPr>
      <w:rFonts w:ascii="Tahoma" w:hAnsi="Tahoma" w:cs="Tahoma"/>
    </w:rPr>
  </w:style>
  <w:style w:type="paragraph" w:styleId="ab">
    <w:name w:val="Body Text"/>
    <w:basedOn w:val="a"/>
    <w:rsid w:val="00E47F87"/>
    <w:pPr>
      <w:tabs>
        <w:tab w:val="left" w:pos="284"/>
      </w:tabs>
    </w:pPr>
    <w:rPr>
      <w:rFonts w:ascii="Times New Roman" w:hAnsi="Times New Roman"/>
      <w:sz w:val="24"/>
    </w:rPr>
  </w:style>
  <w:style w:type="paragraph" w:styleId="30">
    <w:name w:val="Body Text 3"/>
    <w:basedOn w:val="a"/>
    <w:rsid w:val="00E47F87"/>
    <w:rPr>
      <w:rFonts w:ascii="Times New Roman" w:hAnsi="Times New Roman"/>
      <w:i/>
      <w:sz w:val="24"/>
    </w:rPr>
  </w:style>
  <w:style w:type="paragraph" w:styleId="21">
    <w:name w:val="Body Text Indent 2"/>
    <w:basedOn w:val="a"/>
    <w:rsid w:val="00E47F87"/>
    <w:pPr>
      <w:spacing w:after="120" w:line="480" w:lineRule="auto"/>
      <w:ind w:left="283"/>
    </w:pPr>
  </w:style>
  <w:style w:type="paragraph" w:customStyle="1" w:styleId="ac">
    <w:name w:val="Текстовый"/>
    <w:rsid w:val="00E51ACD"/>
    <w:pPr>
      <w:widowControl w:val="0"/>
      <w:jc w:val="both"/>
    </w:pPr>
    <w:rPr>
      <w:rFonts w:ascii="Arial" w:hAnsi="Arial"/>
    </w:rPr>
  </w:style>
  <w:style w:type="character" w:customStyle="1" w:styleId="a9">
    <w:name w:val="Верхний колонтитул Знак"/>
    <w:link w:val="a8"/>
    <w:rsid w:val="001548D9"/>
    <w:rPr>
      <w:rFonts w:ascii="Academy" w:hAnsi="Academy"/>
      <w:sz w:val="28"/>
    </w:rPr>
  </w:style>
  <w:style w:type="character" w:customStyle="1" w:styleId="a5">
    <w:name w:val="Нижний колонтитул Знак"/>
    <w:link w:val="a4"/>
    <w:uiPriority w:val="99"/>
    <w:rsid w:val="00CD694C"/>
    <w:rPr>
      <w:rFonts w:ascii="Academy" w:hAnsi="Academy"/>
      <w:sz w:val="28"/>
    </w:rPr>
  </w:style>
  <w:style w:type="paragraph" w:customStyle="1" w:styleId="10">
    <w:name w:val="Текст выноски1"/>
    <w:basedOn w:val="a"/>
    <w:semiHidden/>
    <w:rsid w:val="00C03CFA"/>
    <w:rPr>
      <w:rFonts w:ascii="Tahoma" w:hAnsi="Tahoma" w:cs="MS Mincho"/>
      <w:sz w:val="16"/>
      <w:szCs w:val="16"/>
    </w:rPr>
  </w:style>
  <w:style w:type="paragraph" w:customStyle="1" w:styleId="Aaoieeeieiioeooe">
    <w:name w:val="Aa?oiee eieiioeooe"/>
    <w:basedOn w:val="a"/>
    <w:rsid w:val="008B2F22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d">
    <w:name w:val="Body Text Indent"/>
    <w:basedOn w:val="a"/>
    <w:unhideWhenUsed/>
    <w:rsid w:val="00FD34E4"/>
    <w:pPr>
      <w:spacing w:after="120"/>
      <w:ind w:left="283"/>
    </w:pPr>
  </w:style>
  <w:style w:type="character" w:styleId="ae">
    <w:name w:val="annotation reference"/>
    <w:uiPriority w:val="99"/>
    <w:semiHidden/>
    <w:unhideWhenUsed/>
    <w:rsid w:val="008810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1097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881097"/>
    <w:rPr>
      <w:rFonts w:ascii="Academy" w:hAnsi="Academy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109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81097"/>
    <w:rPr>
      <w:rFonts w:ascii="Academy" w:hAnsi="Academy"/>
      <w:b/>
      <w:bCs/>
    </w:rPr>
  </w:style>
  <w:style w:type="paragraph" w:styleId="af3">
    <w:name w:val="Revision"/>
    <w:hidden/>
    <w:uiPriority w:val="99"/>
    <w:semiHidden/>
    <w:rsid w:val="005C204A"/>
    <w:rPr>
      <w:rFonts w:ascii="Academy" w:hAnsi="Academy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gif@01D23399.4DF15480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D935-EF3A-4D29-A7FA-1968249FB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304B9-D8E6-4592-855F-78392048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В ООО «Страховая Компания «Согласие»</vt:lpstr>
    </vt:vector>
  </TitlesOfParts>
  <Company/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В ООО «Страховая Компания «Согласие»</dc:title>
  <dc:subject/>
  <dc:creator>Pronin</dc:creator>
  <cp:keywords/>
  <dc:description/>
  <cp:lastModifiedBy>Гришин Марк Сергеевич</cp:lastModifiedBy>
  <cp:revision>18</cp:revision>
  <cp:lastPrinted>2012-09-25T07:59:00Z</cp:lastPrinted>
  <dcterms:created xsi:type="dcterms:W3CDTF">2016-04-11T07:55:00Z</dcterms:created>
  <dcterms:modified xsi:type="dcterms:W3CDTF">2017-06-01T11:40:00Z</dcterms:modified>
</cp:coreProperties>
</file>