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D4" w:rsidRPr="00477C6D" w:rsidRDefault="003871D4" w:rsidP="00BD11C5">
      <w:pPr>
        <w:spacing w:after="0" w:line="240" w:lineRule="auto"/>
        <w:jc w:val="center"/>
        <w:rPr>
          <w:rFonts w:ascii="Times New Roman" w:hAnsi="Times New Roman" w:cs="Times New Roman"/>
          <w:sz w:val="24"/>
          <w:szCs w:val="24"/>
        </w:rPr>
      </w:pPr>
      <w:r w:rsidRPr="00477C6D">
        <w:rPr>
          <w:rFonts w:ascii="Times New Roman" w:hAnsi="Times New Roman" w:cs="Times New Roman"/>
          <w:noProof/>
          <w:sz w:val="24"/>
          <w:szCs w:val="24"/>
        </w:rPr>
        <w:drawing>
          <wp:inline distT="0" distB="0" distL="0" distR="0">
            <wp:extent cx="4223766" cy="1005745"/>
            <wp:effectExtent l="19050" t="0" r="5334"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237433" cy="1008999"/>
                    </a:xfrm>
                    <a:prstGeom prst="rect">
                      <a:avLst/>
                    </a:prstGeom>
                    <a:noFill/>
                    <a:ln w="9525">
                      <a:noFill/>
                      <a:miter lim="800000"/>
                      <a:headEnd/>
                      <a:tailEnd/>
                    </a:ln>
                  </pic:spPr>
                </pic:pic>
              </a:graphicData>
            </a:graphic>
          </wp:inline>
        </w:drawing>
      </w:r>
    </w:p>
    <w:p w:rsidR="00202536" w:rsidRPr="00477C6D" w:rsidRDefault="00202536" w:rsidP="00BD11C5">
      <w:pPr>
        <w:spacing w:after="0" w:line="240" w:lineRule="auto"/>
        <w:jc w:val="center"/>
        <w:rPr>
          <w:rFonts w:ascii="Times New Roman" w:hAnsi="Times New Roman" w:cs="Times New Roman"/>
          <w:sz w:val="24"/>
          <w:szCs w:val="24"/>
        </w:rPr>
      </w:pPr>
    </w:p>
    <w:p w:rsidR="00202536" w:rsidRPr="00477C6D" w:rsidRDefault="00202536" w:rsidP="00BD11C5">
      <w:pPr>
        <w:spacing w:after="0" w:line="240" w:lineRule="auto"/>
        <w:jc w:val="center"/>
        <w:rPr>
          <w:rFonts w:ascii="Times New Roman" w:hAnsi="Times New Roman" w:cs="Times New Roman"/>
          <w:b/>
          <w:sz w:val="28"/>
          <w:szCs w:val="28"/>
        </w:rPr>
      </w:pPr>
      <w:r w:rsidRPr="00477C6D">
        <w:rPr>
          <w:rFonts w:ascii="Times New Roman" w:hAnsi="Times New Roman" w:cs="Times New Roman"/>
          <w:b/>
          <w:sz w:val="28"/>
          <w:szCs w:val="28"/>
        </w:rPr>
        <w:t>ОБЩЕСТВО С ОГРАНИЧЕННОЙ ОТВЕТСТВЕННОСТЬЮ</w:t>
      </w:r>
    </w:p>
    <w:p w:rsidR="00202536" w:rsidRPr="00477C6D" w:rsidRDefault="00CF3A47" w:rsidP="00BD11C5">
      <w:pPr>
        <w:spacing w:after="0" w:line="240" w:lineRule="auto"/>
        <w:jc w:val="center"/>
        <w:rPr>
          <w:rFonts w:ascii="Times New Roman" w:hAnsi="Times New Roman" w:cs="Times New Roman"/>
          <w:b/>
          <w:sz w:val="28"/>
          <w:szCs w:val="28"/>
        </w:rPr>
      </w:pPr>
      <w:r w:rsidRPr="00477C6D">
        <w:rPr>
          <w:rFonts w:ascii="Times New Roman" w:hAnsi="Times New Roman" w:cs="Times New Roman"/>
          <w:b/>
          <w:sz w:val="28"/>
          <w:szCs w:val="28"/>
        </w:rPr>
        <w:t>«</w:t>
      </w:r>
      <w:r w:rsidR="00202536" w:rsidRPr="00477C6D">
        <w:rPr>
          <w:rFonts w:ascii="Times New Roman" w:hAnsi="Times New Roman" w:cs="Times New Roman"/>
          <w:b/>
          <w:sz w:val="28"/>
          <w:szCs w:val="28"/>
        </w:rPr>
        <w:t xml:space="preserve">СТРАХОВАЯ КОМПАНИЯ </w:t>
      </w:r>
      <w:r w:rsidRPr="00477C6D">
        <w:rPr>
          <w:rFonts w:ascii="Times New Roman" w:hAnsi="Times New Roman" w:cs="Times New Roman"/>
          <w:b/>
          <w:sz w:val="28"/>
          <w:szCs w:val="28"/>
        </w:rPr>
        <w:t>«</w:t>
      </w:r>
      <w:r w:rsidR="00202536" w:rsidRPr="00477C6D">
        <w:rPr>
          <w:rFonts w:ascii="Times New Roman" w:hAnsi="Times New Roman" w:cs="Times New Roman"/>
          <w:b/>
          <w:sz w:val="28"/>
          <w:szCs w:val="28"/>
        </w:rPr>
        <w:t>СОГЛАСИЕ</w:t>
      </w:r>
      <w:r w:rsidRPr="00477C6D">
        <w:rPr>
          <w:rFonts w:ascii="Times New Roman" w:hAnsi="Times New Roman" w:cs="Times New Roman"/>
          <w:b/>
          <w:sz w:val="28"/>
          <w:szCs w:val="28"/>
        </w:rPr>
        <w:t>»</w:t>
      </w:r>
    </w:p>
    <w:p w:rsidR="00202536" w:rsidRPr="00477C6D" w:rsidRDefault="00202536" w:rsidP="00BD11C5">
      <w:pPr>
        <w:spacing w:after="0" w:line="240" w:lineRule="auto"/>
        <w:jc w:val="center"/>
        <w:rPr>
          <w:rFonts w:ascii="Times New Roman" w:hAnsi="Times New Roman" w:cs="Times New Roman"/>
          <w:b/>
          <w:sz w:val="28"/>
          <w:szCs w:val="28"/>
        </w:rPr>
      </w:pPr>
      <w:r w:rsidRPr="00477C6D">
        <w:rPr>
          <w:rFonts w:ascii="Times New Roman" w:hAnsi="Times New Roman" w:cs="Times New Roman"/>
          <w:b/>
          <w:sz w:val="28"/>
          <w:szCs w:val="28"/>
        </w:rPr>
        <w:t xml:space="preserve">(ООО </w:t>
      </w:r>
      <w:r w:rsidR="00CF3A47" w:rsidRPr="00477C6D">
        <w:rPr>
          <w:rFonts w:ascii="Times New Roman" w:hAnsi="Times New Roman" w:cs="Times New Roman"/>
          <w:b/>
          <w:sz w:val="28"/>
          <w:szCs w:val="28"/>
        </w:rPr>
        <w:t>«</w:t>
      </w:r>
      <w:r w:rsidRPr="00477C6D">
        <w:rPr>
          <w:rFonts w:ascii="Times New Roman" w:hAnsi="Times New Roman" w:cs="Times New Roman"/>
          <w:b/>
          <w:sz w:val="28"/>
          <w:szCs w:val="28"/>
        </w:rPr>
        <w:t xml:space="preserve">СК </w:t>
      </w:r>
      <w:r w:rsidR="00CF3A47" w:rsidRPr="00477C6D">
        <w:rPr>
          <w:rFonts w:ascii="Times New Roman" w:hAnsi="Times New Roman" w:cs="Times New Roman"/>
          <w:b/>
          <w:sz w:val="28"/>
          <w:szCs w:val="28"/>
        </w:rPr>
        <w:t>«</w:t>
      </w:r>
      <w:r w:rsidRPr="00477C6D">
        <w:rPr>
          <w:rFonts w:ascii="Times New Roman" w:hAnsi="Times New Roman" w:cs="Times New Roman"/>
          <w:b/>
          <w:sz w:val="28"/>
          <w:szCs w:val="28"/>
        </w:rPr>
        <w:t>Согласие</w:t>
      </w:r>
      <w:r w:rsidR="00CF3A47" w:rsidRPr="00477C6D">
        <w:rPr>
          <w:rFonts w:ascii="Times New Roman" w:hAnsi="Times New Roman" w:cs="Times New Roman"/>
          <w:b/>
          <w:sz w:val="28"/>
          <w:szCs w:val="28"/>
        </w:rPr>
        <w:t>»</w:t>
      </w:r>
      <w:r w:rsidRPr="00477C6D">
        <w:rPr>
          <w:rFonts w:ascii="Times New Roman" w:hAnsi="Times New Roman" w:cs="Times New Roman"/>
          <w:b/>
          <w:sz w:val="28"/>
          <w:szCs w:val="28"/>
        </w:rPr>
        <w:t>)</w:t>
      </w: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b/>
          <w:sz w:val="24"/>
          <w:szCs w:val="24"/>
        </w:rPr>
      </w:pPr>
    </w:p>
    <w:p w:rsidR="00202536" w:rsidRPr="00477C6D" w:rsidRDefault="00202536" w:rsidP="00BD11C5">
      <w:pPr>
        <w:spacing w:after="0" w:line="240" w:lineRule="auto"/>
        <w:ind w:left="5670"/>
        <w:rPr>
          <w:rFonts w:ascii="Times New Roman" w:hAnsi="Times New Roman" w:cs="Times New Roman"/>
          <w:b/>
          <w:sz w:val="28"/>
          <w:szCs w:val="28"/>
        </w:rPr>
      </w:pPr>
      <w:r w:rsidRPr="00477C6D">
        <w:rPr>
          <w:rFonts w:ascii="Times New Roman" w:hAnsi="Times New Roman" w:cs="Times New Roman"/>
          <w:b/>
          <w:sz w:val="28"/>
          <w:szCs w:val="28"/>
        </w:rPr>
        <w:t>УТВЕРЖДАЮ</w:t>
      </w:r>
    </w:p>
    <w:p w:rsidR="00202536" w:rsidRPr="00477C6D" w:rsidRDefault="00202536" w:rsidP="00BD11C5">
      <w:pPr>
        <w:spacing w:after="0" w:line="240" w:lineRule="auto"/>
        <w:ind w:left="5670"/>
        <w:rPr>
          <w:rFonts w:ascii="Times New Roman" w:hAnsi="Times New Roman" w:cs="Times New Roman"/>
          <w:b/>
          <w:sz w:val="28"/>
          <w:szCs w:val="28"/>
        </w:rPr>
      </w:pPr>
      <w:r w:rsidRPr="00477C6D">
        <w:rPr>
          <w:rFonts w:ascii="Times New Roman" w:hAnsi="Times New Roman" w:cs="Times New Roman"/>
          <w:b/>
          <w:sz w:val="28"/>
          <w:szCs w:val="28"/>
        </w:rPr>
        <w:t>Генеральный директор</w:t>
      </w:r>
    </w:p>
    <w:p w:rsidR="00202536" w:rsidRPr="00477C6D" w:rsidRDefault="00202536" w:rsidP="00BD11C5">
      <w:pPr>
        <w:spacing w:after="0" w:line="240" w:lineRule="auto"/>
        <w:ind w:left="5670"/>
        <w:rPr>
          <w:rFonts w:ascii="Times New Roman" w:hAnsi="Times New Roman" w:cs="Times New Roman"/>
          <w:b/>
          <w:sz w:val="28"/>
          <w:szCs w:val="28"/>
        </w:rPr>
      </w:pPr>
    </w:p>
    <w:p w:rsidR="00202536" w:rsidRPr="00477C6D" w:rsidRDefault="00202536" w:rsidP="00BD11C5">
      <w:pPr>
        <w:spacing w:after="0" w:line="240" w:lineRule="auto"/>
        <w:ind w:left="5670"/>
        <w:rPr>
          <w:rFonts w:ascii="Times New Roman" w:hAnsi="Times New Roman" w:cs="Times New Roman"/>
          <w:b/>
          <w:sz w:val="28"/>
          <w:szCs w:val="28"/>
        </w:rPr>
      </w:pPr>
      <w:r w:rsidRPr="00477C6D">
        <w:rPr>
          <w:rFonts w:ascii="Times New Roman" w:hAnsi="Times New Roman" w:cs="Times New Roman"/>
          <w:b/>
          <w:sz w:val="28"/>
          <w:szCs w:val="28"/>
        </w:rPr>
        <w:t>____</w:t>
      </w:r>
      <w:proofErr w:type="gramStart"/>
      <w:r w:rsidR="00EA4EC6">
        <w:rPr>
          <w:rFonts w:ascii="Times New Roman" w:hAnsi="Times New Roman" w:cs="Times New Roman"/>
          <w:b/>
          <w:sz w:val="28"/>
          <w:szCs w:val="28"/>
        </w:rPr>
        <w:t>П</w:t>
      </w:r>
      <w:proofErr w:type="gramEnd"/>
      <w:r w:rsidR="00EA4EC6">
        <w:rPr>
          <w:rFonts w:ascii="Times New Roman" w:hAnsi="Times New Roman" w:cs="Times New Roman"/>
          <w:b/>
          <w:sz w:val="28"/>
          <w:szCs w:val="28"/>
        </w:rPr>
        <w:t>/П____</w:t>
      </w:r>
      <w:r w:rsidR="003134EB" w:rsidRPr="00477C6D">
        <w:rPr>
          <w:rFonts w:ascii="Times New Roman" w:hAnsi="Times New Roman" w:cs="Times New Roman"/>
          <w:b/>
          <w:sz w:val="28"/>
          <w:szCs w:val="28"/>
        </w:rPr>
        <w:t>М.А. Тихонова</w:t>
      </w:r>
    </w:p>
    <w:p w:rsidR="00202536" w:rsidRPr="00477C6D" w:rsidRDefault="00CF3A47" w:rsidP="00BD11C5">
      <w:pPr>
        <w:spacing w:after="0" w:line="240" w:lineRule="auto"/>
        <w:ind w:left="5670"/>
        <w:rPr>
          <w:rFonts w:ascii="Times New Roman" w:hAnsi="Times New Roman" w:cs="Times New Roman"/>
          <w:b/>
          <w:sz w:val="28"/>
          <w:szCs w:val="28"/>
        </w:rPr>
      </w:pPr>
      <w:bookmarkStart w:id="0" w:name="_GoBack"/>
      <w:bookmarkEnd w:id="0"/>
      <w:r w:rsidRPr="00477C6D">
        <w:rPr>
          <w:rFonts w:ascii="Times New Roman" w:hAnsi="Times New Roman" w:cs="Times New Roman"/>
          <w:b/>
          <w:sz w:val="28"/>
          <w:szCs w:val="28"/>
        </w:rPr>
        <w:t>«</w:t>
      </w:r>
      <w:r w:rsidR="003C311A">
        <w:rPr>
          <w:rFonts w:ascii="Times New Roman" w:hAnsi="Times New Roman" w:cs="Times New Roman"/>
          <w:b/>
          <w:sz w:val="28"/>
          <w:szCs w:val="28"/>
        </w:rPr>
        <w:t>17</w:t>
      </w:r>
      <w:r w:rsidRPr="00477C6D">
        <w:rPr>
          <w:rFonts w:ascii="Times New Roman" w:hAnsi="Times New Roman" w:cs="Times New Roman"/>
          <w:b/>
          <w:sz w:val="28"/>
          <w:szCs w:val="28"/>
        </w:rPr>
        <w:t>»</w:t>
      </w:r>
      <w:r w:rsidR="00202536" w:rsidRPr="00477C6D">
        <w:rPr>
          <w:rFonts w:ascii="Times New Roman" w:hAnsi="Times New Roman" w:cs="Times New Roman"/>
          <w:b/>
          <w:sz w:val="28"/>
          <w:szCs w:val="28"/>
        </w:rPr>
        <w:t xml:space="preserve"> </w:t>
      </w:r>
      <w:r w:rsidR="003E2D28">
        <w:rPr>
          <w:rFonts w:ascii="Times New Roman" w:hAnsi="Times New Roman" w:cs="Times New Roman"/>
          <w:b/>
          <w:sz w:val="28"/>
          <w:szCs w:val="28"/>
        </w:rPr>
        <w:t>июня</w:t>
      </w:r>
      <w:r w:rsidR="00377FA7" w:rsidRPr="00477C6D">
        <w:rPr>
          <w:rFonts w:ascii="Times New Roman" w:hAnsi="Times New Roman" w:cs="Times New Roman"/>
          <w:b/>
          <w:sz w:val="28"/>
          <w:szCs w:val="28"/>
        </w:rPr>
        <w:t xml:space="preserve"> </w:t>
      </w:r>
      <w:r w:rsidR="00202536" w:rsidRPr="00477C6D">
        <w:rPr>
          <w:rFonts w:ascii="Times New Roman" w:hAnsi="Times New Roman" w:cs="Times New Roman"/>
          <w:b/>
          <w:sz w:val="28"/>
          <w:szCs w:val="28"/>
        </w:rPr>
        <w:t>201</w:t>
      </w:r>
      <w:r w:rsidR="00673B8E" w:rsidRPr="00477C6D">
        <w:rPr>
          <w:rFonts w:ascii="Times New Roman" w:hAnsi="Times New Roman" w:cs="Times New Roman"/>
          <w:b/>
          <w:sz w:val="28"/>
          <w:szCs w:val="28"/>
        </w:rPr>
        <w:t>5</w:t>
      </w:r>
      <w:r w:rsidR="00202536" w:rsidRPr="00477C6D">
        <w:rPr>
          <w:rFonts w:ascii="Times New Roman" w:hAnsi="Times New Roman" w:cs="Times New Roman"/>
          <w:b/>
          <w:sz w:val="28"/>
          <w:szCs w:val="28"/>
        </w:rPr>
        <w:t xml:space="preserve"> г.</w:t>
      </w:r>
    </w:p>
    <w:p w:rsidR="00202536" w:rsidRPr="00477C6D" w:rsidRDefault="00202536" w:rsidP="00BD11C5">
      <w:pPr>
        <w:spacing w:after="0" w:line="240" w:lineRule="auto"/>
        <w:ind w:left="5670"/>
        <w:rPr>
          <w:rFonts w:ascii="Times New Roman" w:hAnsi="Times New Roman" w:cs="Times New Roman"/>
          <w:sz w:val="24"/>
          <w:szCs w:val="24"/>
        </w:rPr>
      </w:pPr>
    </w:p>
    <w:p w:rsidR="00477C6D" w:rsidRPr="00477C6D" w:rsidRDefault="00477C6D" w:rsidP="00BD11C5">
      <w:pPr>
        <w:spacing w:after="0" w:line="240" w:lineRule="auto"/>
        <w:ind w:left="5670"/>
        <w:rPr>
          <w:rFonts w:ascii="Times New Roman" w:eastAsia="Times New Roman" w:hAnsi="Times New Roman" w:cs="Times New Roman"/>
          <w:iCs/>
        </w:rPr>
      </w:pPr>
      <w:r w:rsidRPr="00477C6D">
        <w:rPr>
          <w:rFonts w:ascii="Times New Roman" w:eastAsia="Times New Roman" w:hAnsi="Times New Roman" w:cs="Times New Roman"/>
          <w:iCs/>
        </w:rPr>
        <w:t>Предыдущие редакции:</w:t>
      </w:r>
    </w:p>
    <w:p w:rsidR="00477C6D" w:rsidRPr="00477C6D" w:rsidRDefault="00477C6D" w:rsidP="00BD11C5">
      <w:pPr>
        <w:spacing w:after="0" w:line="240" w:lineRule="auto"/>
        <w:ind w:left="5670"/>
        <w:rPr>
          <w:rFonts w:ascii="Times New Roman" w:eastAsia="Times New Roman" w:hAnsi="Times New Roman" w:cs="Times New Roman"/>
          <w:iCs/>
        </w:rPr>
      </w:pPr>
      <w:r w:rsidRPr="00477C6D">
        <w:rPr>
          <w:rFonts w:ascii="Times New Roman" w:eastAsia="Times New Roman" w:hAnsi="Times New Roman" w:cs="Times New Roman"/>
          <w:iCs/>
        </w:rPr>
        <w:t>от 2</w:t>
      </w:r>
      <w:r w:rsidR="00255AFA">
        <w:rPr>
          <w:rFonts w:ascii="Times New Roman" w:eastAsia="Times New Roman" w:hAnsi="Times New Roman" w:cs="Times New Roman"/>
          <w:iCs/>
        </w:rPr>
        <w:t>4</w:t>
      </w:r>
      <w:r w:rsidRPr="00477C6D">
        <w:rPr>
          <w:rFonts w:ascii="Times New Roman" w:eastAsia="Times New Roman" w:hAnsi="Times New Roman" w:cs="Times New Roman"/>
          <w:iCs/>
        </w:rPr>
        <w:t>.0</w:t>
      </w:r>
      <w:r w:rsidR="00255AFA">
        <w:rPr>
          <w:rFonts w:ascii="Times New Roman" w:eastAsia="Times New Roman" w:hAnsi="Times New Roman" w:cs="Times New Roman"/>
          <w:iCs/>
        </w:rPr>
        <w:t>4</w:t>
      </w:r>
      <w:r w:rsidRPr="00477C6D">
        <w:rPr>
          <w:rFonts w:ascii="Times New Roman" w:eastAsia="Times New Roman" w:hAnsi="Times New Roman" w:cs="Times New Roman"/>
          <w:iCs/>
        </w:rPr>
        <w:t>.</w:t>
      </w:r>
      <w:r>
        <w:rPr>
          <w:rFonts w:ascii="Times New Roman" w:hAnsi="Times New Roman" w:cs="Times New Roman"/>
          <w:iCs/>
        </w:rPr>
        <w:t>1997</w:t>
      </w:r>
    </w:p>
    <w:p w:rsidR="00202536" w:rsidRPr="00477C6D" w:rsidRDefault="00202536" w:rsidP="00BD11C5">
      <w:pPr>
        <w:spacing w:after="0" w:line="240" w:lineRule="auto"/>
        <w:rPr>
          <w:rFonts w:ascii="Times New Roman" w:hAnsi="Times New Roman" w:cs="Times New Roman"/>
          <w:sz w:val="24"/>
          <w:szCs w:val="24"/>
        </w:rPr>
      </w:pPr>
    </w:p>
    <w:p w:rsidR="003134EB" w:rsidRPr="00477C6D" w:rsidRDefault="003134EB" w:rsidP="00BD11C5">
      <w:pPr>
        <w:spacing w:after="0" w:line="240" w:lineRule="auto"/>
        <w:rPr>
          <w:rFonts w:ascii="Times New Roman" w:hAnsi="Times New Roman" w:cs="Times New Roman"/>
          <w:sz w:val="24"/>
          <w:szCs w:val="24"/>
        </w:rPr>
      </w:pPr>
    </w:p>
    <w:p w:rsidR="003134EB" w:rsidRPr="00477C6D" w:rsidRDefault="003134EB" w:rsidP="00BD11C5">
      <w:pPr>
        <w:spacing w:after="0" w:line="240" w:lineRule="auto"/>
        <w:rPr>
          <w:rFonts w:ascii="Times New Roman" w:hAnsi="Times New Roman" w:cs="Times New Roman"/>
          <w:sz w:val="24"/>
          <w:szCs w:val="24"/>
        </w:rPr>
      </w:pPr>
    </w:p>
    <w:p w:rsidR="003134EB" w:rsidRPr="00477C6D" w:rsidRDefault="003134EB" w:rsidP="00BD11C5">
      <w:pPr>
        <w:spacing w:after="0" w:line="240" w:lineRule="auto"/>
        <w:rPr>
          <w:rFonts w:ascii="Times New Roman" w:hAnsi="Times New Roman" w:cs="Times New Roman"/>
          <w:sz w:val="24"/>
          <w:szCs w:val="24"/>
        </w:rPr>
      </w:pPr>
    </w:p>
    <w:p w:rsidR="003134EB" w:rsidRPr="00477C6D" w:rsidRDefault="003134EB"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r w:rsidRPr="00477C6D">
        <w:rPr>
          <w:rFonts w:ascii="Times New Roman" w:hAnsi="Times New Roman" w:cs="Times New Roman"/>
          <w:sz w:val="24"/>
          <w:szCs w:val="24"/>
        </w:rPr>
        <w:t>Код правил страхования:</w:t>
      </w:r>
      <w:r w:rsidR="007107B0" w:rsidRPr="00477C6D">
        <w:rPr>
          <w:rFonts w:ascii="Times New Roman" w:hAnsi="Times New Roman" w:cs="Times New Roman"/>
          <w:sz w:val="24"/>
          <w:szCs w:val="24"/>
        </w:rPr>
        <w:t xml:space="preserve"> </w:t>
      </w:r>
      <w:r w:rsidR="00673B8E" w:rsidRPr="00477C6D">
        <w:rPr>
          <w:rFonts w:ascii="Times New Roman" w:hAnsi="Times New Roman" w:cs="Times New Roman"/>
          <w:sz w:val="24"/>
          <w:szCs w:val="24"/>
        </w:rPr>
        <w:t>2</w:t>
      </w:r>
      <w:r w:rsidR="00477C6D" w:rsidRPr="00477C6D">
        <w:rPr>
          <w:rFonts w:ascii="Times New Roman" w:hAnsi="Times New Roman" w:cs="Times New Roman"/>
          <w:sz w:val="24"/>
          <w:szCs w:val="24"/>
        </w:rPr>
        <w:t>31</w:t>
      </w: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477C6D" w:rsidRPr="00477C6D" w:rsidRDefault="00477C6D" w:rsidP="00BD11C5">
      <w:pPr>
        <w:spacing w:after="0" w:line="240" w:lineRule="auto"/>
        <w:jc w:val="center"/>
        <w:rPr>
          <w:rFonts w:ascii="Times New Roman" w:hAnsi="Times New Roman" w:cs="Times New Roman"/>
          <w:b/>
          <w:sz w:val="32"/>
          <w:szCs w:val="32"/>
        </w:rPr>
      </w:pPr>
      <w:r w:rsidRPr="00477C6D">
        <w:rPr>
          <w:rFonts w:ascii="Times New Roman" w:hAnsi="Times New Roman" w:cs="Times New Roman"/>
          <w:b/>
          <w:sz w:val="32"/>
          <w:szCs w:val="32"/>
        </w:rPr>
        <w:t>ПРАВИЛА</w:t>
      </w:r>
      <w:r>
        <w:rPr>
          <w:rFonts w:ascii="Times New Roman" w:hAnsi="Times New Roman" w:cs="Times New Roman"/>
          <w:b/>
          <w:sz w:val="32"/>
          <w:szCs w:val="32"/>
        </w:rPr>
        <w:t xml:space="preserve"> </w:t>
      </w:r>
    </w:p>
    <w:p w:rsidR="00477C6D" w:rsidRPr="00477C6D" w:rsidRDefault="00477C6D" w:rsidP="00BD11C5">
      <w:pPr>
        <w:spacing w:after="0" w:line="240" w:lineRule="auto"/>
        <w:jc w:val="center"/>
        <w:rPr>
          <w:rFonts w:ascii="Times New Roman" w:hAnsi="Times New Roman" w:cs="Times New Roman"/>
          <w:b/>
          <w:sz w:val="32"/>
          <w:szCs w:val="32"/>
        </w:rPr>
      </w:pPr>
      <w:r w:rsidRPr="00477C6D">
        <w:rPr>
          <w:rFonts w:ascii="Times New Roman" w:hAnsi="Times New Roman" w:cs="Times New Roman"/>
          <w:b/>
          <w:sz w:val="32"/>
          <w:szCs w:val="32"/>
        </w:rPr>
        <w:t>СТРАХОВАНИЯ ОТВЕТСТВЕННОСТИ ПЕРЕД ТРЕТЬИМИ</w:t>
      </w:r>
    </w:p>
    <w:p w:rsidR="00202536" w:rsidRPr="00477C6D" w:rsidRDefault="00477C6D" w:rsidP="00BD11C5">
      <w:pPr>
        <w:spacing w:after="0" w:line="240" w:lineRule="auto"/>
        <w:jc w:val="center"/>
        <w:rPr>
          <w:rFonts w:ascii="Times New Roman" w:hAnsi="Times New Roman" w:cs="Times New Roman"/>
          <w:sz w:val="24"/>
          <w:szCs w:val="24"/>
        </w:rPr>
      </w:pPr>
      <w:r w:rsidRPr="00477C6D">
        <w:rPr>
          <w:rFonts w:ascii="Times New Roman" w:hAnsi="Times New Roman" w:cs="Times New Roman"/>
          <w:b/>
          <w:sz w:val="32"/>
          <w:szCs w:val="32"/>
        </w:rPr>
        <w:t>ЛИЦАМИ ПРИ ПРОИЗВОДСТВЕ СТРОИТЕЛЬНО-МОНТАЖНЫХ РАБОТ</w:t>
      </w: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rPr>
          <w:rFonts w:ascii="Times New Roman" w:hAnsi="Times New Roman" w:cs="Times New Roman"/>
          <w:sz w:val="24"/>
          <w:szCs w:val="24"/>
        </w:rPr>
      </w:pPr>
    </w:p>
    <w:p w:rsidR="00202536" w:rsidRPr="00477C6D" w:rsidRDefault="00202536" w:rsidP="00BD11C5">
      <w:pPr>
        <w:spacing w:after="0" w:line="240" w:lineRule="auto"/>
        <w:jc w:val="center"/>
        <w:rPr>
          <w:rFonts w:ascii="Times New Roman" w:hAnsi="Times New Roman" w:cs="Times New Roman"/>
          <w:sz w:val="24"/>
          <w:szCs w:val="24"/>
        </w:rPr>
      </w:pPr>
      <w:r w:rsidRPr="00477C6D">
        <w:rPr>
          <w:rFonts w:ascii="Times New Roman" w:hAnsi="Times New Roman" w:cs="Times New Roman"/>
          <w:sz w:val="24"/>
          <w:szCs w:val="24"/>
        </w:rPr>
        <w:t>Москва, 201</w:t>
      </w:r>
      <w:r w:rsidR="00673B8E" w:rsidRPr="00477C6D">
        <w:rPr>
          <w:rFonts w:ascii="Times New Roman" w:hAnsi="Times New Roman" w:cs="Times New Roman"/>
          <w:sz w:val="24"/>
          <w:szCs w:val="24"/>
        </w:rPr>
        <w:t>5</w:t>
      </w:r>
      <w:r w:rsidRPr="00477C6D">
        <w:rPr>
          <w:rFonts w:ascii="Times New Roman" w:hAnsi="Times New Roman" w:cs="Times New Roman"/>
          <w:sz w:val="24"/>
          <w:szCs w:val="24"/>
        </w:rPr>
        <w:t>г.</w:t>
      </w:r>
    </w:p>
    <w:sdt>
      <w:sdtPr>
        <w:rPr>
          <w:rFonts w:ascii="Times New Roman" w:eastAsiaTheme="minorHAnsi" w:hAnsi="Times New Roman" w:cs="Times New Roman"/>
          <w:b w:val="0"/>
          <w:bCs w:val="0"/>
          <w:color w:val="auto"/>
          <w:sz w:val="22"/>
          <w:szCs w:val="22"/>
        </w:rPr>
        <w:id w:val="25444861"/>
        <w:docPartObj>
          <w:docPartGallery w:val="Table of Contents"/>
          <w:docPartUnique/>
        </w:docPartObj>
      </w:sdtPr>
      <w:sdtEndPr>
        <w:rPr>
          <w:rFonts w:eastAsiaTheme="minorEastAsia"/>
          <w:sz w:val="24"/>
          <w:szCs w:val="24"/>
        </w:rPr>
      </w:sdtEndPr>
      <w:sdtContent>
        <w:p w:rsidR="000F5E1F" w:rsidRPr="00A01208" w:rsidRDefault="000F5E1F" w:rsidP="00BD11C5">
          <w:pPr>
            <w:pStyle w:val="a3"/>
            <w:pageBreakBefore/>
            <w:spacing w:before="0" w:line="240" w:lineRule="auto"/>
            <w:rPr>
              <w:rFonts w:ascii="Times New Roman" w:hAnsi="Times New Roman" w:cs="Times New Roman"/>
              <w:color w:val="auto"/>
              <w:sz w:val="22"/>
              <w:szCs w:val="22"/>
            </w:rPr>
          </w:pPr>
          <w:r w:rsidRPr="00A01208">
            <w:rPr>
              <w:rFonts w:ascii="Times New Roman" w:hAnsi="Times New Roman" w:cs="Times New Roman"/>
              <w:color w:val="auto"/>
              <w:sz w:val="22"/>
              <w:szCs w:val="22"/>
            </w:rPr>
            <w:t>Оглавление</w:t>
          </w:r>
        </w:p>
        <w:p w:rsidR="00B561F6" w:rsidRPr="00A01208" w:rsidRDefault="00B561F6" w:rsidP="00BD11C5">
          <w:pPr>
            <w:spacing w:after="0" w:line="240" w:lineRule="auto"/>
            <w:rPr>
              <w:rFonts w:ascii="Times New Roman" w:hAnsi="Times New Roman" w:cs="Times New Roman"/>
            </w:rPr>
          </w:pPr>
        </w:p>
        <w:p w:rsidR="003E1A4A" w:rsidRDefault="007D2628">
          <w:pPr>
            <w:pStyle w:val="11"/>
            <w:tabs>
              <w:tab w:val="right" w:leader="dot" w:pos="9912"/>
            </w:tabs>
            <w:rPr>
              <w:noProof/>
            </w:rPr>
          </w:pPr>
          <w:r w:rsidRPr="00A01208">
            <w:rPr>
              <w:rFonts w:ascii="Times New Roman" w:hAnsi="Times New Roman" w:cs="Times New Roman"/>
            </w:rPr>
            <w:fldChar w:fldCharType="begin"/>
          </w:r>
          <w:r w:rsidR="000F5E1F" w:rsidRPr="00A01208">
            <w:rPr>
              <w:rFonts w:ascii="Times New Roman" w:hAnsi="Times New Roman" w:cs="Times New Roman"/>
            </w:rPr>
            <w:instrText xml:space="preserve"> TOC \o "1-3" \h \z \u </w:instrText>
          </w:r>
          <w:r w:rsidRPr="00A01208">
            <w:rPr>
              <w:rFonts w:ascii="Times New Roman" w:hAnsi="Times New Roman" w:cs="Times New Roman"/>
            </w:rPr>
            <w:fldChar w:fldCharType="separate"/>
          </w:r>
          <w:hyperlink w:anchor="_Toc421613691" w:history="1">
            <w:r w:rsidR="003E1A4A" w:rsidRPr="00506FDF">
              <w:rPr>
                <w:rStyle w:val="a4"/>
                <w:rFonts w:ascii="Times New Roman" w:hAnsi="Times New Roman" w:cs="Times New Roman"/>
                <w:noProof/>
              </w:rPr>
              <w:t>1. Общие положения.</w:t>
            </w:r>
            <w:r w:rsidR="003E1A4A">
              <w:rPr>
                <w:noProof/>
                <w:webHidden/>
              </w:rPr>
              <w:tab/>
            </w:r>
            <w:r>
              <w:rPr>
                <w:noProof/>
                <w:webHidden/>
              </w:rPr>
              <w:fldChar w:fldCharType="begin"/>
            </w:r>
            <w:r w:rsidR="003E1A4A">
              <w:rPr>
                <w:noProof/>
                <w:webHidden/>
              </w:rPr>
              <w:instrText xml:space="preserve"> PAGEREF _Toc421613691 \h </w:instrText>
            </w:r>
            <w:r>
              <w:rPr>
                <w:noProof/>
                <w:webHidden/>
              </w:rPr>
            </w:r>
            <w:r>
              <w:rPr>
                <w:noProof/>
                <w:webHidden/>
              </w:rPr>
              <w:fldChar w:fldCharType="separate"/>
            </w:r>
            <w:r w:rsidR="003C311A">
              <w:rPr>
                <w:noProof/>
                <w:webHidden/>
              </w:rPr>
              <w:t>3</w:t>
            </w:r>
            <w:r>
              <w:rPr>
                <w:noProof/>
                <w:webHidden/>
              </w:rPr>
              <w:fldChar w:fldCharType="end"/>
            </w:r>
          </w:hyperlink>
        </w:p>
        <w:p w:rsidR="003E1A4A" w:rsidRDefault="00C74433">
          <w:pPr>
            <w:pStyle w:val="11"/>
            <w:tabs>
              <w:tab w:val="right" w:leader="dot" w:pos="9912"/>
            </w:tabs>
            <w:rPr>
              <w:noProof/>
            </w:rPr>
          </w:pPr>
          <w:hyperlink w:anchor="_Toc421613692" w:history="1">
            <w:r w:rsidR="003E1A4A" w:rsidRPr="00506FDF">
              <w:rPr>
                <w:rStyle w:val="a4"/>
                <w:rFonts w:ascii="Times New Roman" w:hAnsi="Times New Roman" w:cs="Times New Roman"/>
                <w:noProof/>
              </w:rPr>
              <w:t>2. Договор страхования.</w:t>
            </w:r>
            <w:r w:rsidR="003E1A4A">
              <w:rPr>
                <w:noProof/>
                <w:webHidden/>
              </w:rPr>
              <w:tab/>
            </w:r>
            <w:r w:rsidR="007D2628">
              <w:rPr>
                <w:noProof/>
                <w:webHidden/>
              </w:rPr>
              <w:fldChar w:fldCharType="begin"/>
            </w:r>
            <w:r w:rsidR="003E1A4A">
              <w:rPr>
                <w:noProof/>
                <w:webHidden/>
              </w:rPr>
              <w:instrText xml:space="preserve"> PAGEREF _Toc421613692 \h </w:instrText>
            </w:r>
            <w:r w:rsidR="007D2628">
              <w:rPr>
                <w:noProof/>
                <w:webHidden/>
              </w:rPr>
            </w:r>
            <w:r w:rsidR="007D2628">
              <w:rPr>
                <w:noProof/>
                <w:webHidden/>
              </w:rPr>
              <w:fldChar w:fldCharType="separate"/>
            </w:r>
            <w:r w:rsidR="003C311A">
              <w:rPr>
                <w:noProof/>
                <w:webHidden/>
              </w:rPr>
              <w:t>4</w:t>
            </w:r>
            <w:r w:rsidR="007D2628">
              <w:rPr>
                <w:noProof/>
                <w:webHidden/>
              </w:rPr>
              <w:fldChar w:fldCharType="end"/>
            </w:r>
          </w:hyperlink>
        </w:p>
        <w:p w:rsidR="003E1A4A" w:rsidRDefault="00C74433">
          <w:pPr>
            <w:pStyle w:val="11"/>
            <w:tabs>
              <w:tab w:val="right" w:leader="dot" w:pos="9912"/>
            </w:tabs>
            <w:rPr>
              <w:noProof/>
            </w:rPr>
          </w:pPr>
          <w:hyperlink w:anchor="_Toc421613693" w:history="1">
            <w:r w:rsidR="003E1A4A" w:rsidRPr="00506FDF">
              <w:rPr>
                <w:rStyle w:val="a4"/>
                <w:rFonts w:ascii="Times New Roman" w:hAnsi="Times New Roman" w:cs="Times New Roman"/>
                <w:noProof/>
              </w:rPr>
              <w:t>3. Объект страхования.</w:t>
            </w:r>
            <w:r w:rsidR="003E1A4A">
              <w:rPr>
                <w:noProof/>
                <w:webHidden/>
              </w:rPr>
              <w:tab/>
            </w:r>
            <w:r w:rsidR="007D2628">
              <w:rPr>
                <w:noProof/>
                <w:webHidden/>
              </w:rPr>
              <w:fldChar w:fldCharType="begin"/>
            </w:r>
            <w:r w:rsidR="003E1A4A">
              <w:rPr>
                <w:noProof/>
                <w:webHidden/>
              </w:rPr>
              <w:instrText xml:space="preserve"> PAGEREF _Toc421613693 \h </w:instrText>
            </w:r>
            <w:r w:rsidR="007D2628">
              <w:rPr>
                <w:noProof/>
                <w:webHidden/>
              </w:rPr>
            </w:r>
            <w:r w:rsidR="007D2628">
              <w:rPr>
                <w:noProof/>
                <w:webHidden/>
              </w:rPr>
              <w:fldChar w:fldCharType="separate"/>
            </w:r>
            <w:r w:rsidR="003C311A">
              <w:rPr>
                <w:noProof/>
                <w:webHidden/>
              </w:rPr>
              <w:t>7</w:t>
            </w:r>
            <w:r w:rsidR="007D2628">
              <w:rPr>
                <w:noProof/>
                <w:webHidden/>
              </w:rPr>
              <w:fldChar w:fldCharType="end"/>
            </w:r>
          </w:hyperlink>
        </w:p>
        <w:p w:rsidR="003E1A4A" w:rsidRDefault="00C74433">
          <w:pPr>
            <w:pStyle w:val="11"/>
            <w:tabs>
              <w:tab w:val="right" w:leader="dot" w:pos="9912"/>
            </w:tabs>
            <w:rPr>
              <w:noProof/>
            </w:rPr>
          </w:pPr>
          <w:hyperlink w:anchor="_Toc421613694" w:history="1">
            <w:r w:rsidR="003E1A4A" w:rsidRPr="00506FDF">
              <w:rPr>
                <w:rStyle w:val="a4"/>
                <w:rFonts w:ascii="Times New Roman" w:hAnsi="Times New Roman" w:cs="Times New Roman"/>
                <w:noProof/>
              </w:rPr>
              <w:t>4. Страховые риски. Страховые случаи.</w:t>
            </w:r>
            <w:r w:rsidR="003E1A4A">
              <w:rPr>
                <w:noProof/>
                <w:webHidden/>
              </w:rPr>
              <w:tab/>
            </w:r>
            <w:r w:rsidR="007D2628">
              <w:rPr>
                <w:noProof/>
                <w:webHidden/>
              </w:rPr>
              <w:fldChar w:fldCharType="begin"/>
            </w:r>
            <w:r w:rsidR="003E1A4A">
              <w:rPr>
                <w:noProof/>
                <w:webHidden/>
              </w:rPr>
              <w:instrText xml:space="preserve"> PAGEREF _Toc421613694 \h </w:instrText>
            </w:r>
            <w:r w:rsidR="007D2628">
              <w:rPr>
                <w:noProof/>
                <w:webHidden/>
              </w:rPr>
            </w:r>
            <w:r w:rsidR="007D2628">
              <w:rPr>
                <w:noProof/>
                <w:webHidden/>
              </w:rPr>
              <w:fldChar w:fldCharType="separate"/>
            </w:r>
            <w:r w:rsidR="003C311A">
              <w:rPr>
                <w:noProof/>
                <w:webHidden/>
              </w:rPr>
              <w:t>7</w:t>
            </w:r>
            <w:r w:rsidR="007D2628">
              <w:rPr>
                <w:noProof/>
                <w:webHidden/>
              </w:rPr>
              <w:fldChar w:fldCharType="end"/>
            </w:r>
          </w:hyperlink>
        </w:p>
        <w:p w:rsidR="003E1A4A" w:rsidRDefault="00C74433">
          <w:pPr>
            <w:pStyle w:val="11"/>
            <w:tabs>
              <w:tab w:val="right" w:leader="dot" w:pos="9912"/>
            </w:tabs>
            <w:rPr>
              <w:noProof/>
            </w:rPr>
          </w:pPr>
          <w:hyperlink w:anchor="_Toc421613695" w:history="1">
            <w:r w:rsidR="003E1A4A" w:rsidRPr="00506FDF">
              <w:rPr>
                <w:rStyle w:val="a4"/>
                <w:rFonts w:ascii="Times New Roman" w:hAnsi="Times New Roman" w:cs="Times New Roman"/>
                <w:noProof/>
              </w:rPr>
              <w:t>5. Страховая сумма. Лимиты возмещения. Франшиза. Страховая премия.</w:t>
            </w:r>
            <w:r w:rsidR="003E1A4A">
              <w:rPr>
                <w:noProof/>
                <w:webHidden/>
              </w:rPr>
              <w:tab/>
            </w:r>
            <w:r w:rsidR="007D2628">
              <w:rPr>
                <w:noProof/>
                <w:webHidden/>
              </w:rPr>
              <w:fldChar w:fldCharType="begin"/>
            </w:r>
            <w:r w:rsidR="003E1A4A">
              <w:rPr>
                <w:noProof/>
                <w:webHidden/>
              </w:rPr>
              <w:instrText xml:space="preserve"> PAGEREF _Toc421613695 \h </w:instrText>
            </w:r>
            <w:r w:rsidR="007D2628">
              <w:rPr>
                <w:noProof/>
                <w:webHidden/>
              </w:rPr>
            </w:r>
            <w:r w:rsidR="007D2628">
              <w:rPr>
                <w:noProof/>
                <w:webHidden/>
              </w:rPr>
              <w:fldChar w:fldCharType="separate"/>
            </w:r>
            <w:r w:rsidR="003C311A">
              <w:rPr>
                <w:noProof/>
                <w:webHidden/>
              </w:rPr>
              <w:t>9</w:t>
            </w:r>
            <w:r w:rsidR="007D2628">
              <w:rPr>
                <w:noProof/>
                <w:webHidden/>
              </w:rPr>
              <w:fldChar w:fldCharType="end"/>
            </w:r>
          </w:hyperlink>
        </w:p>
        <w:p w:rsidR="003E1A4A" w:rsidRDefault="00C74433">
          <w:pPr>
            <w:pStyle w:val="11"/>
            <w:tabs>
              <w:tab w:val="right" w:leader="dot" w:pos="9912"/>
            </w:tabs>
            <w:rPr>
              <w:noProof/>
            </w:rPr>
          </w:pPr>
          <w:hyperlink w:anchor="_Toc421613696" w:history="1">
            <w:r w:rsidR="003E1A4A" w:rsidRPr="00506FDF">
              <w:rPr>
                <w:rStyle w:val="a4"/>
                <w:rFonts w:ascii="Times New Roman" w:hAnsi="Times New Roman" w:cs="Times New Roman"/>
                <w:noProof/>
              </w:rPr>
              <w:t>6. Срок действия договора страхования.</w:t>
            </w:r>
            <w:r w:rsidR="003E1A4A">
              <w:rPr>
                <w:noProof/>
                <w:webHidden/>
              </w:rPr>
              <w:tab/>
            </w:r>
            <w:r w:rsidR="007D2628">
              <w:rPr>
                <w:noProof/>
                <w:webHidden/>
              </w:rPr>
              <w:fldChar w:fldCharType="begin"/>
            </w:r>
            <w:r w:rsidR="003E1A4A">
              <w:rPr>
                <w:noProof/>
                <w:webHidden/>
              </w:rPr>
              <w:instrText xml:space="preserve"> PAGEREF _Toc421613696 \h </w:instrText>
            </w:r>
            <w:r w:rsidR="007D2628">
              <w:rPr>
                <w:noProof/>
                <w:webHidden/>
              </w:rPr>
            </w:r>
            <w:r w:rsidR="007D2628">
              <w:rPr>
                <w:noProof/>
                <w:webHidden/>
              </w:rPr>
              <w:fldChar w:fldCharType="separate"/>
            </w:r>
            <w:r w:rsidR="003C311A">
              <w:rPr>
                <w:noProof/>
                <w:webHidden/>
              </w:rPr>
              <w:t>11</w:t>
            </w:r>
            <w:r w:rsidR="007D2628">
              <w:rPr>
                <w:noProof/>
                <w:webHidden/>
              </w:rPr>
              <w:fldChar w:fldCharType="end"/>
            </w:r>
          </w:hyperlink>
        </w:p>
        <w:p w:rsidR="003E1A4A" w:rsidRDefault="00C74433">
          <w:pPr>
            <w:pStyle w:val="11"/>
            <w:tabs>
              <w:tab w:val="right" w:leader="dot" w:pos="9912"/>
            </w:tabs>
            <w:rPr>
              <w:noProof/>
            </w:rPr>
          </w:pPr>
          <w:hyperlink w:anchor="_Toc421613697" w:history="1">
            <w:r w:rsidR="003E1A4A" w:rsidRPr="00506FDF">
              <w:rPr>
                <w:rStyle w:val="a4"/>
                <w:rFonts w:ascii="Times New Roman" w:hAnsi="Times New Roman" w:cs="Times New Roman"/>
                <w:noProof/>
              </w:rPr>
              <w:t>7. Изменение степени риска.</w:t>
            </w:r>
            <w:r w:rsidR="003E1A4A">
              <w:rPr>
                <w:noProof/>
                <w:webHidden/>
              </w:rPr>
              <w:tab/>
            </w:r>
            <w:r w:rsidR="007D2628">
              <w:rPr>
                <w:noProof/>
                <w:webHidden/>
              </w:rPr>
              <w:fldChar w:fldCharType="begin"/>
            </w:r>
            <w:r w:rsidR="003E1A4A">
              <w:rPr>
                <w:noProof/>
                <w:webHidden/>
              </w:rPr>
              <w:instrText xml:space="preserve"> PAGEREF _Toc421613697 \h </w:instrText>
            </w:r>
            <w:r w:rsidR="007D2628">
              <w:rPr>
                <w:noProof/>
                <w:webHidden/>
              </w:rPr>
            </w:r>
            <w:r w:rsidR="007D2628">
              <w:rPr>
                <w:noProof/>
                <w:webHidden/>
              </w:rPr>
              <w:fldChar w:fldCharType="separate"/>
            </w:r>
            <w:r w:rsidR="003C311A">
              <w:rPr>
                <w:noProof/>
                <w:webHidden/>
              </w:rPr>
              <w:t>12</w:t>
            </w:r>
            <w:r w:rsidR="007D2628">
              <w:rPr>
                <w:noProof/>
                <w:webHidden/>
              </w:rPr>
              <w:fldChar w:fldCharType="end"/>
            </w:r>
          </w:hyperlink>
        </w:p>
        <w:p w:rsidR="003E1A4A" w:rsidRDefault="00C74433">
          <w:pPr>
            <w:pStyle w:val="11"/>
            <w:tabs>
              <w:tab w:val="right" w:leader="dot" w:pos="9912"/>
            </w:tabs>
            <w:rPr>
              <w:noProof/>
            </w:rPr>
          </w:pPr>
          <w:hyperlink w:anchor="_Toc421613698" w:history="1">
            <w:r w:rsidR="003E1A4A" w:rsidRPr="00506FDF">
              <w:rPr>
                <w:rStyle w:val="a4"/>
                <w:rFonts w:ascii="Times New Roman" w:hAnsi="Times New Roman" w:cs="Times New Roman"/>
                <w:noProof/>
              </w:rPr>
              <w:t>8. Действия сторон при наступлении страхового случая.</w:t>
            </w:r>
            <w:r w:rsidR="003E1A4A">
              <w:rPr>
                <w:noProof/>
                <w:webHidden/>
              </w:rPr>
              <w:tab/>
            </w:r>
            <w:r w:rsidR="007D2628">
              <w:rPr>
                <w:noProof/>
                <w:webHidden/>
              </w:rPr>
              <w:fldChar w:fldCharType="begin"/>
            </w:r>
            <w:r w:rsidR="003E1A4A">
              <w:rPr>
                <w:noProof/>
                <w:webHidden/>
              </w:rPr>
              <w:instrText xml:space="preserve"> PAGEREF _Toc421613698 \h </w:instrText>
            </w:r>
            <w:r w:rsidR="007D2628">
              <w:rPr>
                <w:noProof/>
                <w:webHidden/>
              </w:rPr>
            </w:r>
            <w:r w:rsidR="007D2628">
              <w:rPr>
                <w:noProof/>
                <w:webHidden/>
              </w:rPr>
              <w:fldChar w:fldCharType="separate"/>
            </w:r>
            <w:r w:rsidR="003C311A">
              <w:rPr>
                <w:noProof/>
                <w:webHidden/>
              </w:rPr>
              <w:t>12</w:t>
            </w:r>
            <w:r w:rsidR="007D2628">
              <w:rPr>
                <w:noProof/>
                <w:webHidden/>
              </w:rPr>
              <w:fldChar w:fldCharType="end"/>
            </w:r>
          </w:hyperlink>
        </w:p>
        <w:p w:rsidR="003E1A4A" w:rsidRDefault="00C74433">
          <w:pPr>
            <w:pStyle w:val="11"/>
            <w:tabs>
              <w:tab w:val="right" w:leader="dot" w:pos="9912"/>
            </w:tabs>
            <w:rPr>
              <w:noProof/>
            </w:rPr>
          </w:pPr>
          <w:hyperlink w:anchor="_Toc421613699" w:history="1">
            <w:r w:rsidR="003E1A4A" w:rsidRPr="00506FDF">
              <w:rPr>
                <w:rStyle w:val="a4"/>
                <w:rFonts w:ascii="Times New Roman" w:hAnsi="Times New Roman" w:cs="Times New Roman"/>
                <w:noProof/>
              </w:rPr>
              <w:t>9. Порядок определения размера убытка и страховой выплаты.</w:t>
            </w:r>
            <w:r w:rsidR="003E1A4A">
              <w:rPr>
                <w:noProof/>
                <w:webHidden/>
              </w:rPr>
              <w:tab/>
            </w:r>
            <w:r w:rsidR="007D2628">
              <w:rPr>
                <w:noProof/>
                <w:webHidden/>
              </w:rPr>
              <w:fldChar w:fldCharType="begin"/>
            </w:r>
            <w:r w:rsidR="003E1A4A">
              <w:rPr>
                <w:noProof/>
                <w:webHidden/>
              </w:rPr>
              <w:instrText xml:space="preserve"> PAGEREF _Toc421613699 \h </w:instrText>
            </w:r>
            <w:r w:rsidR="007D2628">
              <w:rPr>
                <w:noProof/>
                <w:webHidden/>
              </w:rPr>
            </w:r>
            <w:r w:rsidR="007D2628">
              <w:rPr>
                <w:noProof/>
                <w:webHidden/>
              </w:rPr>
              <w:fldChar w:fldCharType="separate"/>
            </w:r>
            <w:r w:rsidR="003C311A">
              <w:rPr>
                <w:noProof/>
                <w:webHidden/>
              </w:rPr>
              <w:t>16</w:t>
            </w:r>
            <w:r w:rsidR="007D2628">
              <w:rPr>
                <w:noProof/>
                <w:webHidden/>
              </w:rPr>
              <w:fldChar w:fldCharType="end"/>
            </w:r>
          </w:hyperlink>
        </w:p>
        <w:p w:rsidR="003E1A4A" w:rsidRDefault="00C74433">
          <w:pPr>
            <w:pStyle w:val="11"/>
            <w:tabs>
              <w:tab w:val="right" w:leader="dot" w:pos="9912"/>
            </w:tabs>
            <w:rPr>
              <w:noProof/>
            </w:rPr>
          </w:pPr>
          <w:hyperlink w:anchor="_Toc421613700" w:history="1">
            <w:r w:rsidR="003E1A4A" w:rsidRPr="00506FDF">
              <w:rPr>
                <w:rStyle w:val="a4"/>
                <w:rFonts w:ascii="Times New Roman" w:hAnsi="Times New Roman" w:cs="Times New Roman"/>
                <w:noProof/>
              </w:rPr>
              <w:t>10. Регресс (право обратного требования).</w:t>
            </w:r>
            <w:r w:rsidR="003E1A4A">
              <w:rPr>
                <w:noProof/>
                <w:webHidden/>
              </w:rPr>
              <w:tab/>
            </w:r>
            <w:r w:rsidR="007D2628">
              <w:rPr>
                <w:noProof/>
                <w:webHidden/>
              </w:rPr>
              <w:fldChar w:fldCharType="begin"/>
            </w:r>
            <w:r w:rsidR="003E1A4A">
              <w:rPr>
                <w:noProof/>
                <w:webHidden/>
              </w:rPr>
              <w:instrText xml:space="preserve"> PAGEREF _Toc421613700 \h </w:instrText>
            </w:r>
            <w:r w:rsidR="007D2628">
              <w:rPr>
                <w:noProof/>
                <w:webHidden/>
              </w:rPr>
            </w:r>
            <w:r w:rsidR="007D2628">
              <w:rPr>
                <w:noProof/>
                <w:webHidden/>
              </w:rPr>
              <w:fldChar w:fldCharType="separate"/>
            </w:r>
            <w:r w:rsidR="003C311A">
              <w:rPr>
                <w:noProof/>
                <w:webHidden/>
              </w:rPr>
              <w:t>18</w:t>
            </w:r>
            <w:r w:rsidR="007D2628">
              <w:rPr>
                <w:noProof/>
                <w:webHidden/>
              </w:rPr>
              <w:fldChar w:fldCharType="end"/>
            </w:r>
          </w:hyperlink>
        </w:p>
        <w:p w:rsidR="003E1A4A" w:rsidRDefault="00C74433">
          <w:pPr>
            <w:pStyle w:val="11"/>
            <w:tabs>
              <w:tab w:val="right" w:leader="dot" w:pos="9912"/>
            </w:tabs>
            <w:rPr>
              <w:noProof/>
            </w:rPr>
          </w:pPr>
          <w:hyperlink w:anchor="_Toc421613701" w:history="1">
            <w:r w:rsidR="003E1A4A" w:rsidRPr="00506FDF">
              <w:rPr>
                <w:rStyle w:val="a4"/>
                <w:rFonts w:ascii="Times New Roman" w:hAnsi="Times New Roman" w:cs="Times New Roman"/>
                <w:noProof/>
              </w:rPr>
              <w:t>11. Порядок разрешения споров.</w:t>
            </w:r>
            <w:r w:rsidR="003E1A4A">
              <w:rPr>
                <w:noProof/>
                <w:webHidden/>
              </w:rPr>
              <w:tab/>
            </w:r>
            <w:r w:rsidR="007D2628">
              <w:rPr>
                <w:noProof/>
                <w:webHidden/>
              </w:rPr>
              <w:fldChar w:fldCharType="begin"/>
            </w:r>
            <w:r w:rsidR="003E1A4A">
              <w:rPr>
                <w:noProof/>
                <w:webHidden/>
              </w:rPr>
              <w:instrText xml:space="preserve"> PAGEREF _Toc421613701 \h </w:instrText>
            </w:r>
            <w:r w:rsidR="007D2628">
              <w:rPr>
                <w:noProof/>
                <w:webHidden/>
              </w:rPr>
            </w:r>
            <w:r w:rsidR="007D2628">
              <w:rPr>
                <w:noProof/>
                <w:webHidden/>
              </w:rPr>
              <w:fldChar w:fldCharType="separate"/>
            </w:r>
            <w:r w:rsidR="003C311A">
              <w:rPr>
                <w:noProof/>
                <w:webHidden/>
              </w:rPr>
              <w:t>18</w:t>
            </w:r>
            <w:r w:rsidR="007D2628">
              <w:rPr>
                <w:noProof/>
                <w:webHidden/>
              </w:rPr>
              <w:fldChar w:fldCharType="end"/>
            </w:r>
          </w:hyperlink>
        </w:p>
        <w:p w:rsidR="000F5E1F" w:rsidRPr="00A01208" w:rsidRDefault="007D2628" w:rsidP="00BD11C5">
          <w:pPr>
            <w:spacing w:after="0" w:line="240" w:lineRule="auto"/>
            <w:rPr>
              <w:rFonts w:ascii="Times New Roman" w:hAnsi="Times New Roman" w:cs="Times New Roman"/>
              <w:sz w:val="24"/>
              <w:szCs w:val="24"/>
            </w:rPr>
          </w:pPr>
          <w:r w:rsidRPr="00A01208">
            <w:rPr>
              <w:rFonts w:ascii="Times New Roman" w:hAnsi="Times New Roman" w:cs="Times New Roman"/>
            </w:rPr>
            <w:fldChar w:fldCharType="end"/>
          </w:r>
        </w:p>
      </w:sdtContent>
    </w:sdt>
    <w:p w:rsidR="005971F0" w:rsidRPr="00477C6D" w:rsidRDefault="005971F0" w:rsidP="00BD11C5">
      <w:pPr>
        <w:spacing w:after="0" w:line="240" w:lineRule="auto"/>
        <w:rPr>
          <w:rFonts w:ascii="Times New Roman" w:hAnsi="Times New Roman" w:cs="Times New Roman"/>
          <w:sz w:val="24"/>
          <w:szCs w:val="24"/>
        </w:rPr>
      </w:pPr>
    </w:p>
    <w:p w:rsidR="00965888" w:rsidRPr="00A01208" w:rsidRDefault="00965888" w:rsidP="00BD11C5">
      <w:pPr>
        <w:pStyle w:val="1"/>
        <w:pageBreakBefore/>
        <w:spacing w:before="0" w:line="240" w:lineRule="auto"/>
        <w:jc w:val="center"/>
        <w:rPr>
          <w:rFonts w:ascii="Times New Roman" w:hAnsi="Times New Roman" w:cs="Times New Roman"/>
          <w:color w:val="auto"/>
          <w:sz w:val="20"/>
          <w:szCs w:val="20"/>
        </w:rPr>
      </w:pPr>
      <w:bookmarkStart w:id="1" w:name="_Toc421613691"/>
      <w:r w:rsidRPr="00A01208">
        <w:rPr>
          <w:rFonts w:ascii="Times New Roman" w:hAnsi="Times New Roman" w:cs="Times New Roman"/>
          <w:color w:val="auto"/>
          <w:sz w:val="20"/>
          <w:szCs w:val="20"/>
        </w:rPr>
        <w:lastRenderedPageBreak/>
        <w:t>1. Общие положения</w:t>
      </w:r>
      <w:r w:rsidR="00CE51B1" w:rsidRPr="00A01208">
        <w:rPr>
          <w:rFonts w:ascii="Times New Roman" w:hAnsi="Times New Roman" w:cs="Times New Roman"/>
          <w:color w:val="auto"/>
          <w:sz w:val="20"/>
          <w:szCs w:val="20"/>
        </w:rPr>
        <w:t>.</w:t>
      </w:r>
      <w:bookmarkEnd w:id="1"/>
    </w:p>
    <w:p w:rsidR="00965888" w:rsidRPr="00A01208" w:rsidRDefault="0096588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1.1. </w:t>
      </w:r>
      <w:proofErr w:type="gramStart"/>
      <w:r w:rsidRPr="00A01208">
        <w:rPr>
          <w:rFonts w:ascii="Times New Roman" w:hAnsi="Times New Roman" w:cs="Times New Roman"/>
          <w:sz w:val="20"/>
          <w:szCs w:val="20"/>
        </w:rPr>
        <w:t xml:space="preserve">Настоящие Правила </w:t>
      </w:r>
      <w:r w:rsidR="00FD5B44" w:rsidRPr="00A01208">
        <w:rPr>
          <w:rFonts w:ascii="Times New Roman" w:hAnsi="Times New Roman" w:cs="Times New Roman"/>
          <w:sz w:val="20"/>
          <w:szCs w:val="20"/>
        </w:rPr>
        <w:t xml:space="preserve">страхования (далее также – Правила) </w:t>
      </w:r>
      <w:r w:rsidRPr="00A01208">
        <w:rPr>
          <w:rFonts w:ascii="Times New Roman" w:hAnsi="Times New Roman" w:cs="Times New Roman"/>
          <w:sz w:val="20"/>
          <w:szCs w:val="20"/>
        </w:rPr>
        <w:t xml:space="preserve">содержат условия страхования, на </w:t>
      </w:r>
      <w:r w:rsidR="00C76FAC">
        <w:rPr>
          <w:rFonts w:ascii="Times New Roman" w:hAnsi="Times New Roman" w:cs="Times New Roman"/>
          <w:sz w:val="20"/>
          <w:szCs w:val="20"/>
        </w:rPr>
        <w:t>осн</w:t>
      </w:r>
      <w:r w:rsidR="00967C8F">
        <w:rPr>
          <w:rFonts w:ascii="Times New Roman" w:hAnsi="Times New Roman" w:cs="Times New Roman"/>
          <w:sz w:val="20"/>
          <w:szCs w:val="20"/>
        </w:rPr>
        <w:t>о</w:t>
      </w:r>
      <w:r w:rsidR="00C76FAC">
        <w:rPr>
          <w:rFonts w:ascii="Times New Roman" w:hAnsi="Times New Roman" w:cs="Times New Roman"/>
          <w:sz w:val="20"/>
          <w:szCs w:val="20"/>
        </w:rPr>
        <w:t xml:space="preserve">вании </w:t>
      </w:r>
      <w:r w:rsidRPr="00A01208">
        <w:rPr>
          <w:rFonts w:ascii="Times New Roman" w:hAnsi="Times New Roman" w:cs="Times New Roman"/>
          <w:sz w:val="20"/>
          <w:szCs w:val="20"/>
        </w:rPr>
        <w:t xml:space="preserve">которых Общество с ограниченной ответственностью </w:t>
      </w:r>
      <w:r w:rsidR="00CF3A47" w:rsidRPr="00A01208">
        <w:rPr>
          <w:rFonts w:ascii="Times New Roman" w:hAnsi="Times New Roman" w:cs="Times New Roman"/>
          <w:sz w:val="20"/>
          <w:szCs w:val="20"/>
        </w:rPr>
        <w:t>«</w:t>
      </w:r>
      <w:r w:rsidRPr="00A01208">
        <w:rPr>
          <w:rFonts w:ascii="Times New Roman" w:hAnsi="Times New Roman" w:cs="Times New Roman"/>
          <w:sz w:val="20"/>
          <w:szCs w:val="20"/>
        </w:rPr>
        <w:t xml:space="preserve">Страховая Компания </w:t>
      </w:r>
      <w:r w:rsidR="00CF3A47" w:rsidRPr="00A01208">
        <w:rPr>
          <w:rFonts w:ascii="Times New Roman" w:hAnsi="Times New Roman" w:cs="Times New Roman"/>
          <w:sz w:val="20"/>
          <w:szCs w:val="20"/>
        </w:rPr>
        <w:t>«</w:t>
      </w:r>
      <w:r w:rsidRPr="00A01208">
        <w:rPr>
          <w:rFonts w:ascii="Times New Roman" w:hAnsi="Times New Roman" w:cs="Times New Roman"/>
          <w:sz w:val="20"/>
          <w:szCs w:val="20"/>
        </w:rPr>
        <w:t>Согласие</w:t>
      </w:r>
      <w:r w:rsidR="00CF3A47" w:rsidRPr="00A01208">
        <w:rPr>
          <w:rFonts w:ascii="Times New Roman" w:hAnsi="Times New Roman" w:cs="Times New Roman"/>
          <w:sz w:val="20"/>
          <w:szCs w:val="20"/>
        </w:rPr>
        <w:t>»</w:t>
      </w:r>
      <w:r w:rsidRPr="00A01208">
        <w:rPr>
          <w:rFonts w:ascii="Times New Roman" w:hAnsi="Times New Roman" w:cs="Times New Roman"/>
          <w:sz w:val="20"/>
          <w:szCs w:val="20"/>
        </w:rPr>
        <w:t xml:space="preserve">, именуемое в дальнейшем </w:t>
      </w:r>
      <w:r w:rsidR="003134EB" w:rsidRPr="00A01208">
        <w:rPr>
          <w:rFonts w:ascii="Times New Roman" w:hAnsi="Times New Roman" w:cs="Times New Roman"/>
          <w:sz w:val="20"/>
          <w:szCs w:val="20"/>
        </w:rPr>
        <w:t xml:space="preserve">– </w:t>
      </w:r>
      <w:r w:rsidR="00CF3A47" w:rsidRPr="00A01208">
        <w:rPr>
          <w:rFonts w:ascii="Times New Roman" w:hAnsi="Times New Roman" w:cs="Times New Roman"/>
          <w:sz w:val="20"/>
          <w:szCs w:val="20"/>
        </w:rPr>
        <w:t>«</w:t>
      </w:r>
      <w:r w:rsidRPr="00A01208">
        <w:rPr>
          <w:rFonts w:ascii="Times New Roman" w:hAnsi="Times New Roman" w:cs="Times New Roman"/>
          <w:sz w:val="20"/>
          <w:szCs w:val="20"/>
        </w:rPr>
        <w:t>Страховщик</w:t>
      </w:r>
      <w:r w:rsidR="00CF3A47" w:rsidRPr="00A01208">
        <w:rPr>
          <w:rFonts w:ascii="Times New Roman" w:hAnsi="Times New Roman" w:cs="Times New Roman"/>
          <w:sz w:val="20"/>
          <w:szCs w:val="20"/>
        </w:rPr>
        <w:t>»</w:t>
      </w:r>
      <w:r w:rsidRPr="00A01208">
        <w:rPr>
          <w:rFonts w:ascii="Times New Roman" w:hAnsi="Times New Roman" w:cs="Times New Roman"/>
          <w:sz w:val="20"/>
          <w:szCs w:val="20"/>
        </w:rPr>
        <w:t xml:space="preserve">, </w:t>
      </w:r>
      <w:r w:rsidR="006F3A33">
        <w:rPr>
          <w:rFonts w:ascii="Times New Roman" w:hAnsi="Times New Roman" w:cs="Times New Roman"/>
          <w:sz w:val="20"/>
          <w:szCs w:val="20"/>
        </w:rPr>
        <w:t xml:space="preserve">заключает с юридическими </w:t>
      </w:r>
      <w:r w:rsidR="0096728C">
        <w:rPr>
          <w:rFonts w:ascii="Times New Roman" w:hAnsi="Times New Roman" w:cs="Times New Roman"/>
          <w:sz w:val="20"/>
          <w:szCs w:val="20"/>
        </w:rPr>
        <w:t xml:space="preserve">и </w:t>
      </w:r>
      <w:r w:rsidR="00967C8F" w:rsidRPr="00967C8F">
        <w:rPr>
          <w:rFonts w:ascii="Times New Roman" w:hAnsi="Times New Roman" w:cs="Times New Roman"/>
          <w:sz w:val="20"/>
          <w:szCs w:val="20"/>
        </w:rPr>
        <w:t>физическими лицами</w:t>
      </w:r>
      <w:r w:rsidR="00F33A6F">
        <w:rPr>
          <w:rFonts w:ascii="Times New Roman" w:hAnsi="Times New Roman" w:cs="Times New Roman"/>
          <w:sz w:val="20"/>
          <w:szCs w:val="20"/>
        </w:rPr>
        <w:t xml:space="preserve">, зарегистрированными в качестве </w:t>
      </w:r>
      <w:r w:rsidR="000D58DE">
        <w:rPr>
          <w:rFonts w:ascii="Times New Roman" w:hAnsi="Times New Roman" w:cs="Times New Roman"/>
          <w:sz w:val="20"/>
          <w:szCs w:val="20"/>
        </w:rPr>
        <w:t>индивидуальны</w:t>
      </w:r>
      <w:r w:rsidR="00F33A6F">
        <w:rPr>
          <w:rFonts w:ascii="Times New Roman" w:hAnsi="Times New Roman" w:cs="Times New Roman"/>
          <w:sz w:val="20"/>
          <w:szCs w:val="20"/>
        </w:rPr>
        <w:t>х</w:t>
      </w:r>
      <w:r w:rsidR="000D58DE">
        <w:rPr>
          <w:rFonts w:ascii="Times New Roman" w:hAnsi="Times New Roman" w:cs="Times New Roman"/>
          <w:sz w:val="20"/>
          <w:szCs w:val="20"/>
        </w:rPr>
        <w:t xml:space="preserve"> предпринимател</w:t>
      </w:r>
      <w:r w:rsidR="00F33A6F">
        <w:rPr>
          <w:rFonts w:ascii="Times New Roman" w:hAnsi="Times New Roman" w:cs="Times New Roman"/>
          <w:sz w:val="20"/>
          <w:szCs w:val="20"/>
        </w:rPr>
        <w:t>ей</w:t>
      </w:r>
      <w:r w:rsidRPr="00A01208">
        <w:rPr>
          <w:rFonts w:ascii="Times New Roman" w:hAnsi="Times New Roman" w:cs="Times New Roman"/>
          <w:sz w:val="20"/>
          <w:szCs w:val="20"/>
        </w:rPr>
        <w:t xml:space="preserve">, которые именуются в дальнейшем </w:t>
      </w:r>
      <w:r w:rsidR="00CD3F2C" w:rsidRPr="00A01208">
        <w:rPr>
          <w:rFonts w:ascii="Times New Roman" w:hAnsi="Times New Roman" w:cs="Times New Roman"/>
          <w:sz w:val="20"/>
          <w:szCs w:val="20"/>
        </w:rPr>
        <w:t xml:space="preserve">– </w:t>
      </w:r>
      <w:r w:rsidR="00CF3A47" w:rsidRPr="00A01208">
        <w:rPr>
          <w:rFonts w:ascii="Times New Roman" w:hAnsi="Times New Roman" w:cs="Times New Roman"/>
          <w:sz w:val="20"/>
          <w:szCs w:val="20"/>
        </w:rPr>
        <w:t>«</w:t>
      </w:r>
      <w:r w:rsidRPr="00A01208">
        <w:rPr>
          <w:rFonts w:ascii="Times New Roman" w:hAnsi="Times New Roman" w:cs="Times New Roman"/>
          <w:sz w:val="20"/>
          <w:szCs w:val="20"/>
        </w:rPr>
        <w:t>Страховател</w:t>
      </w:r>
      <w:r w:rsidR="00C76FAC">
        <w:rPr>
          <w:rFonts w:ascii="Times New Roman" w:hAnsi="Times New Roman" w:cs="Times New Roman"/>
          <w:sz w:val="20"/>
          <w:szCs w:val="20"/>
        </w:rPr>
        <w:t>и</w:t>
      </w:r>
      <w:r w:rsidR="00CF3A47" w:rsidRPr="00A01208">
        <w:rPr>
          <w:rFonts w:ascii="Times New Roman" w:hAnsi="Times New Roman" w:cs="Times New Roman"/>
          <w:sz w:val="20"/>
          <w:szCs w:val="20"/>
        </w:rPr>
        <w:t>»</w:t>
      </w:r>
      <w:r w:rsidR="00E92798" w:rsidRPr="00A01208">
        <w:rPr>
          <w:rFonts w:ascii="Times New Roman" w:hAnsi="Times New Roman" w:cs="Times New Roman"/>
          <w:sz w:val="20"/>
          <w:szCs w:val="20"/>
        </w:rPr>
        <w:t xml:space="preserve"> договоры страхования ответственности</w:t>
      </w:r>
      <w:r w:rsidR="00D50A44" w:rsidRPr="00A01208">
        <w:rPr>
          <w:rFonts w:ascii="Times New Roman" w:hAnsi="Times New Roman" w:cs="Times New Roman"/>
          <w:sz w:val="20"/>
          <w:szCs w:val="20"/>
        </w:rPr>
        <w:t xml:space="preserve"> перед третьими лицами при производстве строительно-монтажных</w:t>
      </w:r>
      <w:r w:rsidR="00854899" w:rsidRPr="00A01208">
        <w:rPr>
          <w:rFonts w:ascii="Times New Roman" w:hAnsi="Times New Roman" w:cs="Times New Roman"/>
          <w:sz w:val="20"/>
          <w:szCs w:val="20"/>
        </w:rPr>
        <w:t>, пуско-наладочных</w:t>
      </w:r>
      <w:r w:rsidR="00D50A44" w:rsidRPr="00A01208">
        <w:rPr>
          <w:rFonts w:ascii="Times New Roman" w:hAnsi="Times New Roman" w:cs="Times New Roman"/>
          <w:sz w:val="20"/>
          <w:szCs w:val="20"/>
        </w:rPr>
        <w:t xml:space="preserve"> работ</w:t>
      </w:r>
      <w:r w:rsidR="00854899" w:rsidRPr="00A01208">
        <w:rPr>
          <w:rFonts w:ascii="Times New Roman" w:hAnsi="Times New Roman" w:cs="Times New Roman"/>
          <w:sz w:val="20"/>
          <w:szCs w:val="20"/>
        </w:rPr>
        <w:t xml:space="preserve"> или при проведении работ по гарантийному обслуживанию</w:t>
      </w:r>
      <w:r w:rsidRPr="00A01208">
        <w:rPr>
          <w:rFonts w:ascii="Times New Roman" w:hAnsi="Times New Roman" w:cs="Times New Roman"/>
          <w:sz w:val="20"/>
          <w:szCs w:val="20"/>
        </w:rPr>
        <w:t>.</w:t>
      </w:r>
      <w:proofErr w:type="gramEnd"/>
    </w:p>
    <w:p w:rsidR="00E92798" w:rsidRPr="00A01208" w:rsidRDefault="00E9279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1.2. </w:t>
      </w:r>
      <w:r w:rsidR="00CD3F2C" w:rsidRPr="00A01208">
        <w:rPr>
          <w:rFonts w:ascii="Times New Roman" w:hAnsi="Times New Roman" w:cs="Times New Roman"/>
          <w:sz w:val="20"/>
          <w:szCs w:val="20"/>
        </w:rPr>
        <w:t>По настоящим Правилам может быть застрахована ответственность самого Страхователя и/или иного лица</w:t>
      </w:r>
      <w:r w:rsidRPr="00A01208">
        <w:rPr>
          <w:rFonts w:ascii="Times New Roman" w:hAnsi="Times New Roman" w:cs="Times New Roman"/>
          <w:sz w:val="20"/>
          <w:szCs w:val="20"/>
        </w:rPr>
        <w:t xml:space="preserve"> (далее – Лицо, ответственность которого застрахована)</w:t>
      </w:r>
      <w:r w:rsidR="00CD3F2C" w:rsidRPr="00A01208">
        <w:rPr>
          <w:rFonts w:ascii="Times New Roman" w:hAnsi="Times New Roman" w:cs="Times New Roman"/>
          <w:sz w:val="20"/>
          <w:szCs w:val="20"/>
        </w:rPr>
        <w:t>, на которого такая ответственность может быть возложена</w:t>
      </w:r>
      <w:r w:rsidRPr="00A01208">
        <w:rPr>
          <w:rFonts w:ascii="Times New Roman" w:hAnsi="Times New Roman" w:cs="Times New Roman"/>
          <w:sz w:val="20"/>
          <w:szCs w:val="20"/>
        </w:rPr>
        <w:t xml:space="preserve">. </w:t>
      </w:r>
      <w:r w:rsidR="00257817" w:rsidRPr="00A01208">
        <w:rPr>
          <w:rFonts w:ascii="Times New Roman" w:hAnsi="Times New Roman" w:cs="Times New Roman"/>
          <w:sz w:val="20"/>
          <w:szCs w:val="20"/>
        </w:rPr>
        <w:t>Лицо, ответственност</w:t>
      </w:r>
      <w:r w:rsidR="00C76FAC">
        <w:rPr>
          <w:rFonts w:ascii="Times New Roman" w:hAnsi="Times New Roman" w:cs="Times New Roman"/>
          <w:sz w:val="20"/>
          <w:szCs w:val="20"/>
        </w:rPr>
        <w:t>ь</w:t>
      </w:r>
      <w:r w:rsidR="00257817" w:rsidRPr="00A01208">
        <w:rPr>
          <w:rFonts w:ascii="Times New Roman" w:hAnsi="Times New Roman" w:cs="Times New Roman"/>
          <w:sz w:val="20"/>
          <w:szCs w:val="20"/>
        </w:rPr>
        <w:t xml:space="preserve"> которого за причинение вреда застрахован</w:t>
      </w:r>
      <w:r w:rsidR="00C76FAC">
        <w:rPr>
          <w:rFonts w:ascii="Times New Roman" w:hAnsi="Times New Roman" w:cs="Times New Roman"/>
          <w:sz w:val="20"/>
          <w:szCs w:val="20"/>
        </w:rPr>
        <w:t>а</w:t>
      </w:r>
      <w:r w:rsidR="00257817" w:rsidRPr="00A01208">
        <w:rPr>
          <w:rFonts w:ascii="Times New Roman" w:hAnsi="Times New Roman" w:cs="Times New Roman"/>
          <w:sz w:val="20"/>
          <w:szCs w:val="20"/>
        </w:rPr>
        <w:t xml:space="preserve">, должно быть названо в </w:t>
      </w:r>
      <w:proofErr w:type="gramStart"/>
      <w:r w:rsidR="00257817" w:rsidRPr="00A01208">
        <w:rPr>
          <w:rFonts w:ascii="Times New Roman" w:hAnsi="Times New Roman" w:cs="Times New Roman"/>
          <w:sz w:val="20"/>
          <w:szCs w:val="20"/>
        </w:rPr>
        <w:t>договоре</w:t>
      </w:r>
      <w:proofErr w:type="gramEnd"/>
      <w:r w:rsidR="00257817" w:rsidRPr="00A01208">
        <w:rPr>
          <w:rFonts w:ascii="Times New Roman" w:hAnsi="Times New Roman" w:cs="Times New Roman"/>
          <w:sz w:val="20"/>
          <w:szCs w:val="20"/>
        </w:rPr>
        <w:t xml:space="preserve"> страхования. Если это лицо в </w:t>
      </w:r>
      <w:proofErr w:type="gramStart"/>
      <w:r w:rsidR="00257817" w:rsidRPr="00A01208">
        <w:rPr>
          <w:rFonts w:ascii="Times New Roman" w:hAnsi="Times New Roman" w:cs="Times New Roman"/>
          <w:sz w:val="20"/>
          <w:szCs w:val="20"/>
        </w:rPr>
        <w:t>договоре</w:t>
      </w:r>
      <w:proofErr w:type="gramEnd"/>
      <w:r w:rsidR="00257817" w:rsidRPr="00A01208">
        <w:rPr>
          <w:rFonts w:ascii="Times New Roman" w:hAnsi="Times New Roman" w:cs="Times New Roman"/>
          <w:sz w:val="20"/>
          <w:szCs w:val="20"/>
        </w:rPr>
        <w:t xml:space="preserve"> не названо, считается застрахованным риск ответственности самого Страхователя.</w:t>
      </w:r>
    </w:p>
    <w:p w:rsidR="00E92798" w:rsidRPr="00A01208" w:rsidRDefault="00E9279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В случае, когда по договору страхования застрахована ответственность лица иного, чем Страхователь, последний вправе, если иное не предусмотрено договором</w:t>
      </w:r>
      <w:r w:rsidR="00C76FAC">
        <w:rPr>
          <w:rFonts w:ascii="Times New Roman" w:hAnsi="Times New Roman" w:cs="Times New Roman"/>
          <w:sz w:val="20"/>
          <w:szCs w:val="20"/>
        </w:rPr>
        <w:t xml:space="preserve"> страхования</w:t>
      </w:r>
      <w:r w:rsidRPr="00A01208">
        <w:rPr>
          <w:rFonts w:ascii="Times New Roman" w:hAnsi="Times New Roman" w:cs="Times New Roman"/>
          <w:sz w:val="20"/>
          <w:szCs w:val="20"/>
        </w:rPr>
        <w:t>, в любое время до наступления страхового случая заменить это лицо другим, письменно уведомив об этом Страховщика</w:t>
      </w:r>
      <w:r w:rsidR="00B06BE1" w:rsidRPr="00A01208">
        <w:rPr>
          <w:rFonts w:ascii="Times New Roman" w:hAnsi="Times New Roman" w:cs="Times New Roman"/>
          <w:sz w:val="20"/>
          <w:szCs w:val="20"/>
        </w:rPr>
        <w:t xml:space="preserve"> и оформив данное изменение в соответствии с положениями п. 2.1</w:t>
      </w:r>
      <w:r w:rsidR="00D15333" w:rsidRPr="00A01208">
        <w:rPr>
          <w:rFonts w:ascii="Times New Roman" w:hAnsi="Times New Roman" w:cs="Times New Roman"/>
          <w:sz w:val="20"/>
          <w:szCs w:val="20"/>
        </w:rPr>
        <w:t>2</w:t>
      </w:r>
      <w:r w:rsidR="00B06BE1" w:rsidRPr="00A01208">
        <w:rPr>
          <w:rFonts w:ascii="Times New Roman" w:hAnsi="Times New Roman" w:cs="Times New Roman"/>
          <w:sz w:val="20"/>
          <w:szCs w:val="20"/>
        </w:rPr>
        <w:t xml:space="preserve"> настоящих Правил</w:t>
      </w:r>
      <w:r w:rsidRPr="00A01208">
        <w:rPr>
          <w:rFonts w:ascii="Times New Roman" w:hAnsi="Times New Roman" w:cs="Times New Roman"/>
          <w:sz w:val="20"/>
          <w:szCs w:val="20"/>
        </w:rPr>
        <w:t>.</w:t>
      </w:r>
    </w:p>
    <w:p w:rsidR="00257817" w:rsidRPr="00A01208" w:rsidRDefault="00E9279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Положения настоящих Правил страхования, предусмотренные в </w:t>
      </w:r>
      <w:proofErr w:type="gramStart"/>
      <w:r w:rsidRPr="00A01208">
        <w:rPr>
          <w:rFonts w:ascii="Times New Roman" w:hAnsi="Times New Roman" w:cs="Times New Roman"/>
          <w:sz w:val="20"/>
          <w:szCs w:val="20"/>
        </w:rPr>
        <w:t>отношении</w:t>
      </w:r>
      <w:proofErr w:type="gramEnd"/>
      <w:r w:rsidRPr="00A01208">
        <w:rPr>
          <w:rFonts w:ascii="Times New Roman" w:hAnsi="Times New Roman" w:cs="Times New Roman"/>
          <w:sz w:val="20"/>
          <w:szCs w:val="20"/>
        </w:rPr>
        <w:t xml:space="preserve"> Страхователя, распространяются также и на Лицо, ответственность которого застрахована, за исключением обязанности по уплате страховой премии и возможности внесения изменений и дополнений в договор страхования.</w:t>
      </w:r>
    </w:p>
    <w:p w:rsidR="002E1C41" w:rsidRPr="00A01208" w:rsidRDefault="002E1C4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1.3. В тексте настоящих Правил термины, указанные ниже, имеют следующие значения:</w:t>
      </w:r>
    </w:p>
    <w:p w:rsidR="002E1C41" w:rsidRPr="00A01208" w:rsidRDefault="002E1C4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«Страховщик»</w:t>
      </w:r>
      <w:r w:rsidRPr="00A01208">
        <w:rPr>
          <w:rFonts w:ascii="Times New Roman" w:hAnsi="Times New Roman" w:cs="Times New Roman"/>
          <w:sz w:val="20"/>
          <w:szCs w:val="20"/>
        </w:rPr>
        <w:t xml:space="preserve"> означает страховую организацию, которая вправе осуществлять страховую деятельность в соответствии с лицензией, выданной федеральным органом исполнительной власти по надзору за страховой деятельностью;</w:t>
      </w:r>
    </w:p>
    <w:p w:rsidR="002E1C41" w:rsidRPr="00A01208" w:rsidRDefault="002E1C4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«Страхователь»</w:t>
      </w:r>
      <w:r w:rsidRPr="00A01208">
        <w:rPr>
          <w:rFonts w:ascii="Times New Roman" w:hAnsi="Times New Roman" w:cs="Times New Roman"/>
          <w:sz w:val="20"/>
          <w:szCs w:val="20"/>
        </w:rPr>
        <w:t xml:space="preserve"> означает лицо, заключившее со Страховщиком договор страхования;</w:t>
      </w:r>
    </w:p>
    <w:p w:rsidR="002E1C41" w:rsidRPr="00A01208" w:rsidRDefault="002E1C4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«Лицо, ответственность которого застрахована»</w:t>
      </w:r>
      <w:r w:rsidRPr="00A01208">
        <w:rPr>
          <w:rFonts w:ascii="Times New Roman" w:hAnsi="Times New Roman" w:cs="Times New Roman"/>
          <w:sz w:val="20"/>
          <w:szCs w:val="20"/>
        </w:rPr>
        <w:t xml:space="preserve"> означает </w:t>
      </w:r>
      <w:r w:rsidR="00F33A6F">
        <w:rPr>
          <w:rFonts w:ascii="Times New Roman" w:hAnsi="Times New Roman" w:cs="Times New Roman"/>
          <w:sz w:val="20"/>
          <w:szCs w:val="20"/>
        </w:rPr>
        <w:t>отличное от</w:t>
      </w:r>
      <w:r w:rsidR="00F33A6F" w:rsidRPr="00A01208">
        <w:rPr>
          <w:rFonts w:ascii="Times New Roman" w:hAnsi="Times New Roman" w:cs="Times New Roman"/>
          <w:sz w:val="20"/>
          <w:szCs w:val="20"/>
        </w:rPr>
        <w:t xml:space="preserve"> Страховател</w:t>
      </w:r>
      <w:r w:rsidR="00F33A6F">
        <w:rPr>
          <w:rFonts w:ascii="Times New Roman" w:hAnsi="Times New Roman" w:cs="Times New Roman"/>
          <w:sz w:val="20"/>
          <w:szCs w:val="20"/>
        </w:rPr>
        <w:t>я</w:t>
      </w:r>
      <w:r w:rsidR="00F33A6F" w:rsidRPr="00A01208">
        <w:rPr>
          <w:rFonts w:ascii="Times New Roman" w:hAnsi="Times New Roman" w:cs="Times New Roman"/>
          <w:sz w:val="20"/>
          <w:szCs w:val="20"/>
        </w:rPr>
        <w:t xml:space="preserve"> </w:t>
      </w:r>
      <w:r w:rsidR="00F33A6F">
        <w:rPr>
          <w:rFonts w:ascii="Times New Roman" w:hAnsi="Times New Roman" w:cs="Times New Roman"/>
          <w:sz w:val="20"/>
          <w:szCs w:val="20"/>
        </w:rPr>
        <w:t xml:space="preserve">юридическое </w:t>
      </w:r>
      <w:r w:rsidRPr="00A01208">
        <w:rPr>
          <w:rFonts w:ascii="Times New Roman" w:hAnsi="Times New Roman" w:cs="Times New Roman"/>
          <w:sz w:val="20"/>
          <w:szCs w:val="20"/>
        </w:rPr>
        <w:t>лицо</w:t>
      </w:r>
      <w:r w:rsidR="00F33A6F">
        <w:rPr>
          <w:rFonts w:ascii="Times New Roman" w:hAnsi="Times New Roman" w:cs="Times New Roman"/>
          <w:sz w:val="20"/>
          <w:szCs w:val="20"/>
        </w:rPr>
        <w:t xml:space="preserve"> или физическое лицо, зарегистрированное в </w:t>
      </w:r>
      <w:proofErr w:type="gramStart"/>
      <w:r w:rsidR="00F33A6F">
        <w:rPr>
          <w:rFonts w:ascii="Times New Roman" w:hAnsi="Times New Roman" w:cs="Times New Roman"/>
          <w:sz w:val="20"/>
          <w:szCs w:val="20"/>
        </w:rPr>
        <w:t>качестве</w:t>
      </w:r>
      <w:proofErr w:type="gramEnd"/>
      <w:r w:rsidR="00F33A6F">
        <w:rPr>
          <w:rFonts w:ascii="Times New Roman" w:hAnsi="Times New Roman" w:cs="Times New Roman"/>
          <w:sz w:val="20"/>
          <w:szCs w:val="20"/>
        </w:rPr>
        <w:t xml:space="preserve"> индивидуального предпринимателя</w:t>
      </w:r>
      <w:r w:rsidRPr="00A01208">
        <w:rPr>
          <w:rFonts w:ascii="Times New Roman" w:hAnsi="Times New Roman" w:cs="Times New Roman"/>
          <w:sz w:val="20"/>
          <w:szCs w:val="20"/>
        </w:rPr>
        <w:t>, ответственность которого застрахована по договору страхования;</w:t>
      </w:r>
    </w:p>
    <w:p w:rsidR="002E1C41" w:rsidRPr="00A01208" w:rsidRDefault="002E1C4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sz w:val="20"/>
          <w:szCs w:val="20"/>
        </w:rPr>
        <w:tab/>
      </w:r>
      <w:r w:rsidRPr="00A01208">
        <w:rPr>
          <w:rFonts w:ascii="Times New Roman" w:hAnsi="Times New Roman" w:cs="Times New Roman"/>
          <w:b/>
          <w:sz w:val="20"/>
          <w:szCs w:val="20"/>
        </w:rPr>
        <w:t>«</w:t>
      </w:r>
      <w:r w:rsidR="00EE31AB" w:rsidRPr="00A01208">
        <w:rPr>
          <w:rFonts w:ascii="Times New Roman" w:hAnsi="Times New Roman" w:cs="Times New Roman"/>
          <w:b/>
          <w:sz w:val="20"/>
          <w:szCs w:val="20"/>
        </w:rPr>
        <w:t>третье</w:t>
      </w:r>
      <w:r w:rsidRPr="00A01208">
        <w:rPr>
          <w:rFonts w:ascii="Times New Roman" w:hAnsi="Times New Roman" w:cs="Times New Roman"/>
          <w:b/>
          <w:sz w:val="20"/>
          <w:szCs w:val="20"/>
        </w:rPr>
        <w:t xml:space="preserve"> лицо»</w:t>
      </w:r>
      <w:r w:rsidRPr="00A01208">
        <w:rPr>
          <w:rFonts w:ascii="Times New Roman" w:hAnsi="Times New Roman" w:cs="Times New Roman"/>
          <w:sz w:val="20"/>
          <w:szCs w:val="20"/>
        </w:rPr>
        <w:t xml:space="preserve"> означает муниципальное образование, субъект Российской Федерации или Российская Федерация, физическое или юридическое лицо, не являющееся Страхователем;</w:t>
      </w:r>
    </w:p>
    <w:p w:rsidR="002E1C41" w:rsidRPr="00A01208" w:rsidRDefault="002E1C4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«потерпевший»</w:t>
      </w:r>
      <w:r w:rsidRPr="00A01208">
        <w:rPr>
          <w:rFonts w:ascii="Times New Roman" w:hAnsi="Times New Roman" w:cs="Times New Roman"/>
          <w:sz w:val="20"/>
          <w:szCs w:val="20"/>
        </w:rPr>
        <w:t xml:space="preserve"> означает </w:t>
      </w:r>
      <w:r w:rsidR="00BB13F0" w:rsidRPr="00A01208">
        <w:rPr>
          <w:rFonts w:ascii="Times New Roman" w:hAnsi="Times New Roman" w:cs="Times New Roman"/>
          <w:sz w:val="20"/>
          <w:szCs w:val="20"/>
        </w:rPr>
        <w:t>третье</w:t>
      </w:r>
      <w:r w:rsidRPr="00A01208">
        <w:rPr>
          <w:rFonts w:ascii="Times New Roman" w:hAnsi="Times New Roman" w:cs="Times New Roman"/>
          <w:sz w:val="20"/>
          <w:szCs w:val="20"/>
        </w:rPr>
        <w:t xml:space="preserve"> лицо, </w:t>
      </w:r>
      <w:r w:rsidR="00967C8F">
        <w:rPr>
          <w:rFonts w:ascii="Times New Roman" w:hAnsi="Times New Roman" w:cs="Times New Roman"/>
          <w:sz w:val="20"/>
          <w:szCs w:val="20"/>
        </w:rPr>
        <w:t xml:space="preserve">жизни, </w:t>
      </w:r>
      <w:r w:rsidR="006F3A33" w:rsidRPr="006F3A33">
        <w:rPr>
          <w:rFonts w:ascii="Times New Roman" w:hAnsi="Times New Roman" w:cs="Times New Roman"/>
          <w:sz w:val="20"/>
          <w:szCs w:val="20"/>
        </w:rPr>
        <w:t>здоровью</w:t>
      </w:r>
      <w:r w:rsidRPr="00A01208">
        <w:rPr>
          <w:rFonts w:ascii="Times New Roman" w:hAnsi="Times New Roman" w:cs="Times New Roman"/>
          <w:sz w:val="20"/>
          <w:szCs w:val="20"/>
        </w:rPr>
        <w:t xml:space="preserve"> </w:t>
      </w:r>
      <w:r w:rsidR="00967C8F">
        <w:rPr>
          <w:rFonts w:ascii="Times New Roman" w:hAnsi="Times New Roman" w:cs="Times New Roman"/>
          <w:sz w:val="20"/>
          <w:szCs w:val="20"/>
        </w:rPr>
        <w:t xml:space="preserve">или имуществу </w:t>
      </w:r>
      <w:r w:rsidRPr="00A01208">
        <w:rPr>
          <w:rFonts w:ascii="Times New Roman" w:hAnsi="Times New Roman" w:cs="Times New Roman"/>
          <w:sz w:val="20"/>
          <w:szCs w:val="20"/>
        </w:rPr>
        <w:t xml:space="preserve">которого причинен вред. </w:t>
      </w:r>
      <w:proofErr w:type="gramStart"/>
      <w:r w:rsidRPr="00A01208">
        <w:rPr>
          <w:rFonts w:ascii="Times New Roman" w:hAnsi="Times New Roman" w:cs="Times New Roman"/>
          <w:sz w:val="20"/>
          <w:szCs w:val="20"/>
        </w:rPr>
        <w:t>Потерпевшими также являются лица, которые потеряли кормильца вследствие его смерти и/или осуществили погребение умершего за свой счет;</w:t>
      </w:r>
      <w:proofErr w:type="gramEnd"/>
    </w:p>
    <w:p w:rsidR="002E1C41" w:rsidRPr="00A01208" w:rsidRDefault="002E1C4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«Выгодоприобретатель»</w:t>
      </w:r>
      <w:r w:rsidRPr="00A01208">
        <w:rPr>
          <w:rFonts w:ascii="Times New Roman" w:hAnsi="Times New Roman" w:cs="Times New Roman"/>
          <w:sz w:val="20"/>
          <w:szCs w:val="20"/>
        </w:rPr>
        <w:t xml:space="preserve"> означает потерпевшего, который предъявил Страховщику, Страхователю или Лицу, ответственность которого застрахована, требование (обоснованную претензию, иск) о возмещении причиненного вреда</w:t>
      </w:r>
      <w:r w:rsidR="00184A05" w:rsidRPr="00A01208">
        <w:rPr>
          <w:rFonts w:ascii="Times New Roman" w:hAnsi="Times New Roman" w:cs="Times New Roman"/>
          <w:sz w:val="20"/>
          <w:szCs w:val="20"/>
        </w:rPr>
        <w:t>;</w:t>
      </w:r>
    </w:p>
    <w:p w:rsidR="002E1C41" w:rsidRPr="00A01208" w:rsidRDefault="002E1C41" w:rsidP="00BD11C5">
      <w:pPr>
        <w:spacing w:after="0" w:line="240" w:lineRule="auto"/>
        <w:jc w:val="both"/>
        <w:rPr>
          <w:rFonts w:ascii="Times New Roman" w:hAnsi="Times New Roman" w:cs="Times New Roman"/>
          <w:sz w:val="20"/>
          <w:szCs w:val="20"/>
        </w:rPr>
      </w:pPr>
      <w:proofErr w:type="gramStart"/>
      <w:r w:rsidRPr="00A01208">
        <w:rPr>
          <w:rFonts w:ascii="Times New Roman" w:hAnsi="Times New Roman" w:cs="Times New Roman"/>
          <w:b/>
          <w:sz w:val="20"/>
          <w:szCs w:val="20"/>
        </w:rPr>
        <w:t>-</w:t>
      </w:r>
      <w:r w:rsidRPr="00A01208">
        <w:rPr>
          <w:rFonts w:ascii="Times New Roman" w:hAnsi="Times New Roman" w:cs="Times New Roman"/>
          <w:b/>
          <w:sz w:val="20"/>
          <w:szCs w:val="20"/>
        </w:rPr>
        <w:tab/>
        <w:t>«вред»</w:t>
      </w:r>
      <w:r w:rsidRPr="00A01208">
        <w:rPr>
          <w:rFonts w:ascii="Times New Roman" w:hAnsi="Times New Roman" w:cs="Times New Roman"/>
          <w:sz w:val="20"/>
          <w:szCs w:val="20"/>
        </w:rPr>
        <w:t xml:space="preserve"> означает ущерб, причиненный жизни, здоровью </w:t>
      </w:r>
      <w:r w:rsidR="00967C8F">
        <w:rPr>
          <w:rFonts w:ascii="Times New Roman" w:hAnsi="Times New Roman" w:cs="Times New Roman"/>
          <w:sz w:val="20"/>
          <w:szCs w:val="20"/>
        </w:rPr>
        <w:t xml:space="preserve">или </w:t>
      </w:r>
      <w:r w:rsidR="00967C8F" w:rsidRPr="00A01208">
        <w:rPr>
          <w:rFonts w:ascii="Times New Roman" w:hAnsi="Times New Roman" w:cs="Times New Roman"/>
          <w:sz w:val="20"/>
          <w:szCs w:val="20"/>
        </w:rPr>
        <w:t xml:space="preserve">имуществу </w:t>
      </w:r>
      <w:r w:rsidR="00376C14" w:rsidRPr="00A01208">
        <w:rPr>
          <w:rFonts w:ascii="Times New Roman" w:hAnsi="Times New Roman" w:cs="Times New Roman"/>
          <w:sz w:val="20"/>
          <w:szCs w:val="20"/>
        </w:rPr>
        <w:t>третьих</w:t>
      </w:r>
      <w:r w:rsidRPr="00A01208">
        <w:rPr>
          <w:rFonts w:ascii="Times New Roman" w:hAnsi="Times New Roman" w:cs="Times New Roman"/>
          <w:sz w:val="20"/>
          <w:szCs w:val="20"/>
        </w:rPr>
        <w:t xml:space="preserve"> лиц </w:t>
      </w:r>
      <w:r w:rsidR="00854899" w:rsidRPr="00A01208">
        <w:rPr>
          <w:rFonts w:ascii="Times New Roman" w:hAnsi="Times New Roman" w:cs="Times New Roman"/>
          <w:sz w:val="20"/>
          <w:szCs w:val="20"/>
        </w:rPr>
        <w:t xml:space="preserve">при </w:t>
      </w:r>
      <w:r w:rsidR="00AE007F" w:rsidRPr="00A01208">
        <w:rPr>
          <w:rFonts w:ascii="Times New Roman" w:hAnsi="Times New Roman" w:cs="Times New Roman"/>
          <w:sz w:val="20"/>
          <w:szCs w:val="20"/>
        </w:rPr>
        <w:t xml:space="preserve">производстве Страхователем (Лицом, ответственность которого застрахована) строительно-монтажных, пуско-наладочных работ и/или при проведении им работ по гарантийному обслуживанию в период </w:t>
      </w:r>
      <w:proofErr w:type="spellStart"/>
      <w:r w:rsidR="00AE007F" w:rsidRPr="00A01208">
        <w:rPr>
          <w:rFonts w:ascii="Times New Roman" w:hAnsi="Times New Roman" w:cs="Times New Roman"/>
          <w:sz w:val="20"/>
          <w:szCs w:val="20"/>
        </w:rPr>
        <w:t>послепусковых</w:t>
      </w:r>
      <w:proofErr w:type="spellEnd"/>
      <w:r w:rsidR="00AE007F" w:rsidRPr="00A01208">
        <w:rPr>
          <w:rFonts w:ascii="Times New Roman" w:hAnsi="Times New Roman" w:cs="Times New Roman"/>
          <w:sz w:val="20"/>
          <w:szCs w:val="20"/>
        </w:rPr>
        <w:t xml:space="preserve"> гарантийных обязательств</w:t>
      </w:r>
      <w:r w:rsidRPr="00A01208">
        <w:rPr>
          <w:rFonts w:ascii="Times New Roman" w:hAnsi="Times New Roman" w:cs="Times New Roman"/>
          <w:sz w:val="20"/>
          <w:szCs w:val="20"/>
        </w:rPr>
        <w:t xml:space="preserve">, и расходы, которые </w:t>
      </w:r>
      <w:r w:rsidR="00C839D9" w:rsidRPr="00A01208">
        <w:rPr>
          <w:rFonts w:ascii="Times New Roman" w:hAnsi="Times New Roman" w:cs="Times New Roman"/>
          <w:sz w:val="20"/>
          <w:szCs w:val="20"/>
        </w:rPr>
        <w:t>третье</w:t>
      </w:r>
      <w:r w:rsidRPr="00A01208">
        <w:rPr>
          <w:rFonts w:ascii="Times New Roman" w:hAnsi="Times New Roman" w:cs="Times New Roman"/>
          <w:sz w:val="20"/>
          <w:szCs w:val="20"/>
        </w:rPr>
        <w:t xml:space="preserve"> лицо произвело или должно будет произвести для восстановления нарушенного права;</w:t>
      </w:r>
      <w:proofErr w:type="gramEnd"/>
    </w:p>
    <w:p w:rsidR="002E1C41" w:rsidRPr="00A01208" w:rsidRDefault="002E1C4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«причинение вреда здоровью»</w:t>
      </w:r>
      <w:r w:rsidRPr="00A01208">
        <w:rPr>
          <w:rFonts w:ascii="Times New Roman" w:hAnsi="Times New Roman" w:cs="Times New Roman"/>
          <w:sz w:val="20"/>
          <w:szCs w:val="20"/>
        </w:rPr>
        <w:t xml:space="preserve"> означает телесные повреждения (нарушение анатомической целостности и/или функционирования органов и тканей организма физического лица), утрата трудоспособности </w:t>
      </w:r>
      <w:r w:rsidR="00CB59F0" w:rsidRPr="00A01208">
        <w:rPr>
          <w:rFonts w:ascii="Times New Roman" w:hAnsi="Times New Roman" w:cs="Times New Roman"/>
          <w:sz w:val="20"/>
          <w:szCs w:val="20"/>
        </w:rPr>
        <w:t>третьими</w:t>
      </w:r>
      <w:r w:rsidRPr="00A01208">
        <w:rPr>
          <w:rFonts w:ascii="Times New Roman" w:hAnsi="Times New Roman" w:cs="Times New Roman"/>
          <w:sz w:val="20"/>
          <w:szCs w:val="20"/>
        </w:rPr>
        <w:t xml:space="preserve"> лицами;</w:t>
      </w:r>
    </w:p>
    <w:p w:rsidR="002E1C41" w:rsidRPr="00A01208" w:rsidRDefault="002E1C4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 xml:space="preserve">«причинение вреда жизни» </w:t>
      </w:r>
      <w:r w:rsidRPr="00A01208">
        <w:rPr>
          <w:rFonts w:ascii="Times New Roman" w:hAnsi="Times New Roman" w:cs="Times New Roman"/>
          <w:sz w:val="20"/>
          <w:szCs w:val="20"/>
        </w:rPr>
        <w:t xml:space="preserve">означает смерть физического лица. </w:t>
      </w:r>
      <w:proofErr w:type="gramStart"/>
      <w:r w:rsidRPr="00A01208">
        <w:rPr>
          <w:rFonts w:ascii="Times New Roman" w:hAnsi="Times New Roman" w:cs="Times New Roman"/>
          <w:sz w:val="20"/>
          <w:szCs w:val="20"/>
        </w:rPr>
        <w:t>Причинением вреда жизни также является смерть кормильца;</w:t>
      </w:r>
      <w:proofErr w:type="gramEnd"/>
    </w:p>
    <w:p w:rsidR="002E1C41" w:rsidRPr="00A01208" w:rsidRDefault="002E1C4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«имущество»</w:t>
      </w:r>
      <w:r w:rsidRPr="00A01208">
        <w:rPr>
          <w:rFonts w:ascii="Times New Roman" w:hAnsi="Times New Roman" w:cs="Times New Roman"/>
          <w:sz w:val="20"/>
          <w:szCs w:val="20"/>
        </w:rPr>
        <w:t xml:space="preserve"> означает материальный объект права собственности: недвижимые и движимые вещи, за исключением элементов окружающей </w:t>
      </w:r>
      <w:r w:rsidR="004B0F99" w:rsidRPr="00A01208">
        <w:rPr>
          <w:rFonts w:ascii="Times New Roman" w:hAnsi="Times New Roman" w:cs="Times New Roman"/>
          <w:sz w:val="20"/>
          <w:szCs w:val="20"/>
        </w:rPr>
        <w:t xml:space="preserve">природной </w:t>
      </w:r>
      <w:r w:rsidRPr="00A01208">
        <w:rPr>
          <w:rFonts w:ascii="Times New Roman" w:hAnsi="Times New Roman" w:cs="Times New Roman"/>
          <w:sz w:val="20"/>
          <w:szCs w:val="20"/>
        </w:rPr>
        <w:t>среды, если иное не предусмотрено договором страхования, и за исключением денег и ценных бумаг, информации</w:t>
      </w:r>
      <w:r w:rsidR="006F3A33">
        <w:rPr>
          <w:rFonts w:ascii="Times New Roman" w:hAnsi="Times New Roman" w:cs="Times New Roman"/>
          <w:sz w:val="20"/>
          <w:szCs w:val="20"/>
        </w:rPr>
        <w:t xml:space="preserve"> </w:t>
      </w:r>
      <w:r w:rsidR="006F3A33" w:rsidRPr="006F3A33">
        <w:rPr>
          <w:rFonts w:ascii="Times New Roman" w:hAnsi="Times New Roman" w:cs="Times New Roman"/>
          <w:sz w:val="20"/>
          <w:szCs w:val="20"/>
        </w:rPr>
        <w:t>(в том числе в электронном виде)</w:t>
      </w:r>
      <w:r w:rsidRPr="00A01208">
        <w:rPr>
          <w:rFonts w:ascii="Times New Roman" w:hAnsi="Times New Roman" w:cs="Times New Roman"/>
          <w:sz w:val="20"/>
          <w:szCs w:val="20"/>
        </w:rPr>
        <w:t>, результатов интеллектуальной деятельности и исключительных прав на результаты интеллектуальной деятельности;</w:t>
      </w:r>
    </w:p>
    <w:p w:rsidR="002E1C41" w:rsidRPr="00A01208" w:rsidRDefault="002E1C4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«причинение вреда имуществу»</w:t>
      </w:r>
      <w:r w:rsidR="00CB456F" w:rsidRPr="00A01208">
        <w:rPr>
          <w:rFonts w:ascii="Times New Roman" w:hAnsi="Times New Roman" w:cs="Times New Roman"/>
          <w:sz w:val="20"/>
          <w:szCs w:val="20"/>
        </w:rPr>
        <w:t xml:space="preserve"> означает </w:t>
      </w:r>
      <w:r w:rsidRPr="00A01208">
        <w:rPr>
          <w:rFonts w:ascii="Times New Roman" w:hAnsi="Times New Roman" w:cs="Times New Roman"/>
          <w:sz w:val="20"/>
          <w:szCs w:val="20"/>
        </w:rPr>
        <w:t>гибель (утрату) или повреждение имущества гражданина и/или организации, в том числе государственного и/или муниципального имущества, объектов культурного наследия (памятников истории и культуры) народов Российской Федерации;</w:t>
      </w:r>
    </w:p>
    <w:p w:rsidR="002E1C41" w:rsidRPr="00A01208" w:rsidRDefault="002E1C4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«повреждение имущества»</w:t>
      </w:r>
      <w:r w:rsidRPr="00A01208">
        <w:rPr>
          <w:rFonts w:ascii="Times New Roman" w:hAnsi="Times New Roman" w:cs="Times New Roman"/>
          <w:sz w:val="20"/>
          <w:szCs w:val="20"/>
        </w:rPr>
        <w:t xml:space="preserve"> означает утрату имуществом своих свойств, которые восстанавливаются путем выполнения комплекса технических мероприятий (ремонта, оказания ветеринарной помощи, рекультивации, дезактивации, дезинфекции, дегазации и т.д.), </w:t>
      </w:r>
      <w:proofErr w:type="gramStart"/>
      <w:r w:rsidRPr="00A01208">
        <w:rPr>
          <w:rFonts w:ascii="Times New Roman" w:hAnsi="Times New Roman" w:cs="Times New Roman"/>
          <w:sz w:val="20"/>
          <w:szCs w:val="20"/>
        </w:rPr>
        <w:t>расходы</w:t>
      </w:r>
      <w:proofErr w:type="gramEnd"/>
      <w:r w:rsidRPr="00A01208">
        <w:rPr>
          <w:rFonts w:ascii="Times New Roman" w:hAnsi="Times New Roman" w:cs="Times New Roman"/>
          <w:sz w:val="20"/>
          <w:szCs w:val="20"/>
        </w:rPr>
        <w:t xml:space="preserve"> по оплате которых не превышают стоимость имущества, исчисленную на день, предшествующий дню утраты имуществом своих свойств;</w:t>
      </w:r>
    </w:p>
    <w:p w:rsidR="002E1C41" w:rsidRDefault="002E1C4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«гибель имущества»</w:t>
      </w:r>
      <w:r w:rsidRPr="00A01208">
        <w:rPr>
          <w:rFonts w:ascii="Times New Roman" w:hAnsi="Times New Roman" w:cs="Times New Roman"/>
          <w:sz w:val="20"/>
          <w:szCs w:val="20"/>
        </w:rPr>
        <w:t xml:space="preserve"> означает утрату имуществом своих свойств, </w:t>
      </w:r>
      <w:proofErr w:type="gramStart"/>
      <w:r w:rsidRPr="00A01208">
        <w:rPr>
          <w:rFonts w:ascii="Times New Roman" w:hAnsi="Times New Roman" w:cs="Times New Roman"/>
          <w:sz w:val="20"/>
          <w:szCs w:val="20"/>
        </w:rPr>
        <w:t>расходы</w:t>
      </w:r>
      <w:proofErr w:type="gramEnd"/>
      <w:r w:rsidRPr="00A01208">
        <w:rPr>
          <w:rFonts w:ascii="Times New Roman" w:hAnsi="Times New Roman" w:cs="Times New Roman"/>
          <w:sz w:val="20"/>
          <w:szCs w:val="20"/>
        </w:rPr>
        <w:t xml:space="preserve"> по оплате восстановления которых превышают стоимость имущества, исчисленную на день, предшествующий дню утраты имуществом своих свойств, либо утрату имуществом своих свойств, которые не могут быть восстановлены каким</w:t>
      </w:r>
      <w:r w:rsidR="00D55692">
        <w:rPr>
          <w:rFonts w:ascii="Times New Roman" w:hAnsi="Times New Roman" w:cs="Times New Roman"/>
          <w:sz w:val="20"/>
          <w:szCs w:val="20"/>
        </w:rPr>
        <w:t>-</w:t>
      </w:r>
      <w:r w:rsidRPr="00A01208">
        <w:rPr>
          <w:rFonts w:ascii="Times New Roman" w:hAnsi="Times New Roman" w:cs="Times New Roman"/>
          <w:sz w:val="20"/>
          <w:szCs w:val="20"/>
        </w:rPr>
        <w:t>либо способом;</w:t>
      </w:r>
    </w:p>
    <w:p w:rsidR="00967C8F" w:rsidRPr="00A01208" w:rsidRDefault="00967C8F" w:rsidP="00BD11C5">
      <w:pPr>
        <w:spacing w:after="0" w:line="240" w:lineRule="auto"/>
        <w:jc w:val="both"/>
        <w:rPr>
          <w:rFonts w:ascii="Times New Roman" w:hAnsi="Times New Roman" w:cs="Times New Roman"/>
          <w:sz w:val="20"/>
          <w:szCs w:val="20"/>
        </w:rPr>
      </w:pPr>
      <w:proofErr w:type="gramStart"/>
      <w:r w:rsidRPr="00A01208">
        <w:rPr>
          <w:rFonts w:ascii="Times New Roman" w:hAnsi="Times New Roman" w:cs="Times New Roman"/>
          <w:b/>
          <w:sz w:val="20"/>
          <w:szCs w:val="20"/>
        </w:rPr>
        <w:t>-</w:t>
      </w:r>
      <w:r w:rsidRPr="00A01208">
        <w:rPr>
          <w:rFonts w:ascii="Times New Roman" w:hAnsi="Times New Roman" w:cs="Times New Roman"/>
          <w:b/>
          <w:sz w:val="20"/>
          <w:szCs w:val="20"/>
        </w:rPr>
        <w:tab/>
        <w:t>«расходы, которые третье лицо произвело или должно будет произвести для восстановления нарушенного права»</w:t>
      </w:r>
      <w:r w:rsidRPr="00A01208">
        <w:rPr>
          <w:rFonts w:ascii="Times New Roman" w:hAnsi="Times New Roman" w:cs="Times New Roman"/>
          <w:sz w:val="20"/>
          <w:szCs w:val="20"/>
        </w:rPr>
        <w:t xml:space="preserve"> означают такие расходы третьих лиц, которые непосредственно связаны с наступлением страхового случая, предусмотренного договором страхования (включая расходы/издержки третьего лица по судопроизводству и проведению экспертиз) за исключением расходов по событиям, попадающим под исключения из страховых случаев, установленных договором страхования;</w:t>
      </w:r>
      <w:proofErr w:type="gramEnd"/>
    </w:p>
    <w:p w:rsidR="00967C8F" w:rsidRPr="00A01208" w:rsidRDefault="00967C8F" w:rsidP="00BD11C5">
      <w:pPr>
        <w:spacing w:after="0" w:line="240" w:lineRule="auto"/>
        <w:jc w:val="both"/>
        <w:rPr>
          <w:rFonts w:ascii="Times New Roman" w:hAnsi="Times New Roman" w:cs="Times New Roman"/>
          <w:sz w:val="20"/>
          <w:szCs w:val="20"/>
        </w:rPr>
      </w:pPr>
      <w:proofErr w:type="gramStart"/>
      <w:r w:rsidRPr="00A01208">
        <w:rPr>
          <w:rFonts w:ascii="Times New Roman" w:hAnsi="Times New Roman" w:cs="Times New Roman"/>
          <w:b/>
          <w:sz w:val="20"/>
          <w:szCs w:val="20"/>
        </w:rPr>
        <w:t>-</w:t>
      </w:r>
      <w:r w:rsidRPr="00A01208">
        <w:rPr>
          <w:rFonts w:ascii="Times New Roman" w:hAnsi="Times New Roman" w:cs="Times New Roman"/>
          <w:b/>
          <w:sz w:val="20"/>
          <w:szCs w:val="20"/>
        </w:rPr>
        <w:tab/>
        <w:t>«Требование о возмещении вреда»</w:t>
      </w:r>
      <w:r w:rsidRPr="00A01208">
        <w:rPr>
          <w:rFonts w:ascii="Times New Roman" w:hAnsi="Times New Roman" w:cs="Times New Roman"/>
          <w:sz w:val="20"/>
          <w:szCs w:val="20"/>
        </w:rPr>
        <w:t xml:space="preserve"> означает любые письменные претензии, иски (или любой иной эквивалент вышеуказанного документа), предъявляемые в соответствии и на основе норм законодательства</w:t>
      </w:r>
      <w:r>
        <w:rPr>
          <w:rFonts w:ascii="Times New Roman" w:hAnsi="Times New Roman" w:cs="Times New Roman"/>
          <w:sz w:val="20"/>
          <w:szCs w:val="20"/>
        </w:rPr>
        <w:t xml:space="preserve"> </w:t>
      </w:r>
      <w:r>
        <w:rPr>
          <w:rFonts w:ascii="Times New Roman" w:hAnsi="Times New Roman" w:cs="Times New Roman"/>
          <w:sz w:val="20"/>
          <w:szCs w:val="20"/>
        </w:rPr>
        <w:lastRenderedPageBreak/>
        <w:t>Российской Федерации</w:t>
      </w:r>
      <w:r w:rsidRPr="00A01208">
        <w:rPr>
          <w:rFonts w:ascii="Times New Roman" w:hAnsi="Times New Roman" w:cs="Times New Roman"/>
          <w:sz w:val="20"/>
          <w:szCs w:val="20"/>
        </w:rPr>
        <w:t xml:space="preserve"> Страхователю (Лицу, ответственность которого застрахована) в связи с осуществлением им деятельности</w:t>
      </w:r>
      <w:r>
        <w:rPr>
          <w:rFonts w:ascii="Times New Roman" w:hAnsi="Times New Roman" w:cs="Times New Roman"/>
          <w:sz w:val="20"/>
          <w:szCs w:val="20"/>
        </w:rPr>
        <w:t>, указанной в договоре страхования,</w:t>
      </w:r>
      <w:r w:rsidRPr="00A01208">
        <w:rPr>
          <w:rFonts w:ascii="Times New Roman" w:hAnsi="Times New Roman" w:cs="Times New Roman"/>
          <w:sz w:val="20"/>
          <w:szCs w:val="20"/>
        </w:rPr>
        <w:t xml:space="preserve"> или непосредственно Страховщику, если это прямо предусмотрено договором страхования, а также исковые заявления в суд (арбитражный суд), подтвержденные доказательствами о</w:t>
      </w:r>
      <w:proofErr w:type="gramEnd"/>
      <w:r w:rsidRPr="00A01208">
        <w:rPr>
          <w:rFonts w:ascii="Times New Roman" w:hAnsi="Times New Roman" w:cs="Times New Roman"/>
          <w:sz w:val="20"/>
          <w:szCs w:val="20"/>
        </w:rPr>
        <w:t xml:space="preserve"> </w:t>
      </w:r>
      <w:proofErr w:type="gramStart"/>
      <w:r w:rsidRPr="00A01208">
        <w:rPr>
          <w:rFonts w:ascii="Times New Roman" w:hAnsi="Times New Roman" w:cs="Times New Roman"/>
          <w:sz w:val="20"/>
          <w:szCs w:val="20"/>
        </w:rPr>
        <w:t>факте</w:t>
      </w:r>
      <w:proofErr w:type="gramEnd"/>
      <w:r w:rsidRPr="00A01208">
        <w:rPr>
          <w:rFonts w:ascii="Times New Roman" w:hAnsi="Times New Roman" w:cs="Times New Roman"/>
          <w:sz w:val="20"/>
          <w:szCs w:val="20"/>
        </w:rPr>
        <w:t>, размере и причинах причиненного вреда;</w:t>
      </w:r>
    </w:p>
    <w:p w:rsidR="00854899" w:rsidRPr="00A01208" w:rsidRDefault="002E1C4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«территория страхования»</w:t>
      </w:r>
      <w:r w:rsidRPr="00A01208">
        <w:rPr>
          <w:rFonts w:ascii="Times New Roman" w:hAnsi="Times New Roman" w:cs="Times New Roman"/>
          <w:sz w:val="20"/>
          <w:szCs w:val="20"/>
        </w:rPr>
        <w:t xml:space="preserve"> означает указанную в </w:t>
      </w:r>
      <w:proofErr w:type="gramStart"/>
      <w:r w:rsidRPr="00A01208">
        <w:rPr>
          <w:rFonts w:ascii="Times New Roman" w:hAnsi="Times New Roman" w:cs="Times New Roman"/>
          <w:sz w:val="20"/>
          <w:szCs w:val="20"/>
        </w:rPr>
        <w:t>договоре</w:t>
      </w:r>
      <w:proofErr w:type="gramEnd"/>
      <w:r w:rsidRPr="00A01208">
        <w:rPr>
          <w:rFonts w:ascii="Times New Roman" w:hAnsi="Times New Roman" w:cs="Times New Roman"/>
          <w:sz w:val="20"/>
          <w:szCs w:val="20"/>
        </w:rPr>
        <w:t xml:space="preserve"> страхования территорию</w:t>
      </w:r>
      <w:r w:rsidR="00854899" w:rsidRPr="00A01208">
        <w:rPr>
          <w:rFonts w:ascii="Times New Roman" w:hAnsi="Times New Roman" w:cs="Times New Roman"/>
          <w:sz w:val="20"/>
          <w:szCs w:val="20"/>
        </w:rPr>
        <w:t xml:space="preserve"> производства Страхователем (Лицом, ответственность которого застрахована) строительно-монтажных, пуско-наладочных работ и/или раб</w:t>
      </w:r>
      <w:r w:rsidR="004B0F99" w:rsidRPr="00A01208">
        <w:rPr>
          <w:rFonts w:ascii="Times New Roman" w:hAnsi="Times New Roman" w:cs="Times New Roman"/>
          <w:sz w:val="20"/>
          <w:szCs w:val="20"/>
        </w:rPr>
        <w:t>от по гарантийному обслуживанию. Договором страхования может быть предусмотрено установление одной или нескольких изолированных друг от друга территорий страхования;</w:t>
      </w:r>
    </w:p>
    <w:p w:rsidR="00230002" w:rsidRPr="00A01208" w:rsidRDefault="00230002"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«подрядчик»</w:t>
      </w:r>
      <w:r w:rsidRPr="00A01208">
        <w:rPr>
          <w:rFonts w:ascii="Times New Roman" w:hAnsi="Times New Roman" w:cs="Times New Roman"/>
          <w:sz w:val="20"/>
          <w:szCs w:val="20"/>
        </w:rPr>
        <w:t xml:space="preserve"> означает сторону по договору подряда, которая обязуется выполнить по заданию другой стороны (заказчика) определенную работу и сдать ее результаты заказчику за определенную договором подряда плату;</w:t>
      </w:r>
    </w:p>
    <w:p w:rsidR="00230002" w:rsidRPr="00A01208" w:rsidRDefault="00230002"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«гарантийные обязательства»</w:t>
      </w:r>
      <w:r w:rsidRPr="00A01208">
        <w:rPr>
          <w:rFonts w:ascii="Times New Roman" w:hAnsi="Times New Roman" w:cs="Times New Roman"/>
          <w:sz w:val="20"/>
          <w:szCs w:val="20"/>
        </w:rPr>
        <w:t xml:space="preserve"> означает гарантию того, что после приемки заказчиком имущества, при невозможности его эксплуатации </w:t>
      </w:r>
      <w:r w:rsidR="006F3A33" w:rsidRPr="006F3A33">
        <w:rPr>
          <w:rFonts w:ascii="Times New Roman" w:hAnsi="Times New Roman" w:cs="Times New Roman"/>
          <w:sz w:val="20"/>
          <w:szCs w:val="20"/>
        </w:rPr>
        <w:t xml:space="preserve">по вине подрядчика </w:t>
      </w:r>
      <w:r w:rsidRPr="00A01208">
        <w:rPr>
          <w:rFonts w:ascii="Times New Roman" w:hAnsi="Times New Roman" w:cs="Times New Roman"/>
          <w:sz w:val="20"/>
          <w:szCs w:val="20"/>
        </w:rPr>
        <w:t xml:space="preserve">все выявленные недостатки (дефекты) будут устранены подрядчиком в течение срока, определенного законом или договором подряда (гарантийного срока). </w:t>
      </w:r>
      <w:proofErr w:type="gramStart"/>
      <w:r w:rsidRPr="00A01208">
        <w:rPr>
          <w:rFonts w:ascii="Times New Roman" w:hAnsi="Times New Roman" w:cs="Times New Roman"/>
          <w:sz w:val="20"/>
          <w:szCs w:val="20"/>
        </w:rPr>
        <w:t>По гарантийным обязательствам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имущества или его частей, неправильной их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r w:rsidR="006F3A33">
        <w:rPr>
          <w:rFonts w:ascii="Times New Roman" w:hAnsi="Times New Roman" w:cs="Times New Roman"/>
          <w:sz w:val="20"/>
          <w:szCs w:val="20"/>
        </w:rPr>
        <w:t xml:space="preserve">, </w:t>
      </w:r>
      <w:r w:rsidR="006F3A33" w:rsidRPr="006F3A33">
        <w:rPr>
          <w:rFonts w:ascii="Times New Roman" w:hAnsi="Times New Roman" w:cs="Times New Roman"/>
          <w:sz w:val="20"/>
          <w:szCs w:val="20"/>
        </w:rPr>
        <w:t>либо умысла заказчика</w:t>
      </w:r>
      <w:r w:rsidRPr="00A01208">
        <w:rPr>
          <w:rFonts w:ascii="Times New Roman" w:hAnsi="Times New Roman" w:cs="Times New Roman"/>
          <w:sz w:val="20"/>
          <w:szCs w:val="20"/>
        </w:rPr>
        <w:t>;</w:t>
      </w:r>
      <w:proofErr w:type="gramEnd"/>
    </w:p>
    <w:p w:rsidR="0076297B" w:rsidRPr="00A01208" w:rsidRDefault="00230002"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 xml:space="preserve">«период </w:t>
      </w:r>
      <w:proofErr w:type="spellStart"/>
      <w:r w:rsidRPr="00A01208">
        <w:rPr>
          <w:rFonts w:ascii="Times New Roman" w:hAnsi="Times New Roman" w:cs="Times New Roman"/>
          <w:b/>
          <w:sz w:val="20"/>
          <w:szCs w:val="20"/>
        </w:rPr>
        <w:t>послепусковых</w:t>
      </w:r>
      <w:proofErr w:type="spellEnd"/>
      <w:r w:rsidRPr="00A01208">
        <w:rPr>
          <w:rFonts w:ascii="Times New Roman" w:hAnsi="Times New Roman" w:cs="Times New Roman"/>
          <w:b/>
          <w:sz w:val="20"/>
          <w:szCs w:val="20"/>
        </w:rPr>
        <w:t xml:space="preserve"> гарантийных обязательств»</w:t>
      </w:r>
      <w:r w:rsidRPr="00A01208">
        <w:rPr>
          <w:rFonts w:ascii="Times New Roman" w:hAnsi="Times New Roman" w:cs="Times New Roman"/>
          <w:sz w:val="20"/>
          <w:szCs w:val="20"/>
        </w:rPr>
        <w:t xml:space="preserve"> означает указанный в </w:t>
      </w:r>
      <w:proofErr w:type="gramStart"/>
      <w:r w:rsidRPr="00A01208">
        <w:rPr>
          <w:rFonts w:ascii="Times New Roman" w:hAnsi="Times New Roman" w:cs="Times New Roman"/>
          <w:sz w:val="20"/>
          <w:szCs w:val="20"/>
        </w:rPr>
        <w:t>договоре</w:t>
      </w:r>
      <w:proofErr w:type="gramEnd"/>
      <w:r w:rsidRPr="00A01208">
        <w:rPr>
          <w:rFonts w:ascii="Times New Roman" w:hAnsi="Times New Roman" w:cs="Times New Roman"/>
          <w:sz w:val="20"/>
          <w:szCs w:val="20"/>
        </w:rPr>
        <w:t xml:space="preserve"> страхования ограниченный период времени, установленный в пределах гарантийного срока, указанного в договоре подряда</w:t>
      </w:r>
      <w:r w:rsidR="0076297B" w:rsidRPr="00A01208">
        <w:rPr>
          <w:rFonts w:ascii="Times New Roman" w:hAnsi="Times New Roman" w:cs="Times New Roman"/>
          <w:sz w:val="20"/>
          <w:szCs w:val="20"/>
        </w:rPr>
        <w:t>;</w:t>
      </w:r>
    </w:p>
    <w:p w:rsidR="00230002" w:rsidRPr="00A01208" w:rsidRDefault="0076297B"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b/>
          <w:sz w:val="20"/>
          <w:szCs w:val="20"/>
        </w:rPr>
        <w:t>-</w:t>
      </w:r>
      <w:r w:rsidRPr="00A01208">
        <w:rPr>
          <w:rFonts w:ascii="Times New Roman" w:hAnsi="Times New Roman" w:cs="Times New Roman"/>
          <w:b/>
          <w:sz w:val="20"/>
          <w:szCs w:val="20"/>
        </w:rPr>
        <w:tab/>
        <w:t>«гарантийно</w:t>
      </w:r>
      <w:r w:rsidR="00A334E3" w:rsidRPr="00A01208">
        <w:rPr>
          <w:rFonts w:ascii="Times New Roman" w:hAnsi="Times New Roman" w:cs="Times New Roman"/>
          <w:b/>
          <w:sz w:val="20"/>
          <w:szCs w:val="20"/>
        </w:rPr>
        <w:t xml:space="preserve">е </w:t>
      </w:r>
      <w:r w:rsidRPr="00A01208">
        <w:rPr>
          <w:rFonts w:ascii="Times New Roman" w:hAnsi="Times New Roman" w:cs="Times New Roman"/>
          <w:b/>
          <w:sz w:val="20"/>
          <w:szCs w:val="20"/>
        </w:rPr>
        <w:t>обслуживани</w:t>
      </w:r>
      <w:r w:rsidR="00A334E3" w:rsidRPr="00A01208">
        <w:rPr>
          <w:rFonts w:ascii="Times New Roman" w:hAnsi="Times New Roman" w:cs="Times New Roman"/>
          <w:b/>
          <w:sz w:val="20"/>
          <w:szCs w:val="20"/>
        </w:rPr>
        <w:t>е</w:t>
      </w:r>
      <w:r w:rsidRPr="00A01208">
        <w:rPr>
          <w:rFonts w:ascii="Times New Roman" w:hAnsi="Times New Roman" w:cs="Times New Roman"/>
          <w:b/>
          <w:sz w:val="20"/>
          <w:szCs w:val="20"/>
        </w:rPr>
        <w:t>»</w:t>
      </w:r>
      <w:r w:rsidRPr="00A01208">
        <w:rPr>
          <w:rFonts w:ascii="Times New Roman" w:hAnsi="Times New Roman" w:cs="Times New Roman"/>
          <w:sz w:val="20"/>
          <w:szCs w:val="20"/>
        </w:rPr>
        <w:t xml:space="preserve"> означает любые работы</w:t>
      </w:r>
      <w:r w:rsidR="00A334E3" w:rsidRPr="00A01208">
        <w:rPr>
          <w:rFonts w:ascii="Times New Roman" w:hAnsi="Times New Roman" w:cs="Times New Roman"/>
          <w:sz w:val="20"/>
          <w:szCs w:val="20"/>
        </w:rPr>
        <w:t>,</w:t>
      </w:r>
      <w:r w:rsidRPr="00A01208">
        <w:rPr>
          <w:rFonts w:ascii="Times New Roman" w:hAnsi="Times New Roman" w:cs="Times New Roman"/>
          <w:sz w:val="20"/>
          <w:szCs w:val="20"/>
        </w:rPr>
        <w:t xml:space="preserve"> проведенные Страхователем (Лицом, ответственность которого застрахована) в </w:t>
      </w:r>
      <w:proofErr w:type="gramStart"/>
      <w:r w:rsidRPr="00A01208">
        <w:rPr>
          <w:rFonts w:ascii="Times New Roman" w:hAnsi="Times New Roman" w:cs="Times New Roman"/>
          <w:sz w:val="20"/>
          <w:szCs w:val="20"/>
        </w:rPr>
        <w:t>рамках</w:t>
      </w:r>
      <w:proofErr w:type="gramEnd"/>
      <w:r w:rsidRPr="00A01208">
        <w:rPr>
          <w:rFonts w:ascii="Times New Roman" w:hAnsi="Times New Roman" w:cs="Times New Roman"/>
          <w:sz w:val="20"/>
          <w:szCs w:val="20"/>
        </w:rPr>
        <w:t xml:space="preserve"> своих гарантийных обязательств</w:t>
      </w:r>
      <w:r w:rsidR="00230002" w:rsidRPr="00A01208">
        <w:rPr>
          <w:rFonts w:ascii="Times New Roman" w:hAnsi="Times New Roman" w:cs="Times New Roman"/>
          <w:sz w:val="20"/>
          <w:szCs w:val="20"/>
        </w:rPr>
        <w:t>.</w:t>
      </w:r>
    </w:p>
    <w:p w:rsidR="002E1C41" w:rsidRPr="00A01208" w:rsidRDefault="002E1C4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1.4. Определения терминов и понятий, данные в настоящих </w:t>
      </w:r>
      <w:proofErr w:type="gramStart"/>
      <w:r w:rsidRPr="00A01208">
        <w:rPr>
          <w:rFonts w:ascii="Times New Roman" w:hAnsi="Times New Roman" w:cs="Times New Roman"/>
          <w:sz w:val="20"/>
          <w:szCs w:val="20"/>
        </w:rPr>
        <w:t>Правилах</w:t>
      </w:r>
      <w:proofErr w:type="gramEnd"/>
      <w:r w:rsidRPr="00A01208">
        <w:rPr>
          <w:rFonts w:ascii="Times New Roman" w:hAnsi="Times New Roman" w:cs="Times New Roman"/>
          <w:sz w:val="20"/>
          <w:szCs w:val="20"/>
        </w:rPr>
        <w:t>, распространяются и на соответствующие термины и понятия, используемые в договоре страхования, заключаемом на основании настоящих Правил страхования.</w:t>
      </w:r>
    </w:p>
    <w:p w:rsidR="002E1C41" w:rsidRPr="00A01208" w:rsidRDefault="002E1C4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Если значение какого-либо термина или понятия не оговорено Правилами или договором страхования и не может быть определено, исходя из законодательства и нормативных актов, то такой термин или понятие используется в </w:t>
      </w:r>
      <w:proofErr w:type="gramStart"/>
      <w:r w:rsidRPr="00A01208">
        <w:rPr>
          <w:rFonts w:ascii="Times New Roman" w:hAnsi="Times New Roman" w:cs="Times New Roman"/>
          <w:sz w:val="20"/>
          <w:szCs w:val="20"/>
        </w:rPr>
        <w:t>своем</w:t>
      </w:r>
      <w:proofErr w:type="gramEnd"/>
      <w:r w:rsidRPr="00A01208">
        <w:rPr>
          <w:rFonts w:ascii="Times New Roman" w:hAnsi="Times New Roman" w:cs="Times New Roman"/>
          <w:sz w:val="20"/>
          <w:szCs w:val="20"/>
        </w:rPr>
        <w:t xml:space="preserve"> обычном лексическом значении.</w:t>
      </w:r>
    </w:p>
    <w:p w:rsidR="002E1C41" w:rsidRPr="00A01208" w:rsidRDefault="002E1C4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1.5. Договором страхования указанные в настоящих </w:t>
      </w:r>
      <w:proofErr w:type="gramStart"/>
      <w:r w:rsidRPr="00A01208">
        <w:rPr>
          <w:rFonts w:ascii="Times New Roman" w:hAnsi="Times New Roman" w:cs="Times New Roman"/>
          <w:sz w:val="20"/>
          <w:szCs w:val="20"/>
        </w:rPr>
        <w:t>Правилах</w:t>
      </w:r>
      <w:proofErr w:type="gramEnd"/>
      <w:r w:rsidRPr="00A01208">
        <w:rPr>
          <w:rFonts w:ascii="Times New Roman" w:hAnsi="Times New Roman" w:cs="Times New Roman"/>
          <w:sz w:val="20"/>
          <w:szCs w:val="20"/>
        </w:rPr>
        <w:t xml:space="preserve"> термины могут быть изменены, в том числе расширены или сокращены. В этом случае измененные термины и их определения должны быть прямо прописаны в договоре страхования.</w:t>
      </w:r>
    </w:p>
    <w:p w:rsidR="00EA4F7C" w:rsidRPr="00A01208" w:rsidRDefault="00EA4F7C" w:rsidP="00BD11C5">
      <w:pPr>
        <w:spacing w:after="0" w:line="240" w:lineRule="auto"/>
        <w:jc w:val="both"/>
        <w:rPr>
          <w:rFonts w:ascii="Times New Roman" w:hAnsi="Times New Roman" w:cs="Times New Roman"/>
          <w:sz w:val="20"/>
          <w:szCs w:val="20"/>
        </w:rPr>
      </w:pPr>
    </w:p>
    <w:p w:rsidR="00EA4F7C" w:rsidRPr="00A01208" w:rsidRDefault="00EA4F7C" w:rsidP="00BD11C5">
      <w:pPr>
        <w:pStyle w:val="1"/>
        <w:spacing w:before="0" w:line="240" w:lineRule="auto"/>
        <w:jc w:val="center"/>
        <w:rPr>
          <w:rFonts w:ascii="Times New Roman" w:hAnsi="Times New Roman" w:cs="Times New Roman"/>
          <w:color w:val="auto"/>
          <w:sz w:val="20"/>
          <w:szCs w:val="20"/>
        </w:rPr>
      </w:pPr>
      <w:bookmarkStart w:id="2" w:name="_Toc421613692"/>
      <w:r w:rsidRPr="00A01208">
        <w:rPr>
          <w:rFonts w:ascii="Times New Roman" w:hAnsi="Times New Roman" w:cs="Times New Roman"/>
          <w:color w:val="auto"/>
          <w:sz w:val="20"/>
          <w:szCs w:val="20"/>
        </w:rPr>
        <w:t>2. Договор страхования</w:t>
      </w:r>
      <w:r w:rsidR="00CE51B1" w:rsidRPr="00A01208">
        <w:rPr>
          <w:rFonts w:ascii="Times New Roman" w:hAnsi="Times New Roman" w:cs="Times New Roman"/>
          <w:color w:val="auto"/>
          <w:sz w:val="20"/>
          <w:szCs w:val="20"/>
        </w:rPr>
        <w:t>.</w:t>
      </w:r>
      <w:bookmarkEnd w:id="2"/>
    </w:p>
    <w:p w:rsidR="00EA4F7C" w:rsidRPr="00A01208" w:rsidRDefault="00EA4F7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2.1. </w:t>
      </w:r>
      <w:r w:rsidR="005349FC" w:rsidRPr="00A01208">
        <w:rPr>
          <w:rFonts w:ascii="Times New Roman" w:hAnsi="Times New Roman" w:cs="Times New Roman"/>
          <w:sz w:val="20"/>
          <w:szCs w:val="20"/>
        </w:rPr>
        <w:t xml:space="preserve">Договор страхования – соглашение между Страховщиком и Страхователем, в </w:t>
      </w:r>
      <w:proofErr w:type="gramStart"/>
      <w:r w:rsidR="005349FC" w:rsidRPr="00A01208">
        <w:rPr>
          <w:rFonts w:ascii="Times New Roman" w:hAnsi="Times New Roman" w:cs="Times New Roman"/>
          <w:sz w:val="20"/>
          <w:szCs w:val="20"/>
        </w:rPr>
        <w:t>соответствии</w:t>
      </w:r>
      <w:proofErr w:type="gramEnd"/>
      <w:r w:rsidR="005349FC" w:rsidRPr="00A01208">
        <w:rPr>
          <w:rFonts w:ascii="Times New Roman" w:hAnsi="Times New Roman" w:cs="Times New Roman"/>
          <w:sz w:val="20"/>
          <w:szCs w:val="20"/>
        </w:rPr>
        <w:t xml:space="preserve"> с условиями которого </w:t>
      </w:r>
      <w:r w:rsidRPr="00A01208">
        <w:rPr>
          <w:rFonts w:ascii="Times New Roman" w:hAnsi="Times New Roman" w:cs="Times New Roman"/>
          <w:sz w:val="20"/>
          <w:szCs w:val="20"/>
        </w:rPr>
        <w:t>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Выгодоприобретателю причиненные вследствие этого события убытки (выплатить страховое возмещение) в пределах определенной до</w:t>
      </w:r>
      <w:r w:rsidR="005349FC" w:rsidRPr="00A01208">
        <w:rPr>
          <w:rFonts w:ascii="Times New Roman" w:hAnsi="Times New Roman" w:cs="Times New Roman"/>
          <w:sz w:val="20"/>
          <w:szCs w:val="20"/>
        </w:rPr>
        <w:t>говором суммы (страховой суммы), а Страхователь обязуется уплатить страховую премию в размере и сроки</w:t>
      </w:r>
      <w:r w:rsidR="001448AF" w:rsidRPr="00A01208">
        <w:rPr>
          <w:rFonts w:ascii="Times New Roman" w:hAnsi="Times New Roman" w:cs="Times New Roman"/>
          <w:sz w:val="20"/>
          <w:szCs w:val="20"/>
        </w:rPr>
        <w:t>,</w:t>
      </w:r>
      <w:r w:rsidR="005349FC" w:rsidRPr="00A01208">
        <w:rPr>
          <w:rFonts w:ascii="Times New Roman" w:hAnsi="Times New Roman" w:cs="Times New Roman"/>
          <w:sz w:val="20"/>
          <w:szCs w:val="20"/>
        </w:rPr>
        <w:t xml:space="preserve"> определенные договором страхования.</w:t>
      </w:r>
    </w:p>
    <w:p w:rsidR="00E223E7" w:rsidRPr="00A01208" w:rsidRDefault="007A413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2.2. Договор страхования</w:t>
      </w:r>
      <w:r w:rsidR="00D55692">
        <w:rPr>
          <w:rFonts w:ascii="Times New Roman" w:hAnsi="Times New Roman" w:cs="Times New Roman"/>
          <w:sz w:val="20"/>
          <w:szCs w:val="20"/>
        </w:rPr>
        <w:t xml:space="preserve"> </w:t>
      </w:r>
      <w:r w:rsidRPr="00A01208">
        <w:rPr>
          <w:rFonts w:ascii="Times New Roman" w:hAnsi="Times New Roman" w:cs="Times New Roman"/>
          <w:sz w:val="20"/>
          <w:szCs w:val="20"/>
        </w:rPr>
        <w:t>считается заключенным в пользу лиц, которым может быть причинен вред</w:t>
      </w:r>
      <w:r w:rsidR="005E7992" w:rsidRPr="00A01208">
        <w:rPr>
          <w:rFonts w:ascii="Times New Roman" w:hAnsi="Times New Roman" w:cs="Times New Roman"/>
          <w:sz w:val="20"/>
          <w:szCs w:val="20"/>
        </w:rPr>
        <w:t xml:space="preserve"> (Выгодоприобретателей)</w:t>
      </w:r>
      <w:r w:rsidR="00E223E7" w:rsidRPr="00A01208">
        <w:rPr>
          <w:rFonts w:ascii="Times New Roman" w:hAnsi="Times New Roman" w:cs="Times New Roman"/>
          <w:sz w:val="20"/>
          <w:szCs w:val="20"/>
        </w:rPr>
        <w:t>.</w:t>
      </w:r>
    </w:p>
    <w:p w:rsidR="00184A05" w:rsidRPr="00A01208" w:rsidRDefault="00184A05"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Если это предусмотрено договором страхования, то в число Выгодоприобретателей могут входить Лица, ответственность которых застрахована, как если бы с каждым</w:t>
      </w:r>
      <w:r w:rsidR="006F3A33">
        <w:rPr>
          <w:rFonts w:ascii="Times New Roman" w:hAnsi="Times New Roman" w:cs="Times New Roman"/>
          <w:sz w:val="20"/>
          <w:szCs w:val="20"/>
        </w:rPr>
        <w:t xml:space="preserve"> </w:t>
      </w:r>
      <w:r w:rsidRPr="00A01208">
        <w:rPr>
          <w:rFonts w:ascii="Times New Roman" w:hAnsi="Times New Roman" w:cs="Times New Roman"/>
          <w:sz w:val="20"/>
          <w:szCs w:val="20"/>
        </w:rPr>
        <w:t>таким лицом был заключен отдельный договор страхования.</w:t>
      </w:r>
    </w:p>
    <w:p w:rsidR="007A4131" w:rsidRPr="00A01208" w:rsidRDefault="007A413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Заключение договора страхования в пользу </w:t>
      </w:r>
      <w:r w:rsidR="00B90725" w:rsidRPr="00A01208">
        <w:rPr>
          <w:rFonts w:ascii="Times New Roman" w:hAnsi="Times New Roman" w:cs="Times New Roman"/>
          <w:sz w:val="20"/>
          <w:szCs w:val="20"/>
        </w:rPr>
        <w:t>В</w:t>
      </w:r>
      <w:r w:rsidRPr="00A01208">
        <w:rPr>
          <w:rFonts w:ascii="Times New Roman" w:hAnsi="Times New Roman" w:cs="Times New Roman"/>
          <w:sz w:val="20"/>
          <w:szCs w:val="20"/>
        </w:rPr>
        <w:t xml:space="preserve">ыгодоприобретателя, в том числе и тогда, когда им является </w:t>
      </w:r>
      <w:r w:rsidR="00E92798" w:rsidRPr="00A01208">
        <w:rPr>
          <w:rFonts w:ascii="Times New Roman" w:hAnsi="Times New Roman" w:cs="Times New Roman"/>
          <w:sz w:val="20"/>
          <w:szCs w:val="20"/>
        </w:rPr>
        <w:t>Лицо, ответственность которого застрахована</w:t>
      </w:r>
      <w:r w:rsidRPr="00A01208">
        <w:rPr>
          <w:rFonts w:ascii="Times New Roman" w:hAnsi="Times New Roman" w:cs="Times New Roman"/>
          <w:sz w:val="20"/>
          <w:szCs w:val="20"/>
        </w:rPr>
        <w:t xml:space="preserve">, не освобождает </w:t>
      </w:r>
      <w:r w:rsidR="00B90725" w:rsidRPr="00A01208">
        <w:rPr>
          <w:rFonts w:ascii="Times New Roman" w:hAnsi="Times New Roman" w:cs="Times New Roman"/>
          <w:sz w:val="20"/>
          <w:szCs w:val="20"/>
        </w:rPr>
        <w:t>С</w:t>
      </w:r>
      <w:r w:rsidRPr="00A01208">
        <w:rPr>
          <w:rFonts w:ascii="Times New Roman" w:hAnsi="Times New Roman" w:cs="Times New Roman"/>
          <w:sz w:val="20"/>
          <w:szCs w:val="20"/>
        </w:rPr>
        <w:t xml:space="preserve">трахователя </w:t>
      </w:r>
      <w:r w:rsidR="005F7576" w:rsidRPr="00A01208">
        <w:rPr>
          <w:rFonts w:ascii="Times New Roman" w:hAnsi="Times New Roman" w:cs="Times New Roman"/>
          <w:sz w:val="20"/>
          <w:szCs w:val="20"/>
        </w:rPr>
        <w:t>(</w:t>
      </w:r>
      <w:r w:rsidR="00E92798" w:rsidRPr="00A01208">
        <w:rPr>
          <w:rFonts w:ascii="Times New Roman" w:hAnsi="Times New Roman" w:cs="Times New Roman"/>
          <w:sz w:val="20"/>
          <w:szCs w:val="20"/>
        </w:rPr>
        <w:t>Лицо, ответственность которого застрахована</w:t>
      </w:r>
      <w:r w:rsidR="005F7576" w:rsidRPr="00A01208">
        <w:rPr>
          <w:rFonts w:ascii="Times New Roman" w:hAnsi="Times New Roman" w:cs="Times New Roman"/>
          <w:sz w:val="20"/>
          <w:szCs w:val="20"/>
        </w:rPr>
        <w:t xml:space="preserve">) </w:t>
      </w:r>
      <w:r w:rsidRPr="00A01208">
        <w:rPr>
          <w:rFonts w:ascii="Times New Roman" w:hAnsi="Times New Roman" w:cs="Times New Roman"/>
          <w:sz w:val="20"/>
          <w:szCs w:val="20"/>
        </w:rPr>
        <w:t>от выполнения обязанностей по этому договору, если только договором не предусмотрено иное</w:t>
      </w:r>
      <w:r w:rsidR="009552D5" w:rsidRPr="00A01208">
        <w:rPr>
          <w:rFonts w:ascii="Times New Roman" w:hAnsi="Times New Roman" w:cs="Times New Roman"/>
          <w:sz w:val="20"/>
          <w:szCs w:val="20"/>
        </w:rPr>
        <w:t>,</w:t>
      </w:r>
      <w:r w:rsidRPr="00A01208">
        <w:rPr>
          <w:rFonts w:ascii="Times New Roman" w:hAnsi="Times New Roman" w:cs="Times New Roman"/>
          <w:sz w:val="20"/>
          <w:szCs w:val="20"/>
        </w:rPr>
        <w:t xml:space="preserve"> либо обязанности </w:t>
      </w:r>
      <w:r w:rsidR="00E92798" w:rsidRPr="00A01208">
        <w:rPr>
          <w:rFonts w:ascii="Times New Roman" w:hAnsi="Times New Roman" w:cs="Times New Roman"/>
          <w:sz w:val="20"/>
          <w:szCs w:val="20"/>
        </w:rPr>
        <w:t>С</w:t>
      </w:r>
      <w:r w:rsidRPr="00A01208">
        <w:rPr>
          <w:rFonts w:ascii="Times New Roman" w:hAnsi="Times New Roman" w:cs="Times New Roman"/>
          <w:sz w:val="20"/>
          <w:szCs w:val="20"/>
        </w:rPr>
        <w:t xml:space="preserve">трахователя выполнены </w:t>
      </w:r>
      <w:r w:rsidR="00D55692">
        <w:rPr>
          <w:rFonts w:ascii="Times New Roman" w:hAnsi="Times New Roman" w:cs="Times New Roman"/>
          <w:sz w:val="20"/>
          <w:szCs w:val="20"/>
        </w:rPr>
        <w:t>Выгодоприобретателем</w:t>
      </w:r>
      <w:r w:rsidRPr="00A01208">
        <w:rPr>
          <w:rFonts w:ascii="Times New Roman" w:hAnsi="Times New Roman" w:cs="Times New Roman"/>
          <w:sz w:val="20"/>
          <w:szCs w:val="20"/>
        </w:rPr>
        <w:t>.</w:t>
      </w:r>
    </w:p>
    <w:p w:rsidR="00F93B21" w:rsidRPr="00A01208" w:rsidRDefault="007A413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2.</w:t>
      </w:r>
      <w:r w:rsidR="00B90725" w:rsidRPr="00A01208">
        <w:rPr>
          <w:rFonts w:ascii="Times New Roman" w:hAnsi="Times New Roman" w:cs="Times New Roman"/>
          <w:sz w:val="20"/>
          <w:szCs w:val="20"/>
        </w:rPr>
        <w:t>3.</w:t>
      </w:r>
      <w:r w:rsidRPr="00A01208">
        <w:rPr>
          <w:rFonts w:ascii="Times New Roman" w:hAnsi="Times New Roman" w:cs="Times New Roman"/>
          <w:sz w:val="20"/>
          <w:szCs w:val="20"/>
        </w:rPr>
        <w:t xml:space="preserve"> </w:t>
      </w:r>
      <w:r w:rsidR="00F93B21" w:rsidRPr="00A01208">
        <w:rPr>
          <w:rFonts w:ascii="Times New Roman" w:hAnsi="Times New Roman" w:cs="Times New Roman"/>
          <w:sz w:val="20"/>
          <w:szCs w:val="20"/>
        </w:rPr>
        <w:t xml:space="preserve">Если договором страхования предусмотрено, что Выгодоприобретатель вправе предъявить непосредственно Страховщику требование о возмещении вреда в пределах страховой суммы, </w:t>
      </w:r>
      <w:r w:rsidR="005B5018" w:rsidRPr="00A01208">
        <w:rPr>
          <w:rFonts w:ascii="Times New Roman" w:hAnsi="Times New Roman" w:cs="Times New Roman"/>
          <w:sz w:val="20"/>
          <w:szCs w:val="20"/>
        </w:rPr>
        <w:t xml:space="preserve">то </w:t>
      </w:r>
      <w:r w:rsidR="00F93B21" w:rsidRPr="00A01208">
        <w:rPr>
          <w:rFonts w:ascii="Times New Roman" w:hAnsi="Times New Roman" w:cs="Times New Roman"/>
          <w:sz w:val="20"/>
          <w:szCs w:val="20"/>
        </w:rPr>
        <w:t>в этом случае на Выгодоприобретателе, если он намерен воспользоваться своим правом на получение страхового возмещения, лежат все обязанности по информированию Страховщика и предоставлению ему всех необходимых документов для выплаты страхового возмещения.</w:t>
      </w:r>
    </w:p>
    <w:p w:rsidR="00A761A7" w:rsidRPr="00A01208" w:rsidRDefault="007A413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Страховщик вправе требовать от </w:t>
      </w:r>
      <w:r w:rsidR="00B90725" w:rsidRPr="00A01208">
        <w:rPr>
          <w:rFonts w:ascii="Times New Roman" w:hAnsi="Times New Roman" w:cs="Times New Roman"/>
          <w:sz w:val="20"/>
          <w:szCs w:val="20"/>
        </w:rPr>
        <w:t>В</w:t>
      </w:r>
      <w:r w:rsidRPr="00A01208">
        <w:rPr>
          <w:rFonts w:ascii="Times New Roman" w:hAnsi="Times New Roman" w:cs="Times New Roman"/>
          <w:sz w:val="20"/>
          <w:szCs w:val="20"/>
        </w:rPr>
        <w:t xml:space="preserve">ыгодоприобретателя, в том числе и тогда, когда </w:t>
      </w:r>
      <w:r w:rsidR="00B90725" w:rsidRPr="00A01208">
        <w:rPr>
          <w:rFonts w:ascii="Times New Roman" w:hAnsi="Times New Roman" w:cs="Times New Roman"/>
          <w:sz w:val="20"/>
          <w:szCs w:val="20"/>
        </w:rPr>
        <w:t>В</w:t>
      </w:r>
      <w:r w:rsidRPr="00A01208">
        <w:rPr>
          <w:rFonts w:ascii="Times New Roman" w:hAnsi="Times New Roman" w:cs="Times New Roman"/>
          <w:sz w:val="20"/>
          <w:szCs w:val="20"/>
        </w:rPr>
        <w:t xml:space="preserve">ыгодоприобретателем является </w:t>
      </w:r>
      <w:r w:rsidR="005349FC" w:rsidRPr="00A01208">
        <w:rPr>
          <w:rFonts w:ascii="Times New Roman" w:hAnsi="Times New Roman" w:cs="Times New Roman"/>
          <w:sz w:val="20"/>
          <w:szCs w:val="20"/>
        </w:rPr>
        <w:t>Лицо, ответственность которого застрахована</w:t>
      </w:r>
      <w:r w:rsidRPr="00A01208">
        <w:rPr>
          <w:rFonts w:ascii="Times New Roman" w:hAnsi="Times New Roman" w:cs="Times New Roman"/>
          <w:sz w:val="20"/>
          <w:szCs w:val="20"/>
        </w:rPr>
        <w:t xml:space="preserve">, выполнения обязанностей по договору страхования, включая обязанности, </w:t>
      </w:r>
      <w:r w:rsidR="00D55692">
        <w:rPr>
          <w:rFonts w:ascii="Times New Roman" w:hAnsi="Times New Roman" w:cs="Times New Roman"/>
          <w:sz w:val="20"/>
          <w:szCs w:val="20"/>
        </w:rPr>
        <w:t>возложенные</w:t>
      </w:r>
      <w:r w:rsidRPr="00A01208">
        <w:rPr>
          <w:rFonts w:ascii="Times New Roman" w:hAnsi="Times New Roman" w:cs="Times New Roman"/>
          <w:sz w:val="20"/>
          <w:szCs w:val="20"/>
        </w:rPr>
        <w:t xml:space="preserve"> на </w:t>
      </w:r>
      <w:r w:rsidR="00B90725" w:rsidRPr="00A01208">
        <w:rPr>
          <w:rFonts w:ascii="Times New Roman" w:hAnsi="Times New Roman" w:cs="Times New Roman"/>
          <w:sz w:val="20"/>
          <w:szCs w:val="20"/>
        </w:rPr>
        <w:t>С</w:t>
      </w:r>
      <w:r w:rsidRPr="00A01208">
        <w:rPr>
          <w:rFonts w:ascii="Times New Roman" w:hAnsi="Times New Roman" w:cs="Times New Roman"/>
          <w:sz w:val="20"/>
          <w:szCs w:val="20"/>
        </w:rPr>
        <w:t>траховател</w:t>
      </w:r>
      <w:r w:rsidR="00D55692">
        <w:rPr>
          <w:rFonts w:ascii="Times New Roman" w:hAnsi="Times New Roman" w:cs="Times New Roman"/>
          <w:sz w:val="20"/>
          <w:szCs w:val="20"/>
        </w:rPr>
        <w:t>я</w:t>
      </w:r>
      <w:r w:rsidRPr="00A01208">
        <w:rPr>
          <w:rFonts w:ascii="Times New Roman" w:hAnsi="Times New Roman" w:cs="Times New Roman"/>
          <w:sz w:val="20"/>
          <w:szCs w:val="20"/>
        </w:rPr>
        <w:t xml:space="preserve">, но не выполненные им, при предъявлении </w:t>
      </w:r>
      <w:r w:rsidR="00B90725" w:rsidRPr="00A01208">
        <w:rPr>
          <w:rFonts w:ascii="Times New Roman" w:hAnsi="Times New Roman" w:cs="Times New Roman"/>
          <w:sz w:val="20"/>
          <w:szCs w:val="20"/>
        </w:rPr>
        <w:t>В</w:t>
      </w:r>
      <w:r w:rsidRPr="00A01208">
        <w:rPr>
          <w:rFonts w:ascii="Times New Roman" w:hAnsi="Times New Roman" w:cs="Times New Roman"/>
          <w:sz w:val="20"/>
          <w:szCs w:val="20"/>
        </w:rPr>
        <w:t xml:space="preserve">ыгодоприобретателем требования о выплате страхового возмещения по договору страхования. Риск последствий невыполнения или несвоевременного выполнения </w:t>
      </w:r>
      <w:r w:rsidR="00D55692">
        <w:rPr>
          <w:rFonts w:ascii="Times New Roman" w:hAnsi="Times New Roman" w:cs="Times New Roman"/>
          <w:sz w:val="20"/>
          <w:szCs w:val="20"/>
        </w:rPr>
        <w:t xml:space="preserve">таких </w:t>
      </w:r>
      <w:r w:rsidRPr="00A01208">
        <w:rPr>
          <w:rFonts w:ascii="Times New Roman" w:hAnsi="Times New Roman" w:cs="Times New Roman"/>
          <w:sz w:val="20"/>
          <w:szCs w:val="20"/>
        </w:rPr>
        <w:t>обязанностей</w:t>
      </w:r>
      <w:r w:rsidR="00D55692">
        <w:rPr>
          <w:rFonts w:ascii="Times New Roman" w:hAnsi="Times New Roman" w:cs="Times New Roman"/>
          <w:sz w:val="20"/>
          <w:szCs w:val="20"/>
        </w:rPr>
        <w:t xml:space="preserve"> </w:t>
      </w:r>
      <w:r w:rsidRPr="00A01208">
        <w:rPr>
          <w:rFonts w:ascii="Times New Roman" w:hAnsi="Times New Roman" w:cs="Times New Roman"/>
          <w:sz w:val="20"/>
          <w:szCs w:val="20"/>
        </w:rPr>
        <w:t xml:space="preserve">несет </w:t>
      </w:r>
      <w:r w:rsidR="00B90725" w:rsidRPr="00A01208">
        <w:rPr>
          <w:rFonts w:ascii="Times New Roman" w:hAnsi="Times New Roman" w:cs="Times New Roman"/>
          <w:sz w:val="20"/>
          <w:szCs w:val="20"/>
        </w:rPr>
        <w:t>В</w:t>
      </w:r>
      <w:r w:rsidRPr="00A01208">
        <w:rPr>
          <w:rFonts w:ascii="Times New Roman" w:hAnsi="Times New Roman" w:cs="Times New Roman"/>
          <w:sz w:val="20"/>
          <w:szCs w:val="20"/>
        </w:rPr>
        <w:t>ыгодоприобретатель.</w:t>
      </w:r>
    </w:p>
    <w:p w:rsidR="00B73030" w:rsidRPr="00A01208" w:rsidRDefault="00B73030"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2.4. Договор страхования должен быть заключен в письменной форме. Несоблюдение письменной формы влечет недействительность договора страхования.</w:t>
      </w:r>
    </w:p>
    <w:p w:rsidR="00573A0C" w:rsidRPr="00A01208" w:rsidRDefault="005349F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2.5. </w:t>
      </w:r>
      <w:r w:rsidR="00573A0C" w:rsidRPr="00A01208">
        <w:rPr>
          <w:rFonts w:ascii="Times New Roman" w:hAnsi="Times New Roman" w:cs="Times New Roman"/>
          <w:sz w:val="20"/>
          <w:szCs w:val="20"/>
        </w:rPr>
        <w:t>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w:t>
      </w:r>
      <w:r w:rsidRPr="00A01208">
        <w:rPr>
          <w:rFonts w:ascii="Times New Roman" w:hAnsi="Times New Roman" w:cs="Times New Roman"/>
          <w:sz w:val="20"/>
          <w:szCs w:val="20"/>
        </w:rPr>
        <w:t>сертификата, полисных условий, декларации, свидетельства, квитанции</w:t>
      </w:r>
      <w:r w:rsidR="00573A0C" w:rsidRPr="00A01208">
        <w:rPr>
          <w:rFonts w:ascii="Times New Roman" w:hAnsi="Times New Roman" w:cs="Times New Roman"/>
          <w:sz w:val="20"/>
          <w:szCs w:val="20"/>
        </w:rPr>
        <w:t>), подписанного Страховщиком</w:t>
      </w:r>
      <w:r w:rsidRPr="00A01208">
        <w:rPr>
          <w:rFonts w:ascii="Times New Roman" w:hAnsi="Times New Roman" w:cs="Times New Roman"/>
          <w:sz w:val="20"/>
          <w:szCs w:val="20"/>
        </w:rPr>
        <w:t>, в</w:t>
      </w:r>
      <w:r w:rsidR="00573A0C" w:rsidRPr="00A01208">
        <w:rPr>
          <w:rFonts w:ascii="Times New Roman" w:hAnsi="Times New Roman" w:cs="Times New Roman"/>
          <w:sz w:val="20"/>
          <w:szCs w:val="20"/>
        </w:rPr>
        <w:t xml:space="preserve"> </w:t>
      </w:r>
      <w:r w:rsidRPr="00A01208">
        <w:rPr>
          <w:rFonts w:ascii="Times New Roman" w:hAnsi="Times New Roman" w:cs="Times New Roman"/>
          <w:sz w:val="20"/>
          <w:szCs w:val="20"/>
        </w:rPr>
        <w:t>этом</w:t>
      </w:r>
      <w:r w:rsidR="00573A0C" w:rsidRPr="00A01208">
        <w:rPr>
          <w:rFonts w:ascii="Times New Roman" w:hAnsi="Times New Roman" w:cs="Times New Roman"/>
          <w:sz w:val="20"/>
          <w:szCs w:val="20"/>
        </w:rPr>
        <w:t xml:space="preserve"> случае согласие Страхователя заключить договор на предложенных Страховщиком условиях подтверждается принятием от </w:t>
      </w:r>
      <w:r w:rsidR="00227C80" w:rsidRPr="00A01208">
        <w:rPr>
          <w:rFonts w:ascii="Times New Roman" w:hAnsi="Times New Roman" w:cs="Times New Roman"/>
          <w:sz w:val="20"/>
          <w:szCs w:val="20"/>
        </w:rPr>
        <w:t>С</w:t>
      </w:r>
      <w:r w:rsidR="00573A0C" w:rsidRPr="00A01208">
        <w:rPr>
          <w:rFonts w:ascii="Times New Roman" w:hAnsi="Times New Roman" w:cs="Times New Roman"/>
          <w:sz w:val="20"/>
          <w:szCs w:val="20"/>
        </w:rPr>
        <w:t>траховщика указанных в настояще</w:t>
      </w:r>
      <w:r w:rsidRPr="00A01208">
        <w:rPr>
          <w:rFonts w:ascii="Times New Roman" w:hAnsi="Times New Roman" w:cs="Times New Roman"/>
          <w:sz w:val="20"/>
          <w:szCs w:val="20"/>
        </w:rPr>
        <w:t>м</w:t>
      </w:r>
      <w:r w:rsidR="00573A0C" w:rsidRPr="00A01208">
        <w:rPr>
          <w:rFonts w:ascii="Times New Roman" w:hAnsi="Times New Roman" w:cs="Times New Roman"/>
          <w:sz w:val="20"/>
          <w:szCs w:val="20"/>
        </w:rPr>
        <w:t xml:space="preserve"> пункт</w:t>
      </w:r>
      <w:r w:rsidRPr="00A01208">
        <w:rPr>
          <w:rFonts w:ascii="Times New Roman" w:hAnsi="Times New Roman" w:cs="Times New Roman"/>
          <w:sz w:val="20"/>
          <w:szCs w:val="20"/>
        </w:rPr>
        <w:t>е</w:t>
      </w:r>
      <w:r w:rsidR="00573A0C" w:rsidRPr="00A01208">
        <w:rPr>
          <w:rFonts w:ascii="Times New Roman" w:hAnsi="Times New Roman" w:cs="Times New Roman"/>
          <w:sz w:val="20"/>
          <w:szCs w:val="20"/>
        </w:rPr>
        <w:t xml:space="preserve"> документов.</w:t>
      </w:r>
    </w:p>
    <w:p w:rsidR="00791B8C" w:rsidRPr="00A01208" w:rsidRDefault="00791B8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lastRenderedPageBreak/>
        <w:t>При заключении договора страхования в форме договора Страхователю может быть выдан страховой полис, подтверждающий заключение такого договора страхования.</w:t>
      </w:r>
    </w:p>
    <w:p w:rsidR="00B1219D" w:rsidRPr="00A01208" w:rsidRDefault="00B1219D"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В случае утери Страхователем договора страхования по письменному заявлению ему может быть выдан дубликат договора.</w:t>
      </w:r>
    </w:p>
    <w:p w:rsidR="00B1219D" w:rsidRPr="00A01208" w:rsidRDefault="00573A0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2.6. Страховщик при заключении договора страхования вправе применять разработанные им стандартные формы </w:t>
      </w:r>
      <w:r w:rsidR="00FD5B44" w:rsidRPr="00A01208">
        <w:rPr>
          <w:rFonts w:ascii="Times New Roman" w:hAnsi="Times New Roman" w:cs="Times New Roman"/>
          <w:sz w:val="20"/>
          <w:szCs w:val="20"/>
        </w:rPr>
        <w:t>страховых документов</w:t>
      </w:r>
      <w:r w:rsidRPr="00A01208">
        <w:rPr>
          <w:rFonts w:ascii="Times New Roman" w:hAnsi="Times New Roman" w:cs="Times New Roman"/>
          <w:sz w:val="20"/>
          <w:szCs w:val="20"/>
        </w:rPr>
        <w:t xml:space="preserve"> (</w:t>
      </w:r>
      <w:r w:rsidR="00FD5B44" w:rsidRPr="00A01208">
        <w:rPr>
          <w:rFonts w:ascii="Times New Roman" w:hAnsi="Times New Roman" w:cs="Times New Roman"/>
          <w:sz w:val="20"/>
          <w:szCs w:val="20"/>
        </w:rPr>
        <w:t xml:space="preserve">договора страхования, </w:t>
      </w:r>
      <w:r w:rsidRPr="00A01208">
        <w:rPr>
          <w:rFonts w:ascii="Times New Roman" w:hAnsi="Times New Roman" w:cs="Times New Roman"/>
          <w:sz w:val="20"/>
          <w:szCs w:val="20"/>
        </w:rPr>
        <w:t>страхового полиса</w:t>
      </w:r>
      <w:r w:rsidR="005349FC" w:rsidRPr="00A01208">
        <w:rPr>
          <w:rFonts w:ascii="Times New Roman" w:hAnsi="Times New Roman" w:cs="Times New Roman"/>
          <w:sz w:val="20"/>
          <w:szCs w:val="20"/>
        </w:rPr>
        <w:t xml:space="preserve">, </w:t>
      </w:r>
      <w:r w:rsidR="00FD5B44" w:rsidRPr="00A01208">
        <w:rPr>
          <w:rFonts w:ascii="Times New Roman" w:hAnsi="Times New Roman" w:cs="Times New Roman"/>
          <w:sz w:val="20"/>
          <w:szCs w:val="20"/>
        </w:rPr>
        <w:t xml:space="preserve">сертификата, полисных условий, декларации, </w:t>
      </w:r>
      <w:r w:rsidR="005349FC" w:rsidRPr="00A01208">
        <w:rPr>
          <w:rFonts w:ascii="Times New Roman" w:hAnsi="Times New Roman" w:cs="Times New Roman"/>
          <w:sz w:val="20"/>
          <w:szCs w:val="20"/>
        </w:rPr>
        <w:t>свидетельства и т.п.</w:t>
      </w:r>
      <w:r w:rsidRPr="00A01208">
        <w:rPr>
          <w:rFonts w:ascii="Times New Roman" w:hAnsi="Times New Roman" w:cs="Times New Roman"/>
          <w:sz w:val="20"/>
          <w:szCs w:val="20"/>
        </w:rPr>
        <w:t>).</w:t>
      </w:r>
    </w:p>
    <w:p w:rsidR="00C41E39" w:rsidRPr="00A01208" w:rsidRDefault="00C41E39"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2.7. </w:t>
      </w:r>
      <w:proofErr w:type="gramStart"/>
      <w:r w:rsidRPr="00A01208">
        <w:rPr>
          <w:rFonts w:ascii="Times New Roman" w:hAnsi="Times New Roman" w:cs="Times New Roman"/>
          <w:sz w:val="20"/>
          <w:szCs w:val="20"/>
        </w:rPr>
        <w:t xml:space="preserve">Условия, содержащиеся в </w:t>
      </w:r>
      <w:r w:rsidR="005349FC" w:rsidRPr="00A01208">
        <w:rPr>
          <w:rFonts w:ascii="Times New Roman" w:hAnsi="Times New Roman" w:cs="Times New Roman"/>
          <w:sz w:val="20"/>
          <w:szCs w:val="20"/>
        </w:rPr>
        <w:t>настоящих П</w:t>
      </w:r>
      <w:r w:rsidRPr="00A01208">
        <w:rPr>
          <w:rFonts w:ascii="Times New Roman" w:hAnsi="Times New Roman" w:cs="Times New Roman"/>
          <w:sz w:val="20"/>
          <w:szCs w:val="20"/>
        </w:rPr>
        <w:t xml:space="preserve">равилах страхования и не включенные в текст договора страхования (страхового полиса), обязательны для </w:t>
      </w:r>
      <w:r w:rsidR="000A0B11" w:rsidRPr="00A01208">
        <w:rPr>
          <w:rFonts w:ascii="Times New Roman" w:hAnsi="Times New Roman" w:cs="Times New Roman"/>
          <w:sz w:val="20"/>
          <w:szCs w:val="20"/>
        </w:rPr>
        <w:t>С</w:t>
      </w:r>
      <w:r w:rsidRPr="00A01208">
        <w:rPr>
          <w:rFonts w:ascii="Times New Roman" w:hAnsi="Times New Roman" w:cs="Times New Roman"/>
          <w:sz w:val="20"/>
          <w:szCs w:val="20"/>
        </w:rPr>
        <w:t>трахователя</w:t>
      </w:r>
      <w:r w:rsidR="005349FC" w:rsidRPr="00A01208">
        <w:rPr>
          <w:rFonts w:ascii="Times New Roman" w:hAnsi="Times New Roman" w:cs="Times New Roman"/>
          <w:sz w:val="20"/>
          <w:szCs w:val="20"/>
        </w:rPr>
        <w:t xml:space="preserve">, Лица, ответственность которого застрахована, </w:t>
      </w:r>
      <w:r w:rsidRPr="00A01208">
        <w:rPr>
          <w:rFonts w:ascii="Times New Roman" w:hAnsi="Times New Roman" w:cs="Times New Roman"/>
          <w:sz w:val="20"/>
          <w:szCs w:val="20"/>
        </w:rPr>
        <w:t xml:space="preserve">если в договоре (страховом полисе) прямо указывается на применение таких </w:t>
      </w:r>
      <w:r w:rsidR="005349FC" w:rsidRPr="00A01208">
        <w:rPr>
          <w:rFonts w:ascii="Times New Roman" w:hAnsi="Times New Roman" w:cs="Times New Roman"/>
          <w:sz w:val="20"/>
          <w:szCs w:val="20"/>
        </w:rPr>
        <w:t>П</w:t>
      </w:r>
      <w:r w:rsidRPr="00A01208">
        <w:rPr>
          <w:rFonts w:ascii="Times New Roman" w:hAnsi="Times New Roman" w:cs="Times New Roman"/>
          <w:sz w:val="20"/>
          <w:szCs w:val="20"/>
        </w:rPr>
        <w:t xml:space="preserve">равил и сами </w:t>
      </w:r>
      <w:r w:rsidR="005349FC" w:rsidRPr="00A01208">
        <w:rPr>
          <w:rFonts w:ascii="Times New Roman" w:hAnsi="Times New Roman" w:cs="Times New Roman"/>
          <w:sz w:val="20"/>
          <w:szCs w:val="20"/>
        </w:rPr>
        <w:t>П</w:t>
      </w:r>
      <w:r w:rsidRPr="00A01208">
        <w:rPr>
          <w:rFonts w:ascii="Times New Roman" w:hAnsi="Times New Roman" w:cs="Times New Roman"/>
          <w:sz w:val="20"/>
          <w:szCs w:val="20"/>
        </w:rPr>
        <w:t>равила изложены в одном документе с договором (страховым полисом) или на его оборотной с</w:t>
      </w:r>
      <w:r w:rsidR="005349FC" w:rsidRPr="00A01208">
        <w:rPr>
          <w:rFonts w:ascii="Times New Roman" w:hAnsi="Times New Roman" w:cs="Times New Roman"/>
          <w:sz w:val="20"/>
          <w:szCs w:val="20"/>
        </w:rPr>
        <w:t>тороне либо приложены к нему.</w:t>
      </w:r>
      <w:proofErr w:type="gramEnd"/>
      <w:r w:rsidR="005349FC" w:rsidRPr="00A01208">
        <w:rPr>
          <w:rFonts w:ascii="Times New Roman" w:hAnsi="Times New Roman" w:cs="Times New Roman"/>
          <w:sz w:val="20"/>
          <w:szCs w:val="20"/>
        </w:rPr>
        <w:t xml:space="preserve"> В</w:t>
      </w:r>
      <w:r w:rsidRPr="00A01208">
        <w:rPr>
          <w:rFonts w:ascii="Times New Roman" w:hAnsi="Times New Roman" w:cs="Times New Roman"/>
          <w:sz w:val="20"/>
          <w:szCs w:val="20"/>
        </w:rPr>
        <w:t xml:space="preserve">ручение </w:t>
      </w:r>
      <w:r w:rsidR="000A0B11" w:rsidRPr="00A01208">
        <w:rPr>
          <w:rFonts w:ascii="Times New Roman" w:hAnsi="Times New Roman" w:cs="Times New Roman"/>
          <w:sz w:val="20"/>
          <w:szCs w:val="20"/>
        </w:rPr>
        <w:t>С</w:t>
      </w:r>
      <w:r w:rsidRPr="00A01208">
        <w:rPr>
          <w:rFonts w:ascii="Times New Roman" w:hAnsi="Times New Roman" w:cs="Times New Roman"/>
          <w:sz w:val="20"/>
          <w:szCs w:val="20"/>
        </w:rPr>
        <w:t xml:space="preserve">трахователю при заключении договора </w:t>
      </w:r>
      <w:r w:rsidR="00FD5B44" w:rsidRPr="00A01208">
        <w:rPr>
          <w:rFonts w:ascii="Times New Roman" w:hAnsi="Times New Roman" w:cs="Times New Roman"/>
          <w:sz w:val="20"/>
          <w:szCs w:val="20"/>
        </w:rPr>
        <w:t>П</w:t>
      </w:r>
      <w:r w:rsidRPr="00A01208">
        <w:rPr>
          <w:rFonts w:ascii="Times New Roman" w:hAnsi="Times New Roman" w:cs="Times New Roman"/>
          <w:sz w:val="20"/>
          <w:szCs w:val="20"/>
        </w:rPr>
        <w:t>равил страхования должно быть удостоверено записью в договоре.</w:t>
      </w:r>
    </w:p>
    <w:p w:rsidR="00573A0C" w:rsidRPr="00A01208" w:rsidRDefault="000A0B1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2</w:t>
      </w:r>
      <w:r w:rsidR="00C41E39" w:rsidRPr="00A01208">
        <w:rPr>
          <w:rFonts w:ascii="Times New Roman" w:hAnsi="Times New Roman" w:cs="Times New Roman"/>
          <w:sz w:val="20"/>
          <w:szCs w:val="20"/>
        </w:rPr>
        <w:t>.</w:t>
      </w:r>
      <w:r w:rsidRPr="00A01208">
        <w:rPr>
          <w:rFonts w:ascii="Times New Roman" w:hAnsi="Times New Roman" w:cs="Times New Roman"/>
          <w:sz w:val="20"/>
          <w:szCs w:val="20"/>
        </w:rPr>
        <w:t>8.</w:t>
      </w:r>
      <w:r w:rsidR="00C41E39" w:rsidRPr="00A01208">
        <w:rPr>
          <w:rFonts w:ascii="Times New Roman" w:hAnsi="Times New Roman" w:cs="Times New Roman"/>
          <w:sz w:val="20"/>
          <w:szCs w:val="20"/>
        </w:rPr>
        <w:t xml:space="preserve"> При заключении договора страхования </w:t>
      </w:r>
      <w:r w:rsidRPr="00A01208">
        <w:rPr>
          <w:rFonts w:ascii="Times New Roman" w:hAnsi="Times New Roman" w:cs="Times New Roman"/>
          <w:sz w:val="20"/>
          <w:szCs w:val="20"/>
        </w:rPr>
        <w:t>С</w:t>
      </w:r>
      <w:r w:rsidR="00C41E39" w:rsidRPr="00A01208">
        <w:rPr>
          <w:rFonts w:ascii="Times New Roman" w:hAnsi="Times New Roman" w:cs="Times New Roman"/>
          <w:sz w:val="20"/>
          <w:szCs w:val="20"/>
        </w:rPr>
        <w:t xml:space="preserve">трахователь и </w:t>
      </w:r>
      <w:r w:rsidRPr="00A01208">
        <w:rPr>
          <w:rFonts w:ascii="Times New Roman" w:hAnsi="Times New Roman" w:cs="Times New Roman"/>
          <w:sz w:val="20"/>
          <w:szCs w:val="20"/>
        </w:rPr>
        <w:t>С</w:t>
      </w:r>
      <w:r w:rsidR="00C41E39" w:rsidRPr="00A01208">
        <w:rPr>
          <w:rFonts w:ascii="Times New Roman" w:hAnsi="Times New Roman" w:cs="Times New Roman"/>
          <w:sz w:val="20"/>
          <w:szCs w:val="20"/>
        </w:rPr>
        <w:t xml:space="preserve">траховщик могут договориться об изменении или </w:t>
      </w:r>
      <w:r w:rsidR="00FD5B44" w:rsidRPr="00A01208">
        <w:rPr>
          <w:rFonts w:ascii="Times New Roman" w:hAnsi="Times New Roman" w:cs="Times New Roman"/>
          <w:sz w:val="20"/>
          <w:szCs w:val="20"/>
        </w:rPr>
        <w:t>исключении отдельных положений П</w:t>
      </w:r>
      <w:r w:rsidR="00C41E39" w:rsidRPr="00A01208">
        <w:rPr>
          <w:rFonts w:ascii="Times New Roman" w:hAnsi="Times New Roman" w:cs="Times New Roman"/>
          <w:sz w:val="20"/>
          <w:szCs w:val="20"/>
        </w:rPr>
        <w:t>ра</w:t>
      </w:r>
      <w:r w:rsidR="00FD5B44" w:rsidRPr="00A01208">
        <w:rPr>
          <w:rFonts w:ascii="Times New Roman" w:hAnsi="Times New Roman" w:cs="Times New Roman"/>
          <w:sz w:val="20"/>
          <w:szCs w:val="20"/>
        </w:rPr>
        <w:t>вил страхования и о дополнении П</w:t>
      </w:r>
      <w:r w:rsidR="00C41E39" w:rsidRPr="00A01208">
        <w:rPr>
          <w:rFonts w:ascii="Times New Roman" w:hAnsi="Times New Roman" w:cs="Times New Roman"/>
          <w:sz w:val="20"/>
          <w:szCs w:val="20"/>
        </w:rPr>
        <w:t>равил</w:t>
      </w:r>
      <w:r w:rsidRPr="00A01208">
        <w:rPr>
          <w:rFonts w:ascii="Times New Roman" w:hAnsi="Times New Roman" w:cs="Times New Roman"/>
          <w:sz w:val="20"/>
          <w:szCs w:val="20"/>
        </w:rPr>
        <w:t xml:space="preserve"> (</w:t>
      </w:r>
      <w:r w:rsidR="005349FC" w:rsidRPr="00A01208">
        <w:rPr>
          <w:rFonts w:ascii="Times New Roman" w:hAnsi="Times New Roman" w:cs="Times New Roman"/>
          <w:sz w:val="20"/>
          <w:szCs w:val="20"/>
        </w:rPr>
        <w:t xml:space="preserve">в соответствии с </w:t>
      </w:r>
      <w:r w:rsidRPr="00A01208">
        <w:rPr>
          <w:rFonts w:ascii="Times New Roman" w:hAnsi="Times New Roman" w:cs="Times New Roman"/>
          <w:sz w:val="20"/>
          <w:szCs w:val="20"/>
        </w:rPr>
        <w:t>п.3 ст. 943 ГК РФ)</w:t>
      </w:r>
      <w:r w:rsidR="00F47D3D" w:rsidRPr="00A01208">
        <w:rPr>
          <w:rFonts w:ascii="Times New Roman" w:hAnsi="Times New Roman" w:cs="Times New Roman"/>
          <w:sz w:val="20"/>
          <w:szCs w:val="20"/>
        </w:rPr>
        <w:t>, если такие изменения и дополнения не противоречат действующему законодательству РФ</w:t>
      </w:r>
      <w:r w:rsidR="00C41E39" w:rsidRPr="00A01208">
        <w:rPr>
          <w:rFonts w:ascii="Times New Roman" w:hAnsi="Times New Roman" w:cs="Times New Roman"/>
          <w:sz w:val="20"/>
          <w:szCs w:val="20"/>
        </w:rPr>
        <w:t>.</w:t>
      </w:r>
    </w:p>
    <w:p w:rsidR="007F1E9B" w:rsidRPr="00A01208" w:rsidRDefault="00791B8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2.9. </w:t>
      </w:r>
      <w:r w:rsidR="00B1219D" w:rsidRPr="00A01208">
        <w:rPr>
          <w:rFonts w:ascii="Times New Roman" w:hAnsi="Times New Roman" w:cs="Times New Roman"/>
          <w:sz w:val="20"/>
          <w:szCs w:val="20"/>
        </w:rPr>
        <w:t>Для</w:t>
      </w:r>
      <w:r w:rsidR="007F1E9B" w:rsidRPr="00A01208">
        <w:rPr>
          <w:rFonts w:ascii="Times New Roman" w:hAnsi="Times New Roman" w:cs="Times New Roman"/>
          <w:sz w:val="20"/>
          <w:szCs w:val="20"/>
        </w:rPr>
        <w:t xml:space="preserve"> заключени</w:t>
      </w:r>
      <w:r w:rsidR="00B1219D" w:rsidRPr="00A01208">
        <w:rPr>
          <w:rFonts w:ascii="Times New Roman" w:hAnsi="Times New Roman" w:cs="Times New Roman"/>
          <w:sz w:val="20"/>
          <w:szCs w:val="20"/>
        </w:rPr>
        <w:t>я</w:t>
      </w:r>
      <w:r w:rsidR="007F1E9B" w:rsidRPr="00A01208">
        <w:rPr>
          <w:rFonts w:ascii="Times New Roman" w:hAnsi="Times New Roman" w:cs="Times New Roman"/>
          <w:sz w:val="20"/>
          <w:szCs w:val="20"/>
        </w:rPr>
        <w:t xml:space="preserve"> договора страхования Страхователь обязан сообщить Страховщику известные Страхователю</w:t>
      </w:r>
      <w:r w:rsidR="00B1219D" w:rsidRPr="00A01208">
        <w:rPr>
          <w:rFonts w:ascii="Times New Roman" w:hAnsi="Times New Roman" w:cs="Times New Roman"/>
          <w:sz w:val="20"/>
          <w:szCs w:val="20"/>
        </w:rPr>
        <w:t xml:space="preserve"> (Лицу, риск ответственности которого подлежит страхованию)</w:t>
      </w:r>
      <w:r w:rsidR="007F1E9B" w:rsidRPr="00A01208">
        <w:rPr>
          <w:rFonts w:ascii="Times New Roman" w:hAnsi="Times New Roman" w:cs="Times New Roman"/>
          <w:sz w:val="20"/>
          <w:szCs w:val="20"/>
        </w:rPr>
        <w:t xml:space="preserve"> </w:t>
      </w:r>
      <w:r w:rsidR="00B1219D" w:rsidRPr="00A01208">
        <w:rPr>
          <w:rFonts w:ascii="Times New Roman" w:hAnsi="Times New Roman" w:cs="Times New Roman"/>
          <w:sz w:val="20"/>
          <w:szCs w:val="20"/>
        </w:rPr>
        <w:t>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w:t>
      </w:r>
      <w:r w:rsidR="007F1E9B" w:rsidRPr="00A01208">
        <w:rPr>
          <w:rFonts w:ascii="Times New Roman" w:hAnsi="Times New Roman" w:cs="Times New Roman"/>
          <w:sz w:val="20"/>
          <w:szCs w:val="20"/>
        </w:rPr>
        <w:t xml:space="preserve"> </w:t>
      </w:r>
      <w:r w:rsidR="00B1219D" w:rsidRPr="00A01208">
        <w:rPr>
          <w:rFonts w:ascii="Times New Roman" w:hAnsi="Times New Roman" w:cs="Times New Roman"/>
          <w:sz w:val="20"/>
          <w:szCs w:val="20"/>
        </w:rPr>
        <w:t>при этом с</w:t>
      </w:r>
      <w:r w:rsidR="007F1E9B" w:rsidRPr="00A01208">
        <w:rPr>
          <w:rFonts w:ascii="Times New Roman" w:hAnsi="Times New Roman" w:cs="Times New Roman"/>
          <w:sz w:val="20"/>
          <w:szCs w:val="20"/>
        </w:rPr>
        <w:t xml:space="preserve">ущественными </w:t>
      </w:r>
      <w:proofErr w:type="gramStart"/>
      <w:r w:rsidR="007F1E9B" w:rsidRPr="00A01208">
        <w:rPr>
          <w:rFonts w:ascii="Times New Roman" w:hAnsi="Times New Roman" w:cs="Times New Roman"/>
          <w:sz w:val="20"/>
          <w:szCs w:val="20"/>
        </w:rPr>
        <w:t>признаются</w:t>
      </w:r>
      <w:proofErr w:type="gramEnd"/>
      <w:r w:rsidR="007F1E9B" w:rsidRPr="00A01208">
        <w:rPr>
          <w:rFonts w:ascii="Times New Roman" w:hAnsi="Times New Roman" w:cs="Times New Roman"/>
          <w:sz w:val="20"/>
          <w:szCs w:val="20"/>
        </w:rPr>
        <w:t xml:space="preserve"> во всяком случае обстоятельства, определенно оговоренные Страховщиком в настоящих Правилах, в заявлении на страхование, в договоре страхования (страховом полисе)</w:t>
      </w:r>
      <w:r w:rsidR="00B8301A" w:rsidRPr="00A01208">
        <w:rPr>
          <w:rFonts w:ascii="Times New Roman" w:hAnsi="Times New Roman" w:cs="Times New Roman"/>
          <w:sz w:val="20"/>
          <w:szCs w:val="20"/>
        </w:rPr>
        <w:t>, а также во всех приложениях к нему,</w:t>
      </w:r>
      <w:r w:rsidR="007F1E9B" w:rsidRPr="00A01208">
        <w:rPr>
          <w:rFonts w:ascii="Times New Roman" w:hAnsi="Times New Roman" w:cs="Times New Roman"/>
          <w:sz w:val="20"/>
          <w:szCs w:val="20"/>
        </w:rPr>
        <w:t xml:space="preserve"> или в его письменном запросе (анкете, опроснике и т.п.).</w:t>
      </w:r>
    </w:p>
    <w:p w:rsidR="00B1219D" w:rsidRPr="00A01208" w:rsidRDefault="00B1219D"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2.9.1. Для оценки риска и заключения договора страхования Страховщиком могут быть запрошены следующие сведения:</w:t>
      </w:r>
    </w:p>
    <w:p w:rsidR="00B1219D" w:rsidRPr="00A01208" w:rsidRDefault="00B1219D"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о Страхователе (наименование/ФИО</w:t>
      </w:r>
      <w:r w:rsidR="00F33A6F">
        <w:rPr>
          <w:rFonts w:ascii="Times New Roman" w:hAnsi="Times New Roman" w:cs="Times New Roman"/>
          <w:sz w:val="20"/>
          <w:szCs w:val="20"/>
        </w:rPr>
        <w:t xml:space="preserve"> </w:t>
      </w:r>
      <w:r w:rsidR="00F33A6F" w:rsidRPr="00F33A6F">
        <w:rPr>
          <w:rFonts w:ascii="Times New Roman" w:hAnsi="Times New Roman" w:cs="Times New Roman"/>
          <w:sz w:val="20"/>
          <w:szCs w:val="20"/>
        </w:rPr>
        <w:t>индивидуального предпринимателя</w:t>
      </w:r>
      <w:r w:rsidRPr="00A01208">
        <w:rPr>
          <w:rFonts w:ascii="Times New Roman" w:hAnsi="Times New Roman" w:cs="Times New Roman"/>
          <w:sz w:val="20"/>
          <w:szCs w:val="20"/>
        </w:rPr>
        <w:t>, реквизиты, руководитель);</w:t>
      </w:r>
    </w:p>
    <w:p w:rsidR="00B1219D" w:rsidRPr="00A01208" w:rsidRDefault="00B1219D"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о Лице, риск ответственности которого подлежит страхованию (наименование/ФИО</w:t>
      </w:r>
      <w:r w:rsidR="00B60C70">
        <w:rPr>
          <w:rFonts w:ascii="Times New Roman" w:hAnsi="Times New Roman" w:cs="Times New Roman"/>
          <w:sz w:val="20"/>
          <w:szCs w:val="20"/>
        </w:rPr>
        <w:t xml:space="preserve"> </w:t>
      </w:r>
      <w:r w:rsidR="00B60C70" w:rsidRPr="00B60C70">
        <w:rPr>
          <w:rFonts w:ascii="Times New Roman" w:hAnsi="Times New Roman" w:cs="Times New Roman"/>
          <w:sz w:val="20"/>
          <w:szCs w:val="20"/>
        </w:rPr>
        <w:t>индивидуального предпринимателя</w:t>
      </w:r>
      <w:r w:rsidRPr="00A01208">
        <w:rPr>
          <w:rFonts w:ascii="Times New Roman" w:hAnsi="Times New Roman" w:cs="Times New Roman"/>
          <w:sz w:val="20"/>
          <w:szCs w:val="20"/>
        </w:rPr>
        <w:t>, реквизиты, руководитель);</w:t>
      </w:r>
    </w:p>
    <w:p w:rsidR="00D55692" w:rsidRPr="00D55692" w:rsidRDefault="00B1219D"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r>
      <w:r w:rsidR="00D55692" w:rsidRPr="00D55692">
        <w:rPr>
          <w:rFonts w:ascii="Times New Roman" w:hAnsi="Times New Roman" w:cs="Times New Roman"/>
          <w:sz w:val="20"/>
          <w:szCs w:val="20"/>
        </w:rPr>
        <w:t xml:space="preserve">описание деятельности и опыта работы Страхователя и/или </w:t>
      </w:r>
      <w:r w:rsidR="00D55692" w:rsidRPr="00A01208">
        <w:rPr>
          <w:rFonts w:ascii="Times New Roman" w:hAnsi="Times New Roman" w:cs="Times New Roman"/>
          <w:sz w:val="20"/>
          <w:szCs w:val="20"/>
        </w:rPr>
        <w:t>Лиц</w:t>
      </w:r>
      <w:r w:rsidR="00D55692">
        <w:rPr>
          <w:rFonts w:ascii="Times New Roman" w:hAnsi="Times New Roman" w:cs="Times New Roman"/>
          <w:sz w:val="20"/>
          <w:szCs w:val="20"/>
        </w:rPr>
        <w:t>а</w:t>
      </w:r>
      <w:r w:rsidR="00D55692" w:rsidRPr="00A01208">
        <w:rPr>
          <w:rFonts w:ascii="Times New Roman" w:hAnsi="Times New Roman" w:cs="Times New Roman"/>
          <w:sz w:val="20"/>
          <w:szCs w:val="20"/>
        </w:rPr>
        <w:t xml:space="preserve">, риск ответственности которого подлежит страхованию </w:t>
      </w:r>
      <w:r w:rsidR="00D55692" w:rsidRPr="00D55692">
        <w:rPr>
          <w:rFonts w:ascii="Times New Roman" w:hAnsi="Times New Roman" w:cs="Times New Roman"/>
          <w:sz w:val="20"/>
          <w:szCs w:val="20"/>
        </w:rPr>
        <w:t xml:space="preserve">(дата создания, список инженерно-технического состава, с указанием их опыта работы, описание графика набора и обучения персонала, перечень выполненных/построенных объектов, производственная база, объем работ, планируемых в текущем году и фактически выполненных за отчетный период); </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 xml:space="preserve">перечень заявляемых на страхование видов работ, которые оказывают влияние на безопасность объектов капитального строительства, выполняемых Страхователем и/или </w:t>
      </w:r>
      <w:r w:rsidRPr="00A01208">
        <w:rPr>
          <w:rFonts w:ascii="Times New Roman" w:hAnsi="Times New Roman" w:cs="Times New Roman"/>
          <w:sz w:val="20"/>
          <w:szCs w:val="20"/>
        </w:rPr>
        <w:t>Лиц</w:t>
      </w:r>
      <w:r>
        <w:rPr>
          <w:rFonts w:ascii="Times New Roman" w:hAnsi="Times New Roman" w:cs="Times New Roman"/>
          <w:sz w:val="20"/>
          <w:szCs w:val="20"/>
        </w:rPr>
        <w:t>ом</w:t>
      </w:r>
      <w:r w:rsidRPr="00A01208">
        <w:rPr>
          <w:rFonts w:ascii="Times New Roman" w:hAnsi="Times New Roman" w:cs="Times New Roman"/>
          <w:sz w:val="20"/>
          <w:szCs w:val="20"/>
        </w:rPr>
        <w:t>, риск ответственности которого подлежит страхованию</w:t>
      </w:r>
      <w:r>
        <w:rPr>
          <w:rFonts w:ascii="Times New Roman" w:hAnsi="Times New Roman" w:cs="Times New Roman"/>
          <w:sz w:val="20"/>
          <w:szCs w:val="20"/>
        </w:rPr>
        <w:t>,</w:t>
      </w:r>
      <w:r w:rsidRPr="00A01208">
        <w:rPr>
          <w:rFonts w:ascii="Times New Roman" w:hAnsi="Times New Roman" w:cs="Times New Roman"/>
          <w:sz w:val="20"/>
          <w:szCs w:val="20"/>
        </w:rPr>
        <w:t xml:space="preserve"> </w:t>
      </w:r>
      <w:r w:rsidRPr="00D55692">
        <w:rPr>
          <w:rFonts w:ascii="Times New Roman" w:hAnsi="Times New Roman" w:cs="Times New Roman"/>
          <w:sz w:val="20"/>
          <w:szCs w:val="20"/>
        </w:rPr>
        <w:t xml:space="preserve">в соответствии с действующим свидетельством о допуске; </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подробное описание объекта-(</w:t>
      </w:r>
      <w:proofErr w:type="spellStart"/>
      <w:r w:rsidRPr="00D55692">
        <w:rPr>
          <w:rFonts w:ascii="Times New Roman" w:hAnsi="Times New Roman" w:cs="Times New Roman"/>
          <w:sz w:val="20"/>
          <w:szCs w:val="20"/>
        </w:rPr>
        <w:t>ов</w:t>
      </w:r>
      <w:proofErr w:type="spellEnd"/>
      <w:r w:rsidRPr="00D55692">
        <w:rPr>
          <w:rFonts w:ascii="Times New Roman" w:hAnsi="Times New Roman" w:cs="Times New Roman"/>
          <w:sz w:val="20"/>
          <w:szCs w:val="20"/>
        </w:rPr>
        <w:t xml:space="preserve">), на которые допущен Страхователь и/или </w:t>
      </w:r>
      <w:r w:rsidRPr="00A01208">
        <w:rPr>
          <w:rFonts w:ascii="Times New Roman" w:hAnsi="Times New Roman" w:cs="Times New Roman"/>
          <w:sz w:val="20"/>
          <w:szCs w:val="20"/>
        </w:rPr>
        <w:t>Лиц</w:t>
      </w:r>
      <w:r>
        <w:rPr>
          <w:rFonts w:ascii="Times New Roman" w:hAnsi="Times New Roman" w:cs="Times New Roman"/>
          <w:sz w:val="20"/>
          <w:szCs w:val="20"/>
        </w:rPr>
        <w:t>о</w:t>
      </w:r>
      <w:r w:rsidRPr="00A01208">
        <w:rPr>
          <w:rFonts w:ascii="Times New Roman" w:hAnsi="Times New Roman" w:cs="Times New Roman"/>
          <w:sz w:val="20"/>
          <w:szCs w:val="20"/>
        </w:rPr>
        <w:t>, риск ответственности которого подлежит страхованию</w:t>
      </w:r>
      <w:r>
        <w:rPr>
          <w:rFonts w:ascii="Times New Roman" w:hAnsi="Times New Roman" w:cs="Times New Roman"/>
          <w:sz w:val="20"/>
          <w:szCs w:val="20"/>
        </w:rPr>
        <w:t>,</w:t>
      </w:r>
      <w:r w:rsidRPr="00A01208">
        <w:rPr>
          <w:rFonts w:ascii="Times New Roman" w:hAnsi="Times New Roman" w:cs="Times New Roman"/>
          <w:sz w:val="20"/>
          <w:szCs w:val="20"/>
        </w:rPr>
        <w:t xml:space="preserve"> </w:t>
      </w:r>
      <w:r w:rsidRPr="00D55692">
        <w:rPr>
          <w:rFonts w:ascii="Times New Roman" w:hAnsi="Times New Roman" w:cs="Times New Roman"/>
          <w:sz w:val="20"/>
          <w:szCs w:val="20"/>
        </w:rPr>
        <w:t xml:space="preserve">при выполнении работ и/или на которых </w:t>
      </w:r>
      <w:proofErr w:type="gramStart"/>
      <w:r w:rsidRPr="00D55692">
        <w:rPr>
          <w:rFonts w:ascii="Times New Roman" w:hAnsi="Times New Roman" w:cs="Times New Roman"/>
          <w:sz w:val="20"/>
          <w:szCs w:val="20"/>
        </w:rPr>
        <w:t>работает</w:t>
      </w:r>
      <w:proofErr w:type="gramEnd"/>
      <w:r w:rsidRPr="00D55692">
        <w:rPr>
          <w:rFonts w:ascii="Times New Roman" w:hAnsi="Times New Roman" w:cs="Times New Roman"/>
          <w:sz w:val="20"/>
          <w:szCs w:val="20"/>
        </w:rPr>
        <w:t>/планирует работать;</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описание имущества третьих лиц, попадающего в зону строительства, но в любом случае расположенное на расстоянии менее 100 м, от границ территории строительной площадки;</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информация о требуемом Страхователю (Лиц</w:t>
      </w:r>
      <w:r>
        <w:rPr>
          <w:rFonts w:ascii="Times New Roman" w:hAnsi="Times New Roman" w:cs="Times New Roman"/>
          <w:sz w:val="20"/>
          <w:szCs w:val="20"/>
        </w:rPr>
        <w:t>у</w:t>
      </w:r>
      <w:r w:rsidRPr="00D55692">
        <w:rPr>
          <w:rFonts w:ascii="Times New Roman" w:hAnsi="Times New Roman" w:cs="Times New Roman"/>
          <w:sz w:val="20"/>
          <w:szCs w:val="20"/>
        </w:rPr>
        <w:t>, риск ответственности которого подлежит страхованию) объеме страхового покрытия по договору страхования (страховая сумма, лимиты, франшиза, срок страхования, территория страхования, наличие ретроактивного и/или дополнительного периода, порядок оплаты премии);</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сведения о статистике убытков (о наличии претензий со стороны третьих лиц, о фактах причинения вреда третьим лицам, об урегулированных и неурегулированных требованиях третьих лиц, о наличии предписаний);</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 xml:space="preserve">сведения о страховой истории (сколько лет и </w:t>
      </w:r>
      <w:proofErr w:type="gramStart"/>
      <w:r w:rsidRPr="00D55692">
        <w:rPr>
          <w:rFonts w:ascii="Times New Roman" w:hAnsi="Times New Roman" w:cs="Times New Roman"/>
          <w:sz w:val="20"/>
          <w:szCs w:val="20"/>
        </w:rPr>
        <w:t>в</w:t>
      </w:r>
      <w:proofErr w:type="gramEnd"/>
      <w:r w:rsidRPr="00D55692">
        <w:rPr>
          <w:rFonts w:ascii="Times New Roman" w:hAnsi="Times New Roman" w:cs="Times New Roman"/>
          <w:sz w:val="20"/>
          <w:szCs w:val="20"/>
        </w:rPr>
        <w:t xml:space="preserve"> каких компаниях страховались ранее, наличие действующих договоров страхования и основные параметры таких договоров);</w:t>
      </w:r>
    </w:p>
    <w:p w:rsidR="00553A8D" w:rsidRPr="00A01208"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о Саморегулируемой организации, членом которой является Страхователь (Лиц</w:t>
      </w:r>
      <w:r>
        <w:rPr>
          <w:rFonts w:ascii="Times New Roman" w:hAnsi="Times New Roman" w:cs="Times New Roman"/>
          <w:sz w:val="20"/>
          <w:szCs w:val="20"/>
        </w:rPr>
        <w:t>о</w:t>
      </w:r>
      <w:r w:rsidRPr="00D55692">
        <w:rPr>
          <w:rFonts w:ascii="Times New Roman" w:hAnsi="Times New Roman" w:cs="Times New Roman"/>
          <w:sz w:val="20"/>
          <w:szCs w:val="20"/>
        </w:rPr>
        <w:t>, риск ответственности которого подлежит страхованию) (наименование, адрес, размер компенсационного фонда, список членов СРО).</w:t>
      </w:r>
    </w:p>
    <w:p w:rsidR="00B1219D" w:rsidRPr="00A01208" w:rsidRDefault="00B1219D"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Если после заключения договора страхования будет установлено, что Страхователь сообщил заведомо ложные сведения при его заключении (изменении), то Страховщик вправе потребовать признания такого договора недействительным и применения последствий, предусмотренных пунктом 2 статьи 179 ГК РФ.</w:t>
      </w:r>
    </w:p>
    <w:p w:rsidR="007F1E9B" w:rsidRPr="00A01208" w:rsidRDefault="007F1E9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3B45AB" w:rsidRPr="00A01208" w:rsidRDefault="003B45A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2.9.2. В целях оценки рисков, принимаемых на страхование, Страховщиком могут быть запрошены документы, подтверждающие сведения, изложенные Страхователем в заявлении и/или приложениях к нему, а также следующие документы:</w:t>
      </w:r>
    </w:p>
    <w:p w:rsidR="00EB2A61" w:rsidRPr="00A01208" w:rsidRDefault="00EB2A6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 xml:space="preserve">учредительные документы (учредительный договор, устав, </w:t>
      </w:r>
      <w:r w:rsidR="00044564" w:rsidRPr="00A01208">
        <w:rPr>
          <w:rFonts w:ascii="Times New Roman" w:hAnsi="Times New Roman" w:cs="Times New Roman"/>
          <w:sz w:val="20"/>
          <w:szCs w:val="20"/>
        </w:rPr>
        <w:t xml:space="preserve">справка о размере оплаченного уставного капитала, </w:t>
      </w:r>
      <w:r w:rsidRPr="00A01208">
        <w:rPr>
          <w:rFonts w:ascii="Times New Roman" w:hAnsi="Times New Roman" w:cs="Times New Roman"/>
          <w:sz w:val="20"/>
          <w:szCs w:val="20"/>
        </w:rPr>
        <w:t>общее положение об организациях данного вида), а также документы по реорганизации, при наличии таковых (для Страхователя, являющегося юридическим лицом);</w:t>
      </w:r>
    </w:p>
    <w:p w:rsidR="00EB2A61" w:rsidRPr="00A01208" w:rsidRDefault="00EB2A6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свидетельство о регистрации ИП (для Страхователя, являющегося индивидуальным предпринимателем);</w:t>
      </w:r>
    </w:p>
    <w:p w:rsidR="00EB2A61" w:rsidRPr="00A01208" w:rsidRDefault="00EB2A6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 xml:space="preserve">доверенность на подписанта </w:t>
      </w:r>
      <w:r w:rsidR="002A7370" w:rsidRPr="00A01208">
        <w:rPr>
          <w:rFonts w:ascii="Times New Roman" w:hAnsi="Times New Roman" w:cs="Times New Roman"/>
          <w:sz w:val="20"/>
          <w:szCs w:val="20"/>
        </w:rPr>
        <w:t xml:space="preserve">страховых документов </w:t>
      </w:r>
      <w:r w:rsidRPr="00A01208">
        <w:rPr>
          <w:rFonts w:ascii="Times New Roman" w:hAnsi="Times New Roman" w:cs="Times New Roman"/>
          <w:sz w:val="20"/>
          <w:szCs w:val="20"/>
        </w:rPr>
        <w:t>со стороны Страхователя;</w:t>
      </w:r>
    </w:p>
    <w:p w:rsidR="003B45AB" w:rsidRPr="00A01208" w:rsidRDefault="003B45A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Свидетельство о государственной регистрации;</w:t>
      </w:r>
    </w:p>
    <w:p w:rsidR="003B45AB" w:rsidRPr="00A01208" w:rsidRDefault="003B45A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Свидетельство о постановке на учет в налоговом органе;</w:t>
      </w:r>
    </w:p>
    <w:p w:rsidR="003B45AB" w:rsidRPr="00A01208" w:rsidRDefault="003B45A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Письмо Госкомстата о присвоении кодов;</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lastRenderedPageBreak/>
        <w:t>-</w:t>
      </w:r>
      <w:r w:rsidRPr="00D55692">
        <w:rPr>
          <w:rFonts w:ascii="Times New Roman" w:hAnsi="Times New Roman" w:cs="Times New Roman"/>
          <w:sz w:val="20"/>
          <w:szCs w:val="20"/>
        </w:rPr>
        <w:tab/>
        <w:t>утвержденные годовые отчеты Страхователя (</w:t>
      </w:r>
      <w:r w:rsidR="007D0384" w:rsidRPr="00A01208">
        <w:rPr>
          <w:rFonts w:ascii="Times New Roman" w:hAnsi="Times New Roman" w:cs="Times New Roman"/>
          <w:sz w:val="20"/>
          <w:szCs w:val="20"/>
        </w:rPr>
        <w:t>Лиц</w:t>
      </w:r>
      <w:r w:rsidR="007D0384">
        <w:rPr>
          <w:rFonts w:ascii="Times New Roman" w:hAnsi="Times New Roman" w:cs="Times New Roman"/>
          <w:sz w:val="20"/>
          <w:szCs w:val="20"/>
        </w:rPr>
        <w:t>а</w:t>
      </w:r>
      <w:r w:rsidR="007D0384" w:rsidRPr="00A01208">
        <w:rPr>
          <w:rFonts w:ascii="Times New Roman" w:hAnsi="Times New Roman" w:cs="Times New Roman"/>
          <w:sz w:val="20"/>
          <w:szCs w:val="20"/>
        </w:rPr>
        <w:t>, риск ответственности которого подлежит страхованию</w:t>
      </w:r>
      <w:r w:rsidRPr="00D55692">
        <w:rPr>
          <w:rFonts w:ascii="Times New Roman" w:hAnsi="Times New Roman" w:cs="Times New Roman"/>
          <w:sz w:val="20"/>
          <w:szCs w:val="20"/>
        </w:rPr>
        <w:t>), бухгалтерские балансы, распределение прибыли и убытков за три последних года (отчетных периода);</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аудиторское заключение за последний год;</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действующее Свидетельство о допуске к определенному виду или видам работ, которые оказывают влияние на безопасность объектов капитального строительства, выдаваемое СРО;</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дипломы, квалификационные свидетельства, сертификаты о получении образования/дополнительного образования Страхователя (</w:t>
      </w:r>
      <w:r w:rsidR="007D0384" w:rsidRPr="00A01208">
        <w:rPr>
          <w:rFonts w:ascii="Times New Roman" w:hAnsi="Times New Roman" w:cs="Times New Roman"/>
          <w:sz w:val="20"/>
          <w:szCs w:val="20"/>
        </w:rPr>
        <w:t>Лиц</w:t>
      </w:r>
      <w:r w:rsidR="007D0384">
        <w:rPr>
          <w:rFonts w:ascii="Times New Roman" w:hAnsi="Times New Roman" w:cs="Times New Roman"/>
          <w:sz w:val="20"/>
          <w:szCs w:val="20"/>
        </w:rPr>
        <w:t>а</w:t>
      </w:r>
      <w:r w:rsidR="007D0384" w:rsidRPr="00A01208">
        <w:rPr>
          <w:rFonts w:ascii="Times New Roman" w:hAnsi="Times New Roman" w:cs="Times New Roman"/>
          <w:sz w:val="20"/>
          <w:szCs w:val="20"/>
        </w:rPr>
        <w:t>, риск ответственности которого подлежит страхованию</w:t>
      </w:r>
      <w:r w:rsidRPr="00D55692">
        <w:rPr>
          <w:rFonts w:ascii="Times New Roman" w:hAnsi="Times New Roman" w:cs="Times New Roman"/>
          <w:sz w:val="20"/>
          <w:szCs w:val="20"/>
        </w:rPr>
        <w:t>) (их сотрудников);</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внутренние документы Страхователя (</w:t>
      </w:r>
      <w:r w:rsidR="007D0384" w:rsidRPr="00A01208">
        <w:rPr>
          <w:rFonts w:ascii="Times New Roman" w:hAnsi="Times New Roman" w:cs="Times New Roman"/>
          <w:sz w:val="20"/>
          <w:szCs w:val="20"/>
        </w:rPr>
        <w:t>Лиц</w:t>
      </w:r>
      <w:r w:rsidR="007D0384">
        <w:rPr>
          <w:rFonts w:ascii="Times New Roman" w:hAnsi="Times New Roman" w:cs="Times New Roman"/>
          <w:sz w:val="20"/>
          <w:szCs w:val="20"/>
        </w:rPr>
        <w:t>а</w:t>
      </w:r>
      <w:r w:rsidR="007D0384" w:rsidRPr="00A01208">
        <w:rPr>
          <w:rFonts w:ascii="Times New Roman" w:hAnsi="Times New Roman" w:cs="Times New Roman"/>
          <w:sz w:val="20"/>
          <w:szCs w:val="20"/>
        </w:rPr>
        <w:t>, риск ответственности которого подлежит страхованию</w:t>
      </w:r>
      <w:r w:rsidRPr="00D55692">
        <w:rPr>
          <w:rFonts w:ascii="Times New Roman" w:hAnsi="Times New Roman" w:cs="Times New Roman"/>
          <w:sz w:val="20"/>
          <w:szCs w:val="20"/>
        </w:rPr>
        <w:t>), регулирующие прохождение периодического профессионального обучения сотрудников;</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правила саморегулирования, утвержденные СРО;</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должностные инструкции, правила и других (обязательные для применения) нормативные акты, которые определяют порядок и условия проведения соответствующих видов работ;</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стандарты СРО, членом которой является Страхователь (</w:t>
      </w:r>
      <w:r w:rsidR="007D0384" w:rsidRPr="00A01208">
        <w:rPr>
          <w:rFonts w:ascii="Times New Roman" w:hAnsi="Times New Roman" w:cs="Times New Roman"/>
          <w:sz w:val="20"/>
          <w:szCs w:val="20"/>
        </w:rPr>
        <w:t>Лиц</w:t>
      </w:r>
      <w:r w:rsidR="007D0384">
        <w:rPr>
          <w:rFonts w:ascii="Times New Roman" w:hAnsi="Times New Roman" w:cs="Times New Roman"/>
          <w:sz w:val="20"/>
          <w:szCs w:val="20"/>
        </w:rPr>
        <w:t>о</w:t>
      </w:r>
      <w:r w:rsidR="007D0384" w:rsidRPr="00A01208">
        <w:rPr>
          <w:rFonts w:ascii="Times New Roman" w:hAnsi="Times New Roman" w:cs="Times New Roman"/>
          <w:sz w:val="20"/>
          <w:szCs w:val="20"/>
        </w:rPr>
        <w:t>, риск ответственности которого подлежит страхованию</w:t>
      </w:r>
      <w:r w:rsidRPr="00D55692">
        <w:rPr>
          <w:rFonts w:ascii="Times New Roman" w:hAnsi="Times New Roman" w:cs="Times New Roman"/>
          <w:sz w:val="20"/>
          <w:szCs w:val="20"/>
        </w:rPr>
        <w:t>);</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 xml:space="preserve">правила </w:t>
      </w:r>
      <w:proofErr w:type="gramStart"/>
      <w:r w:rsidRPr="00D55692">
        <w:rPr>
          <w:rFonts w:ascii="Times New Roman" w:hAnsi="Times New Roman" w:cs="Times New Roman"/>
          <w:sz w:val="20"/>
          <w:szCs w:val="20"/>
        </w:rPr>
        <w:t>контроля за</w:t>
      </w:r>
      <w:proofErr w:type="gramEnd"/>
      <w:r w:rsidRPr="00D55692">
        <w:rPr>
          <w:rFonts w:ascii="Times New Roman" w:hAnsi="Times New Roman" w:cs="Times New Roman"/>
          <w:sz w:val="20"/>
          <w:szCs w:val="20"/>
        </w:rPr>
        <w:t xml:space="preserve"> деятельностью членов СРО;</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договор подряда (контракта) на проведение строительно-монтажных работ;</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 xml:space="preserve">полученное в установленном </w:t>
      </w:r>
      <w:proofErr w:type="gramStart"/>
      <w:r w:rsidRPr="00D55692">
        <w:rPr>
          <w:rFonts w:ascii="Times New Roman" w:hAnsi="Times New Roman" w:cs="Times New Roman"/>
          <w:sz w:val="20"/>
          <w:szCs w:val="20"/>
        </w:rPr>
        <w:t>порядке</w:t>
      </w:r>
      <w:proofErr w:type="gramEnd"/>
      <w:r w:rsidRPr="00D55692">
        <w:rPr>
          <w:rFonts w:ascii="Times New Roman" w:hAnsi="Times New Roman" w:cs="Times New Roman"/>
          <w:sz w:val="20"/>
          <w:szCs w:val="20"/>
        </w:rPr>
        <w:t xml:space="preserve"> разрешение на строительство;</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заключение государственной экспертизы проектной документации;</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документы, подтверждающие права застройщика на земельный участок (свидетельство о государственной регистрации права; кадастровый паспорт земельного участка);</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опубликованную, размещенную и (или) представленную проектную декларацию, содержащую информацию о застройщике и о проекте строительства;</w:t>
      </w:r>
    </w:p>
    <w:p w:rsid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проектная документация, включающая:</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документы, подтверждающие стоимость строительства (сводная, объектная, локальная смета);</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протокол согласования твердой договорной цены;</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 xml:space="preserve">график проведения строительно-монтажных работ; </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план строительной площадки (генеральный план строительной площадки, генеральный план застройки, ситуационный план, план местности);</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техническое задание;</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план производства работ;</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общая пояснительная записка к проекту;</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проект организации строительства;</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архитектурно-строительные решения;</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анализ грунтов/</w:t>
      </w:r>
      <w:proofErr w:type="spellStart"/>
      <w:r w:rsidRPr="00D55692">
        <w:rPr>
          <w:rFonts w:ascii="Times New Roman" w:hAnsi="Times New Roman" w:cs="Times New Roman"/>
          <w:sz w:val="20"/>
          <w:szCs w:val="20"/>
        </w:rPr>
        <w:t>геоподоснова</w:t>
      </w:r>
      <w:proofErr w:type="spellEnd"/>
      <w:r w:rsidRPr="00D55692">
        <w:rPr>
          <w:rFonts w:ascii="Times New Roman" w:hAnsi="Times New Roman" w:cs="Times New Roman"/>
          <w:sz w:val="20"/>
          <w:szCs w:val="20"/>
        </w:rPr>
        <w:t>;</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проект организации движения транспорта;</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экспертное заключение по проекту;</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топографический план съемки земельного участка с привязками к близлежащим объектам;</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акт выноса границ земельного участка из общего плана;</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кадастровый план земельного участка;</w:t>
      </w:r>
    </w:p>
    <w:p w:rsidR="00D55692" w:rsidRPr="00D55692" w:rsidRDefault="00D55692" w:rsidP="00BD11C5">
      <w:pPr>
        <w:pStyle w:val="af2"/>
        <w:numPr>
          <w:ilvl w:val="0"/>
          <w:numId w:val="12"/>
        </w:numPr>
        <w:spacing w:after="0" w:line="240" w:lineRule="auto"/>
        <w:jc w:val="both"/>
        <w:rPr>
          <w:rFonts w:ascii="Times New Roman" w:hAnsi="Times New Roman" w:cs="Times New Roman"/>
          <w:sz w:val="20"/>
          <w:szCs w:val="20"/>
        </w:rPr>
      </w:pPr>
      <w:r w:rsidRPr="00D55692">
        <w:rPr>
          <w:rFonts w:ascii="Times New Roman" w:hAnsi="Times New Roman" w:cs="Times New Roman"/>
          <w:sz w:val="20"/>
          <w:szCs w:val="20"/>
        </w:rPr>
        <w:t>дефектная ведомость;</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акты выполненных работ (КС 2, КС 3);</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 xml:space="preserve">акт </w:t>
      </w:r>
      <w:proofErr w:type="spellStart"/>
      <w:r w:rsidRPr="00D55692">
        <w:rPr>
          <w:rFonts w:ascii="Times New Roman" w:hAnsi="Times New Roman" w:cs="Times New Roman"/>
          <w:sz w:val="20"/>
          <w:szCs w:val="20"/>
        </w:rPr>
        <w:t>премки</w:t>
      </w:r>
      <w:proofErr w:type="spellEnd"/>
      <w:r w:rsidRPr="00D55692">
        <w:rPr>
          <w:rFonts w:ascii="Times New Roman" w:hAnsi="Times New Roman" w:cs="Times New Roman"/>
          <w:sz w:val="20"/>
          <w:szCs w:val="20"/>
        </w:rPr>
        <w:t>-передачи объекта (КС 14);</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журнал производства работ;</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перечень монтируемого оборудования;</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 xml:space="preserve">договор поставки монтируемого оборудования, материалов, сырья; </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графики поставки оборудования, материалов, сырья;</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 xml:space="preserve">договор охраны объекта строительно-монтажных работ; </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фотоснимки объекта страхования; прилегающих территорий (здесь и далее – фотоснимки должны давать полное представление об объекте и территории страхования, а также (при необходимости и наличии) зафиксировать существующие дефекты/повреждения объекта и обеспечить возможность оценить техническое состояние объекта);</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проект мероприятий по сохранности зданий и сооружений в зоне строительства;</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акт обследования имущества третьих лиц, заключения экспертов;</w:t>
      </w:r>
    </w:p>
    <w:p w:rsidR="00D55692" w:rsidRP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фотоснимки имущества третьих лиц;</w:t>
      </w:r>
    </w:p>
    <w:p w:rsidR="00D55692" w:rsidRDefault="00D55692" w:rsidP="00BD11C5">
      <w:pPr>
        <w:spacing w:after="0" w:line="240" w:lineRule="auto"/>
        <w:ind w:firstLine="567"/>
        <w:jc w:val="both"/>
        <w:rPr>
          <w:rFonts w:ascii="Times New Roman" w:hAnsi="Times New Roman" w:cs="Times New Roman"/>
          <w:sz w:val="20"/>
          <w:szCs w:val="20"/>
        </w:rPr>
      </w:pPr>
      <w:r w:rsidRPr="00D55692">
        <w:rPr>
          <w:rFonts w:ascii="Times New Roman" w:hAnsi="Times New Roman" w:cs="Times New Roman"/>
          <w:sz w:val="20"/>
          <w:szCs w:val="20"/>
        </w:rPr>
        <w:t>-</w:t>
      </w:r>
      <w:r w:rsidRPr="00D55692">
        <w:rPr>
          <w:rFonts w:ascii="Times New Roman" w:hAnsi="Times New Roman" w:cs="Times New Roman"/>
          <w:sz w:val="20"/>
          <w:szCs w:val="20"/>
        </w:rPr>
        <w:tab/>
        <w:t>проект на усиление оснований и фундаментов имущества третьих лиц.</w:t>
      </w:r>
    </w:p>
    <w:p w:rsidR="00EB2A61" w:rsidRPr="00A01208" w:rsidRDefault="00EB2A6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2.10. Если указанные в п. 2.9 сведения и документы не позволяют Страховщику оценить страховые риски, то сторонами может быть достигнуто соглашение об ином перечне сведений и документов, позволяющих Страховщику оценить риски, принимаемые на страхование.</w:t>
      </w:r>
    </w:p>
    <w:p w:rsidR="004D4CA5" w:rsidRPr="00A01208" w:rsidRDefault="004D4CA5"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В случае </w:t>
      </w:r>
      <w:proofErr w:type="spellStart"/>
      <w:r w:rsidRPr="00A01208">
        <w:rPr>
          <w:rFonts w:ascii="Times New Roman" w:hAnsi="Times New Roman" w:cs="Times New Roman"/>
          <w:sz w:val="20"/>
          <w:szCs w:val="20"/>
        </w:rPr>
        <w:t>непредоставления</w:t>
      </w:r>
      <w:proofErr w:type="spellEnd"/>
      <w:r w:rsidRPr="00A01208">
        <w:rPr>
          <w:rFonts w:ascii="Times New Roman" w:hAnsi="Times New Roman" w:cs="Times New Roman"/>
          <w:sz w:val="20"/>
          <w:szCs w:val="20"/>
        </w:rPr>
        <w:t xml:space="preserve"> Страхователем сведений и/или документов, необходимых для оценки страховых рисков, Страховщик имеет право отказаться от заключения договора страхования.</w:t>
      </w:r>
    </w:p>
    <w:p w:rsidR="00EB2A61" w:rsidRPr="00A01208" w:rsidRDefault="00EB2A6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Страховщик вправе по своему усмотрению сократить перечень запрашиваемых сведений и документов, необходимых для оценки страховых рисков.</w:t>
      </w:r>
    </w:p>
    <w:p w:rsidR="0025653F" w:rsidRPr="00A01208" w:rsidRDefault="004D4CA5"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2.11. </w:t>
      </w:r>
      <w:r w:rsidR="003A0468" w:rsidRPr="00A01208">
        <w:rPr>
          <w:rFonts w:ascii="Times New Roman" w:hAnsi="Times New Roman" w:cs="Times New Roman"/>
          <w:sz w:val="20"/>
          <w:szCs w:val="20"/>
        </w:rPr>
        <w:t xml:space="preserve">Заключение договоров страхования на условиях настоящих </w:t>
      </w:r>
      <w:proofErr w:type="gramStart"/>
      <w:r w:rsidR="003A0468" w:rsidRPr="00A01208">
        <w:rPr>
          <w:rFonts w:ascii="Times New Roman" w:hAnsi="Times New Roman" w:cs="Times New Roman"/>
          <w:sz w:val="20"/>
          <w:szCs w:val="20"/>
        </w:rPr>
        <w:t>Правил</w:t>
      </w:r>
      <w:proofErr w:type="gramEnd"/>
      <w:r w:rsidR="003A0468" w:rsidRPr="00A01208">
        <w:rPr>
          <w:rFonts w:ascii="Times New Roman" w:hAnsi="Times New Roman" w:cs="Times New Roman"/>
          <w:sz w:val="20"/>
          <w:szCs w:val="20"/>
        </w:rPr>
        <w:t xml:space="preserve"> возможно в рублях, рублевом эквиваленте иностранной валюты, а также непосредственно в иностранной валюте в случаях, предусмотренных действующим законодательством РФ.</w:t>
      </w:r>
      <w:r w:rsidR="00ED60C7" w:rsidRPr="00A01208">
        <w:rPr>
          <w:rFonts w:ascii="Times New Roman" w:hAnsi="Times New Roman" w:cs="Times New Roman"/>
          <w:sz w:val="20"/>
          <w:szCs w:val="20"/>
        </w:rPr>
        <w:t xml:space="preserve"> </w:t>
      </w:r>
      <w:r w:rsidR="003A0468" w:rsidRPr="00A01208">
        <w:rPr>
          <w:rFonts w:ascii="Times New Roman" w:hAnsi="Times New Roman" w:cs="Times New Roman"/>
          <w:sz w:val="20"/>
          <w:szCs w:val="20"/>
        </w:rPr>
        <w:t xml:space="preserve">Конкретные условия страхования с учетом вида валюты устанавливаются в </w:t>
      </w:r>
      <w:proofErr w:type="gramStart"/>
      <w:r w:rsidR="003A0468" w:rsidRPr="00A01208">
        <w:rPr>
          <w:rFonts w:ascii="Times New Roman" w:hAnsi="Times New Roman" w:cs="Times New Roman"/>
          <w:sz w:val="20"/>
          <w:szCs w:val="20"/>
        </w:rPr>
        <w:t>договоре</w:t>
      </w:r>
      <w:proofErr w:type="gramEnd"/>
      <w:r w:rsidR="003A0468" w:rsidRPr="00A01208">
        <w:rPr>
          <w:rFonts w:ascii="Times New Roman" w:hAnsi="Times New Roman" w:cs="Times New Roman"/>
          <w:sz w:val="20"/>
          <w:szCs w:val="20"/>
        </w:rPr>
        <w:t xml:space="preserve"> страхования.</w:t>
      </w:r>
    </w:p>
    <w:p w:rsidR="0025653F" w:rsidRPr="00A01208" w:rsidRDefault="0025653F"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lastRenderedPageBreak/>
        <w:t>При страховании с эквивалентом все расчёты осуществляются в российских рублях по курсу валюты, указанной в договоре страхования, к российскому рублю, устанавливаемому ЦБ РФ на день уплаты (выплаты) денежных средств, если соглашением сторон не определена иная дата или иной курс.</w:t>
      </w:r>
    </w:p>
    <w:p w:rsidR="0025653F" w:rsidRPr="00A01208" w:rsidRDefault="0025653F"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Страховщик вправе применять ограничения на величину изменения курса валют, принимаемого Страховщиком в </w:t>
      </w:r>
      <w:proofErr w:type="gramStart"/>
      <w:r w:rsidRPr="00A01208">
        <w:rPr>
          <w:rFonts w:ascii="Times New Roman" w:hAnsi="Times New Roman" w:cs="Times New Roman"/>
          <w:sz w:val="20"/>
          <w:szCs w:val="20"/>
        </w:rPr>
        <w:t>качестве</w:t>
      </w:r>
      <w:proofErr w:type="gramEnd"/>
      <w:r w:rsidRPr="00A01208">
        <w:rPr>
          <w:rFonts w:ascii="Times New Roman" w:hAnsi="Times New Roman" w:cs="Times New Roman"/>
          <w:sz w:val="20"/>
          <w:szCs w:val="20"/>
        </w:rPr>
        <w:t xml:space="preserve"> допустимого для применения страхования с эквивалентом. Применение таких ограничений возможно при его надлежащем закреплении в договоре страхования.</w:t>
      </w:r>
    </w:p>
    <w:p w:rsidR="00CE1641" w:rsidRPr="00A01208" w:rsidRDefault="004D4CA5"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2.1</w:t>
      </w:r>
      <w:r w:rsidR="00D15333" w:rsidRPr="00A01208">
        <w:rPr>
          <w:rFonts w:ascii="Times New Roman" w:hAnsi="Times New Roman" w:cs="Times New Roman"/>
          <w:sz w:val="20"/>
          <w:szCs w:val="20"/>
        </w:rPr>
        <w:t>2</w:t>
      </w:r>
      <w:r w:rsidRPr="00A01208">
        <w:rPr>
          <w:rFonts w:ascii="Times New Roman" w:hAnsi="Times New Roman" w:cs="Times New Roman"/>
          <w:sz w:val="20"/>
          <w:szCs w:val="20"/>
        </w:rPr>
        <w:t xml:space="preserve">. </w:t>
      </w:r>
      <w:r w:rsidR="00CE1641" w:rsidRPr="00A01208">
        <w:rPr>
          <w:rFonts w:ascii="Times New Roman" w:hAnsi="Times New Roman" w:cs="Times New Roman"/>
          <w:sz w:val="20"/>
          <w:szCs w:val="20"/>
        </w:rPr>
        <w:t xml:space="preserve">Изменение и дополнение условий договора страхования производится по соглашению Страховщика и Страхователя. Все изменения и дополнения условий договора действительны лишь в </w:t>
      </w:r>
      <w:proofErr w:type="gramStart"/>
      <w:r w:rsidR="00CE1641" w:rsidRPr="00A01208">
        <w:rPr>
          <w:rFonts w:ascii="Times New Roman" w:hAnsi="Times New Roman" w:cs="Times New Roman"/>
          <w:sz w:val="20"/>
          <w:szCs w:val="20"/>
        </w:rPr>
        <w:t>случае</w:t>
      </w:r>
      <w:proofErr w:type="gramEnd"/>
      <w:r w:rsidR="00CE1641" w:rsidRPr="00A01208">
        <w:rPr>
          <w:rFonts w:ascii="Times New Roman" w:hAnsi="Times New Roman" w:cs="Times New Roman"/>
          <w:sz w:val="20"/>
          <w:szCs w:val="20"/>
        </w:rPr>
        <w:t xml:space="preserve">, если они оформлены письменно в виде соглашения к договору страхования, подписанному обеими сторонами. Изменения и дополнения условий договора действительны </w:t>
      </w:r>
      <w:proofErr w:type="gramStart"/>
      <w:r w:rsidR="00CE1641" w:rsidRPr="00A01208">
        <w:rPr>
          <w:rFonts w:ascii="Times New Roman" w:hAnsi="Times New Roman" w:cs="Times New Roman"/>
          <w:sz w:val="20"/>
          <w:szCs w:val="20"/>
        </w:rPr>
        <w:t>с даты заключения</w:t>
      </w:r>
      <w:proofErr w:type="gramEnd"/>
      <w:r w:rsidR="00CE1641" w:rsidRPr="00A01208">
        <w:rPr>
          <w:rFonts w:ascii="Times New Roman" w:hAnsi="Times New Roman" w:cs="Times New Roman"/>
          <w:sz w:val="20"/>
          <w:szCs w:val="20"/>
        </w:rPr>
        <w:t xml:space="preserve"> дополнительного соглашения, если иное прямо не предусмотрено дополнительным соглашением или не вытекает из характера изменения договора страхования.</w:t>
      </w:r>
    </w:p>
    <w:p w:rsidR="003928B3" w:rsidRPr="00A01208" w:rsidRDefault="005F7576"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2.1</w:t>
      </w:r>
      <w:r w:rsidR="00D15333" w:rsidRPr="00A01208">
        <w:rPr>
          <w:rFonts w:ascii="Times New Roman" w:hAnsi="Times New Roman" w:cs="Times New Roman"/>
          <w:sz w:val="20"/>
          <w:szCs w:val="20"/>
        </w:rPr>
        <w:t>3</w:t>
      </w:r>
      <w:r w:rsidRPr="00A01208">
        <w:rPr>
          <w:rFonts w:ascii="Times New Roman" w:hAnsi="Times New Roman" w:cs="Times New Roman"/>
          <w:sz w:val="20"/>
          <w:szCs w:val="20"/>
        </w:rPr>
        <w:t xml:space="preserve">. </w:t>
      </w:r>
      <w:r w:rsidR="003928B3" w:rsidRPr="00A01208">
        <w:rPr>
          <w:rFonts w:ascii="Times New Roman" w:hAnsi="Times New Roman" w:cs="Times New Roman"/>
          <w:sz w:val="20"/>
          <w:szCs w:val="20"/>
        </w:rPr>
        <w:t xml:space="preserve">В соответствии с ч. 2 ст. 382 ГК РФ права (требования) по договору страхования, заключенному на условиях настоящих Правил, не могут быть переданы одной стороной третьей стороне без письменного согласия другой стороны. </w:t>
      </w:r>
    </w:p>
    <w:p w:rsidR="003928B3" w:rsidRPr="00A01208" w:rsidRDefault="003928B3" w:rsidP="00BD11C5">
      <w:pPr>
        <w:spacing w:after="0" w:line="240" w:lineRule="auto"/>
        <w:ind w:firstLine="567"/>
        <w:jc w:val="both"/>
        <w:rPr>
          <w:rFonts w:ascii="Times New Roman" w:hAnsi="Times New Roman" w:cs="Times New Roman"/>
          <w:sz w:val="20"/>
          <w:szCs w:val="20"/>
        </w:rPr>
      </w:pPr>
      <w:proofErr w:type="gramStart"/>
      <w:r w:rsidRPr="00A01208">
        <w:rPr>
          <w:rFonts w:ascii="Times New Roman" w:hAnsi="Times New Roman" w:cs="Times New Roman"/>
          <w:sz w:val="20"/>
          <w:szCs w:val="20"/>
        </w:rPr>
        <w:t>В случае если одна сторона по договору страхования, заключенному на условиях настоящих Правил, передала права по денежному обязательству, связанному с осуществлением предпринимательской деятельности, третьей стороне без письменного согласия другой стороны, то на основании ч. 3 ст. 388 ГК РФ такая сторона (кредитор, цедент) несет ответственность перед другой стороной (должником) в размере денежного исполнения переданного права.</w:t>
      </w:r>
      <w:proofErr w:type="gramEnd"/>
    </w:p>
    <w:p w:rsidR="008F549C" w:rsidRPr="00A01208" w:rsidRDefault="003928B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2.1</w:t>
      </w:r>
      <w:r w:rsidR="00D15333" w:rsidRPr="00A01208">
        <w:rPr>
          <w:rFonts w:ascii="Times New Roman" w:hAnsi="Times New Roman" w:cs="Times New Roman"/>
          <w:sz w:val="20"/>
          <w:szCs w:val="20"/>
        </w:rPr>
        <w:t>4</w:t>
      </w:r>
      <w:r w:rsidRPr="00A01208">
        <w:rPr>
          <w:rFonts w:ascii="Times New Roman" w:hAnsi="Times New Roman" w:cs="Times New Roman"/>
          <w:sz w:val="20"/>
          <w:szCs w:val="20"/>
        </w:rPr>
        <w:t xml:space="preserve">. </w:t>
      </w:r>
      <w:proofErr w:type="gramStart"/>
      <w:r w:rsidR="008F549C" w:rsidRPr="00A01208">
        <w:rPr>
          <w:rFonts w:ascii="Times New Roman" w:hAnsi="Times New Roman" w:cs="Times New Roman"/>
          <w:sz w:val="20"/>
          <w:szCs w:val="20"/>
        </w:rPr>
        <w:t xml:space="preserve">Страхователь, заключая договор страхования на основании настоящих Правил, в соответствии Федеральным законом РФ </w:t>
      </w:r>
      <w:r w:rsidR="00CF3A47" w:rsidRPr="00A01208">
        <w:rPr>
          <w:rFonts w:ascii="Times New Roman" w:hAnsi="Times New Roman" w:cs="Times New Roman"/>
          <w:sz w:val="20"/>
          <w:szCs w:val="20"/>
        </w:rPr>
        <w:t>«</w:t>
      </w:r>
      <w:r w:rsidR="008F549C" w:rsidRPr="00A01208">
        <w:rPr>
          <w:rFonts w:ascii="Times New Roman" w:hAnsi="Times New Roman" w:cs="Times New Roman"/>
          <w:sz w:val="20"/>
          <w:szCs w:val="20"/>
        </w:rPr>
        <w:t>О персональных данных</w:t>
      </w:r>
      <w:r w:rsidR="00CF3A47" w:rsidRPr="00A01208">
        <w:rPr>
          <w:rFonts w:ascii="Times New Roman" w:hAnsi="Times New Roman" w:cs="Times New Roman"/>
          <w:sz w:val="20"/>
          <w:szCs w:val="20"/>
        </w:rPr>
        <w:t>»</w:t>
      </w:r>
      <w:r w:rsidR="008F549C" w:rsidRPr="00A01208">
        <w:rPr>
          <w:rFonts w:ascii="Times New Roman" w:hAnsi="Times New Roman" w:cs="Times New Roman"/>
          <w:sz w:val="20"/>
          <w:szCs w:val="20"/>
        </w:rPr>
        <w:t xml:space="preserve"> подтверждает Страховщику согласие на обработку (включая все действия, перечисленные в ст. 3 Закона) своих персональных данных и персональных данных Вы</w:t>
      </w:r>
      <w:r w:rsidR="001E2E16" w:rsidRPr="00A01208">
        <w:rPr>
          <w:rFonts w:ascii="Times New Roman" w:hAnsi="Times New Roman" w:cs="Times New Roman"/>
          <w:sz w:val="20"/>
          <w:szCs w:val="20"/>
        </w:rPr>
        <w:t>годоприобретателя, указанных в д</w:t>
      </w:r>
      <w:r w:rsidR="008F549C" w:rsidRPr="00A01208">
        <w:rPr>
          <w:rFonts w:ascii="Times New Roman" w:hAnsi="Times New Roman" w:cs="Times New Roman"/>
          <w:sz w:val="20"/>
          <w:szCs w:val="20"/>
        </w:rPr>
        <w:t xml:space="preserve">оговоре страхования и иных документах, </w:t>
      </w:r>
      <w:r w:rsidR="001E2E16" w:rsidRPr="00A01208">
        <w:rPr>
          <w:rFonts w:ascii="Times New Roman" w:hAnsi="Times New Roman" w:cs="Times New Roman"/>
          <w:sz w:val="20"/>
          <w:szCs w:val="20"/>
        </w:rPr>
        <w:t>предоставленных при заключении д</w:t>
      </w:r>
      <w:r w:rsidR="008F549C" w:rsidRPr="00A01208">
        <w:rPr>
          <w:rFonts w:ascii="Times New Roman" w:hAnsi="Times New Roman" w:cs="Times New Roman"/>
          <w:sz w:val="20"/>
          <w:szCs w:val="20"/>
        </w:rPr>
        <w:t>оговора страхования и передаваемых Страховщику в целях:</w:t>
      </w:r>
      <w:proofErr w:type="gramEnd"/>
    </w:p>
    <w:p w:rsidR="008F549C" w:rsidRPr="00A01208" w:rsidRDefault="008F549C" w:rsidP="00BD11C5">
      <w:pPr>
        <w:spacing w:after="0" w:line="240" w:lineRule="auto"/>
        <w:ind w:firstLine="567"/>
        <w:jc w:val="both"/>
        <w:rPr>
          <w:rFonts w:ascii="Times New Roman" w:hAnsi="Times New Roman" w:cs="Times New Roman"/>
          <w:sz w:val="20"/>
          <w:szCs w:val="20"/>
        </w:rPr>
      </w:pPr>
      <w:proofErr w:type="gramStart"/>
      <w:r w:rsidRPr="00A01208">
        <w:rPr>
          <w:rFonts w:ascii="Times New Roman" w:hAnsi="Times New Roman" w:cs="Times New Roman"/>
          <w:sz w:val="20"/>
          <w:szCs w:val="20"/>
        </w:rPr>
        <w:t>- надлежащего исполнения заключенного договора страхования, в том числе предоставления Страховщиком Выгодоприобретателям (при наличии) информации об исполнении Страховщиком и/или Страхователем обязательств по договору страхования (информацию об оплате и размере страховой премии (страховых взносов), размере страховой суммы, о возникновении и урегулировании претензий</w:t>
      </w:r>
      <w:r w:rsidR="00DB7BEA" w:rsidRPr="00A01208">
        <w:rPr>
          <w:rFonts w:ascii="Times New Roman" w:hAnsi="Times New Roman" w:cs="Times New Roman"/>
          <w:sz w:val="20"/>
          <w:szCs w:val="20"/>
        </w:rPr>
        <w:t>/требований</w:t>
      </w:r>
      <w:r w:rsidRPr="00A01208">
        <w:rPr>
          <w:rFonts w:ascii="Times New Roman" w:hAnsi="Times New Roman" w:cs="Times New Roman"/>
          <w:sz w:val="20"/>
          <w:szCs w:val="20"/>
        </w:rPr>
        <w:t>, наступлении/вероятности наступления страховых случаев, выплате страхового возмещения и другую имеющую отношение к заключенному договору страхования информацию);</w:t>
      </w:r>
      <w:proofErr w:type="gramEnd"/>
    </w:p>
    <w:p w:rsidR="008F549C" w:rsidRPr="00A01208" w:rsidRDefault="008F549C" w:rsidP="00BD11C5">
      <w:pPr>
        <w:spacing w:after="0" w:line="240" w:lineRule="auto"/>
        <w:ind w:firstLine="567"/>
        <w:jc w:val="both"/>
        <w:rPr>
          <w:rFonts w:ascii="Times New Roman" w:hAnsi="Times New Roman" w:cs="Times New Roman"/>
          <w:sz w:val="20"/>
          <w:szCs w:val="20"/>
        </w:rPr>
      </w:pPr>
      <w:proofErr w:type="gramStart"/>
      <w:r w:rsidRPr="00A01208">
        <w:rPr>
          <w:rFonts w:ascii="Times New Roman" w:hAnsi="Times New Roman" w:cs="Times New Roman"/>
          <w:sz w:val="20"/>
          <w:szCs w:val="20"/>
        </w:rPr>
        <w:t>-</w:t>
      </w:r>
      <w:r w:rsidRPr="00A01208">
        <w:rPr>
          <w:rFonts w:ascii="Times New Roman" w:hAnsi="Times New Roman" w:cs="Times New Roman"/>
          <w:sz w:val="20"/>
          <w:szCs w:val="20"/>
        </w:rPr>
        <w:tab/>
        <w:t>включения персональных данных в информационную систему персональных данных (в клиентскую базу данных Страховщика) для организации оказания услуг по информированию о новинках страховых продуктов, продвижения страховых услуг на рынке путем осуществления Страховщиком прямых контактов со Страхователем, а также для осуществления информацио</w:t>
      </w:r>
      <w:r w:rsidR="001E2E16" w:rsidRPr="00A01208">
        <w:rPr>
          <w:rFonts w:ascii="Times New Roman" w:hAnsi="Times New Roman" w:cs="Times New Roman"/>
          <w:sz w:val="20"/>
          <w:szCs w:val="20"/>
        </w:rPr>
        <w:t>нного сопровождения исполнения д</w:t>
      </w:r>
      <w:r w:rsidRPr="00A01208">
        <w:rPr>
          <w:rFonts w:ascii="Times New Roman" w:hAnsi="Times New Roman" w:cs="Times New Roman"/>
          <w:sz w:val="20"/>
          <w:szCs w:val="20"/>
        </w:rPr>
        <w:t>оговора страхования, в том числе посредством направления уведомлений с применением СМС-сообщений, посредством электронной почты и иными доступными способами</w:t>
      </w:r>
      <w:proofErr w:type="gramEnd"/>
      <w:r w:rsidRPr="00A01208">
        <w:rPr>
          <w:rFonts w:ascii="Times New Roman" w:hAnsi="Times New Roman" w:cs="Times New Roman"/>
          <w:sz w:val="20"/>
          <w:szCs w:val="20"/>
        </w:rPr>
        <w:t xml:space="preserve">. Передача персональных данных </w:t>
      </w:r>
      <w:r w:rsidR="00A663A5">
        <w:rPr>
          <w:rFonts w:ascii="Times New Roman" w:hAnsi="Times New Roman" w:cs="Times New Roman"/>
          <w:sz w:val="20"/>
          <w:szCs w:val="20"/>
        </w:rPr>
        <w:t>Л</w:t>
      </w:r>
      <w:r w:rsidRPr="00A01208">
        <w:rPr>
          <w:rFonts w:ascii="Times New Roman" w:hAnsi="Times New Roman" w:cs="Times New Roman"/>
          <w:sz w:val="20"/>
          <w:szCs w:val="20"/>
        </w:rPr>
        <w:t xml:space="preserve">иц, </w:t>
      </w:r>
      <w:r w:rsidR="00A663A5">
        <w:rPr>
          <w:rFonts w:ascii="Times New Roman" w:hAnsi="Times New Roman" w:cs="Times New Roman"/>
          <w:sz w:val="20"/>
          <w:szCs w:val="20"/>
        </w:rPr>
        <w:t xml:space="preserve">ответственность которых застрахована, </w:t>
      </w:r>
      <w:r w:rsidRPr="00A01208">
        <w:rPr>
          <w:rFonts w:ascii="Times New Roman" w:hAnsi="Times New Roman" w:cs="Times New Roman"/>
          <w:sz w:val="20"/>
          <w:szCs w:val="20"/>
        </w:rPr>
        <w:t>происходит с их письменного согласия.</w:t>
      </w:r>
    </w:p>
    <w:p w:rsidR="008F549C" w:rsidRPr="00A01208" w:rsidRDefault="008F549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осуществления Страховщиком права на суброгацию</w:t>
      </w:r>
      <w:r w:rsidR="007A1E67" w:rsidRPr="00A01208">
        <w:rPr>
          <w:rFonts w:ascii="Times New Roman" w:hAnsi="Times New Roman" w:cs="Times New Roman"/>
          <w:sz w:val="20"/>
          <w:szCs w:val="20"/>
        </w:rPr>
        <w:t>/регресс</w:t>
      </w:r>
      <w:r w:rsidRPr="00A01208">
        <w:rPr>
          <w:rFonts w:ascii="Times New Roman" w:hAnsi="Times New Roman" w:cs="Times New Roman"/>
          <w:sz w:val="20"/>
          <w:szCs w:val="20"/>
        </w:rPr>
        <w:t xml:space="preserve"> (при наличии). </w:t>
      </w:r>
    </w:p>
    <w:p w:rsidR="008F549C" w:rsidRPr="00A01208" w:rsidRDefault="008F549C" w:rsidP="00BD11C5">
      <w:pPr>
        <w:spacing w:after="0" w:line="240" w:lineRule="auto"/>
        <w:ind w:firstLine="567"/>
        <w:jc w:val="both"/>
        <w:rPr>
          <w:rFonts w:ascii="Times New Roman" w:hAnsi="Times New Roman" w:cs="Times New Roman"/>
          <w:sz w:val="20"/>
          <w:szCs w:val="20"/>
        </w:rPr>
      </w:pPr>
      <w:proofErr w:type="gramStart"/>
      <w:r w:rsidRPr="00A01208">
        <w:rPr>
          <w:rFonts w:ascii="Times New Roman" w:hAnsi="Times New Roman" w:cs="Times New Roman"/>
          <w:sz w:val="20"/>
          <w:szCs w:val="20"/>
        </w:rPr>
        <w:t>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передачу), обезличивания, блокирования, уничтожения персональных данных, как на бумажных, так и на электронных носителях.</w:t>
      </w:r>
      <w:proofErr w:type="gramEnd"/>
      <w:r w:rsidRPr="00A01208">
        <w:rPr>
          <w:rFonts w:ascii="Times New Roman" w:hAnsi="Times New Roman" w:cs="Times New Roman"/>
          <w:sz w:val="20"/>
          <w:szCs w:val="20"/>
        </w:rPr>
        <w:t xml:space="preserve"> Указанное согласие Страхователя действительно в течение срока действия договора страхования и в течение 5 лет после окончания срока действия договора страхования. Настоящее согласие может быть отозвано Страхователем посредством направления Страховщику соответствующего письменного заявления. Страховщик обеспечивает сохранность персональных данных Страхователя (Выгодоприобретателя) и несет ответственность за их разглашение в соответствии с действующим законодательством.</w:t>
      </w:r>
    </w:p>
    <w:p w:rsidR="00FC5F80" w:rsidRPr="00A01208" w:rsidRDefault="00FC5F80" w:rsidP="00BD11C5">
      <w:pPr>
        <w:spacing w:after="0" w:line="240" w:lineRule="auto"/>
        <w:jc w:val="both"/>
        <w:rPr>
          <w:rFonts w:ascii="Times New Roman" w:hAnsi="Times New Roman" w:cs="Times New Roman"/>
          <w:sz w:val="20"/>
          <w:szCs w:val="20"/>
        </w:rPr>
      </w:pPr>
    </w:p>
    <w:p w:rsidR="00FC5F80" w:rsidRPr="00A01208" w:rsidRDefault="00FC5F80" w:rsidP="00BD11C5">
      <w:pPr>
        <w:pStyle w:val="1"/>
        <w:spacing w:before="0" w:line="240" w:lineRule="auto"/>
        <w:jc w:val="center"/>
        <w:rPr>
          <w:rFonts w:ascii="Times New Roman" w:hAnsi="Times New Roman" w:cs="Times New Roman"/>
          <w:color w:val="auto"/>
          <w:sz w:val="20"/>
          <w:szCs w:val="20"/>
        </w:rPr>
      </w:pPr>
      <w:bookmarkStart w:id="3" w:name="_Toc421613693"/>
      <w:r w:rsidRPr="00A01208">
        <w:rPr>
          <w:rFonts w:ascii="Times New Roman" w:hAnsi="Times New Roman" w:cs="Times New Roman"/>
          <w:color w:val="auto"/>
          <w:sz w:val="20"/>
          <w:szCs w:val="20"/>
        </w:rPr>
        <w:t>3. Объе</w:t>
      </w:r>
      <w:proofErr w:type="gramStart"/>
      <w:r w:rsidRPr="00A01208">
        <w:rPr>
          <w:rFonts w:ascii="Times New Roman" w:hAnsi="Times New Roman" w:cs="Times New Roman"/>
          <w:color w:val="auto"/>
          <w:sz w:val="20"/>
          <w:szCs w:val="20"/>
        </w:rPr>
        <w:t>кт стр</w:t>
      </w:r>
      <w:proofErr w:type="gramEnd"/>
      <w:r w:rsidRPr="00A01208">
        <w:rPr>
          <w:rFonts w:ascii="Times New Roman" w:hAnsi="Times New Roman" w:cs="Times New Roman"/>
          <w:color w:val="auto"/>
          <w:sz w:val="20"/>
          <w:szCs w:val="20"/>
        </w:rPr>
        <w:t>ахования</w:t>
      </w:r>
      <w:r w:rsidR="00CE51B1" w:rsidRPr="00A01208">
        <w:rPr>
          <w:rFonts w:ascii="Times New Roman" w:hAnsi="Times New Roman" w:cs="Times New Roman"/>
          <w:color w:val="auto"/>
          <w:sz w:val="20"/>
          <w:szCs w:val="20"/>
        </w:rPr>
        <w:t>.</w:t>
      </w:r>
      <w:bookmarkEnd w:id="3"/>
    </w:p>
    <w:p w:rsidR="00A04C75" w:rsidRDefault="00053BC2" w:rsidP="00A04C7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3.1.</w:t>
      </w:r>
      <w:r w:rsidR="00744170" w:rsidRPr="00A01208">
        <w:rPr>
          <w:rFonts w:ascii="Times New Roman" w:hAnsi="Times New Roman" w:cs="Times New Roman"/>
          <w:sz w:val="20"/>
          <w:szCs w:val="20"/>
        </w:rPr>
        <w:t xml:space="preserve"> </w:t>
      </w:r>
      <w:proofErr w:type="gramStart"/>
      <w:r w:rsidR="00D15333" w:rsidRPr="00A01208">
        <w:rPr>
          <w:rFonts w:ascii="Times New Roman" w:hAnsi="Times New Roman" w:cs="Times New Roman"/>
          <w:sz w:val="20"/>
          <w:szCs w:val="20"/>
        </w:rPr>
        <w:t>С учетом положения, предусмотренного Законом № 4015-1 «Об организации страхового дела в Российской Федерации», а именно: объектами страхования гражданской ответственности могут быть имущественные интересы, связанные с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 объект</w:t>
      </w:r>
      <w:r w:rsidR="00230002" w:rsidRPr="00A01208">
        <w:rPr>
          <w:rFonts w:ascii="Times New Roman" w:hAnsi="Times New Roman" w:cs="Times New Roman"/>
          <w:sz w:val="20"/>
          <w:szCs w:val="20"/>
        </w:rPr>
        <w:t>о</w:t>
      </w:r>
      <w:r w:rsidR="00D15333" w:rsidRPr="00A01208">
        <w:rPr>
          <w:rFonts w:ascii="Times New Roman" w:hAnsi="Times New Roman" w:cs="Times New Roman"/>
          <w:sz w:val="20"/>
          <w:szCs w:val="20"/>
        </w:rPr>
        <w:t>м страхования гражданской ответственности по настоящим Правилам являются не противоречащие законодательству Российской Федерации</w:t>
      </w:r>
      <w:proofErr w:type="gramEnd"/>
      <w:r w:rsidR="00D15333" w:rsidRPr="00A01208">
        <w:rPr>
          <w:rFonts w:ascii="Times New Roman" w:hAnsi="Times New Roman" w:cs="Times New Roman"/>
          <w:sz w:val="20"/>
          <w:szCs w:val="20"/>
        </w:rPr>
        <w:t xml:space="preserve"> имущественные интересы Страхователя и/или Лица, ответственность которого застрахована, связанные с </w:t>
      </w:r>
      <w:r w:rsidR="00A04C75" w:rsidRPr="00A04C75">
        <w:rPr>
          <w:rFonts w:ascii="Times New Roman" w:hAnsi="Times New Roman" w:cs="Times New Roman"/>
          <w:sz w:val="20"/>
          <w:szCs w:val="20"/>
        </w:rPr>
        <w:t>наступлени</w:t>
      </w:r>
      <w:r w:rsidR="00A04C75">
        <w:rPr>
          <w:rFonts w:ascii="Times New Roman" w:hAnsi="Times New Roman" w:cs="Times New Roman"/>
          <w:sz w:val="20"/>
          <w:szCs w:val="20"/>
        </w:rPr>
        <w:t>ем</w:t>
      </w:r>
      <w:r w:rsidR="00A04C75" w:rsidRPr="00A04C75">
        <w:rPr>
          <w:rFonts w:ascii="Times New Roman" w:hAnsi="Times New Roman" w:cs="Times New Roman"/>
          <w:sz w:val="20"/>
          <w:szCs w:val="20"/>
        </w:rPr>
        <w:t xml:space="preserve"> гражданской ответственности по обязательствам, возникающим вследствие причинения вреда жизни, здоровью и/или имуществу третьих лиц действиями (бездействием) Страхователя (Лица, ответственность которого застрахована)</w:t>
      </w:r>
      <w:r w:rsidR="00A04C75">
        <w:rPr>
          <w:rFonts w:ascii="Times New Roman" w:hAnsi="Times New Roman" w:cs="Times New Roman"/>
          <w:sz w:val="20"/>
          <w:szCs w:val="20"/>
        </w:rPr>
        <w:t xml:space="preserve"> </w:t>
      </w:r>
      <w:r w:rsidR="00A04C75" w:rsidRPr="00A01208">
        <w:rPr>
          <w:rFonts w:ascii="Times New Roman" w:hAnsi="Times New Roman" w:cs="Times New Roman"/>
          <w:sz w:val="20"/>
          <w:szCs w:val="20"/>
        </w:rPr>
        <w:t>при производстве строительно-монтажных, пуско-наладочных работ и/или при проведении работ по гарантийному обслуживанию</w:t>
      </w:r>
      <w:r w:rsidR="00A04C75">
        <w:rPr>
          <w:rFonts w:ascii="Times New Roman" w:hAnsi="Times New Roman" w:cs="Times New Roman"/>
          <w:sz w:val="20"/>
          <w:szCs w:val="20"/>
        </w:rPr>
        <w:t>.</w:t>
      </w:r>
    </w:p>
    <w:p w:rsidR="00744170" w:rsidRPr="00A01208" w:rsidRDefault="00744170" w:rsidP="00BD11C5">
      <w:pPr>
        <w:spacing w:after="0" w:line="240" w:lineRule="auto"/>
        <w:jc w:val="both"/>
        <w:rPr>
          <w:rFonts w:ascii="Times New Roman" w:hAnsi="Times New Roman" w:cs="Times New Roman"/>
          <w:sz w:val="20"/>
          <w:szCs w:val="20"/>
        </w:rPr>
      </w:pPr>
    </w:p>
    <w:p w:rsidR="00744170" w:rsidRPr="00A01208" w:rsidRDefault="00744170" w:rsidP="00BD11C5">
      <w:pPr>
        <w:pStyle w:val="1"/>
        <w:spacing w:before="0" w:line="240" w:lineRule="auto"/>
        <w:jc w:val="center"/>
        <w:rPr>
          <w:rFonts w:ascii="Times New Roman" w:hAnsi="Times New Roman" w:cs="Times New Roman"/>
          <w:color w:val="auto"/>
          <w:sz w:val="20"/>
          <w:szCs w:val="20"/>
        </w:rPr>
      </w:pPr>
      <w:bookmarkStart w:id="4" w:name="_Toc421613694"/>
      <w:r w:rsidRPr="00A01208">
        <w:rPr>
          <w:rFonts w:ascii="Times New Roman" w:hAnsi="Times New Roman" w:cs="Times New Roman"/>
          <w:color w:val="auto"/>
          <w:sz w:val="20"/>
          <w:szCs w:val="20"/>
        </w:rPr>
        <w:t>4. Страховые риски. Страховые случаи</w:t>
      </w:r>
      <w:r w:rsidR="00CE51B1" w:rsidRPr="00A01208">
        <w:rPr>
          <w:rFonts w:ascii="Times New Roman" w:hAnsi="Times New Roman" w:cs="Times New Roman"/>
          <w:color w:val="auto"/>
          <w:sz w:val="20"/>
          <w:szCs w:val="20"/>
        </w:rPr>
        <w:t>.</w:t>
      </w:r>
      <w:bookmarkEnd w:id="4"/>
    </w:p>
    <w:p w:rsidR="00F908A7" w:rsidRPr="00A01208" w:rsidRDefault="0040508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4.1. Страховым риском является предполагаемое событие, на случай </w:t>
      </w:r>
      <w:proofErr w:type="gramStart"/>
      <w:r w:rsidRPr="00A01208">
        <w:rPr>
          <w:rFonts w:ascii="Times New Roman" w:hAnsi="Times New Roman" w:cs="Times New Roman"/>
          <w:sz w:val="20"/>
          <w:szCs w:val="20"/>
        </w:rPr>
        <w:t>наступления</w:t>
      </w:r>
      <w:proofErr w:type="gramEnd"/>
      <w:r w:rsidRPr="00A01208">
        <w:rPr>
          <w:rFonts w:ascii="Times New Roman" w:hAnsi="Times New Roman" w:cs="Times New Roman"/>
          <w:sz w:val="20"/>
          <w:szCs w:val="20"/>
        </w:rPr>
        <w:t xml:space="preserve"> которого осуществляется страхование. Событие, рассматриваемое в </w:t>
      </w:r>
      <w:proofErr w:type="gramStart"/>
      <w:r w:rsidRPr="00A01208">
        <w:rPr>
          <w:rFonts w:ascii="Times New Roman" w:hAnsi="Times New Roman" w:cs="Times New Roman"/>
          <w:sz w:val="20"/>
          <w:szCs w:val="20"/>
        </w:rPr>
        <w:t>качестве</w:t>
      </w:r>
      <w:proofErr w:type="gramEnd"/>
      <w:r w:rsidRPr="00A01208">
        <w:rPr>
          <w:rFonts w:ascii="Times New Roman" w:hAnsi="Times New Roman" w:cs="Times New Roman"/>
          <w:sz w:val="20"/>
          <w:szCs w:val="20"/>
        </w:rPr>
        <w:t xml:space="preserve"> страхового риска, должно обладать признаками вероятности и случайности его наступления.</w:t>
      </w:r>
    </w:p>
    <w:p w:rsidR="00753F99" w:rsidRDefault="0040508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4.2.</w:t>
      </w:r>
      <w:r w:rsidR="002D0F70" w:rsidRPr="00A01208">
        <w:rPr>
          <w:rFonts w:ascii="Times New Roman" w:hAnsi="Times New Roman" w:cs="Times New Roman"/>
          <w:sz w:val="20"/>
          <w:szCs w:val="20"/>
        </w:rPr>
        <w:t xml:space="preserve"> </w:t>
      </w:r>
      <w:r w:rsidRPr="00A01208">
        <w:rPr>
          <w:rFonts w:ascii="Times New Roman" w:hAnsi="Times New Roman" w:cs="Times New Roman"/>
          <w:sz w:val="20"/>
          <w:szCs w:val="20"/>
        </w:rPr>
        <w:t>Страховым случаем является свершившееся событие</w:t>
      </w:r>
      <w:r w:rsidR="001E7128" w:rsidRPr="00A01208">
        <w:rPr>
          <w:rFonts w:ascii="Times New Roman" w:hAnsi="Times New Roman" w:cs="Times New Roman"/>
          <w:sz w:val="20"/>
          <w:szCs w:val="20"/>
        </w:rPr>
        <w:t xml:space="preserve">, </w:t>
      </w:r>
      <w:r w:rsidRPr="00A01208">
        <w:rPr>
          <w:rFonts w:ascii="Times New Roman" w:hAnsi="Times New Roman" w:cs="Times New Roman"/>
          <w:sz w:val="20"/>
          <w:szCs w:val="20"/>
        </w:rPr>
        <w:t>предусмотренное договором страхования, с наступлением которого возникает обязанность Страховщика произвести страховую выплату</w:t>
      </w:r>
      <w:r w:rsidR="007D0384">
        <w:rPr>
          <w:rFonts w:ascii="Times New Roman" w:hAnsi="Times New Roman" w:cs="Times New Roman"/>
          <w:sz w:val="20"/>
          <w:szCs w:val="20"/>
        </w:rPr>
        <w:t xml:space="preserve"> (страховое возмещение)</w:t>
      </w:r>
      <w:r w:rsidRPr="00A01208">
        <w:rPr>
          <w:rFonts w:ascii="Times New Roman" w:hAnsi="Times New Roman" w:cs="Times New Roman"/>
          <w:sz w:val="20"/>
          <w:szCs w:val="20"/>
        </w:rPr>
        <w:t>.</w:t>
      </w:r>
      <w:r w:rsidR="00AF3439" w:rsidRPr="00A01208">
        <w:rPr>
          <w:rFonts w:ascii="Times New Roman" w:hAnsi="Times New Roman" w:cs="Times New Roman"/>
          <w:sz w:val="20"/>
          <w:szCs w:val="20"/>
        </w:rPr>
        <w:t xml:space="preserve"> </w:t>
      </w:r>
    </w:p>
    <w:p w:rsidR="00BD11C5" w:rsidRDefault="00E84406" w:rsidP="00BD11C5">
      <w:pPr>
        <w:spacing w:after="0" w:line="240" w:lineRule="auto"/>
        <w:ind w:firstLine="567"/>
        <w:jc w:val="both"/>
        <w:rPr>
          <w:rFonts w:ascii="Times New Roman" w:hAnsi="Times New Roman" w:cs="Times New Roman"/>
          <w:sz w:val="20"/>
          <w:szCs w:val="20"/>
        </w:rPr>
      </w:pPr>
      <w:proofErr w:type="gramStart"/>
      <w:r w:rsidRPr="00E84406">
        <w:rPr>
          <w:rFonts w:ascii="Times New Roman" w:hAnsi="Times New Roman" w:cs="Times New Roman"/>
          <w:sz w:val="20"/>
          <w:szCs w:val="20"/>
        </w:rPr>
        <w:lastRenderedPageBreak/>
        <w:t>С учетом всех положений, определений, исключений, предусмотренных настоящими Правилами и/или договором страхования страховым случаем по договору страхования является наступление гражданской ответственности Страхователя (Лица, ответственность которого застрахована) в силу законодательства Российской Федерации по обязательствам, возникающим вследствие причинения в период действия договора страхования вреда жизни, здоровью и/или имуществу третьих лиц действиями (бездействием) Страхователя (Лица, ответственность которого застрахована)</w:t>
      </w:r>
      <w:r>
        <w:rPr>
          <w:rFonts w:ascii="Times New Roman" w:hAnsi="Times New Roman" w:cs="Times New Roman"/>
          <w:sz w:val="20"/>
          <w:szCs w:val="20"/>
        </w:rPr>
        <w:t>:</w:t>
      </w:r>
      <w:proofErr w:type="gramEnd"/>
    </w:p>
    <w:p w:rsidR="0076297B" w:rsidRPr="00A01208" w:rsidRDefault="0076297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а)</w:t>
      </w:r>
      <w:r w:rsidR="00753F99" w:rsidRPr="00A01208">
        <w:rPr>
          <w:rFonts w:ascii="Times New Roman" w:hAnsi="Times New Roman" w:cs="Times New Roman"/>
          <w:sz w:val="20"/>
          <w:szCs w:val="20"/>
        </w:rPr>
        <w:t xml:space="preserve"> </w:t>
      </w:r>
      <w:r w:rsidRPr="00A01208">
        <w:rPr>
          <w:rFonts w:ascii="Times New Roman" w:hAnsi="Times New Roman" w:cs="Times New Roman"/>
          <w:sz w:val="20"/>
          <w:szCs w:val="20"/>
        </w:rPr>
        <w:t>при</w:t>
      </w:r>
      <w:r w:rsidR="00753F99" w:rsidRPr="00A01208">
        <w:rPr>
          <w:rFonts w:ascii="Times New Roman" w:hAnsi="Times New Roman" w:cs="Times New Roman"/>
          <w:sz w:val="20"/>
          <w:szCs w:val="20"/>
        </w:rPr>
        <w:t xml:space="preserve"> производств</w:t>
      </w:r>
      <w:r w:rsidRPr="00A01208">
        <w:rPr>
          <w:rFonts w:ascii="Times New Roman" w:hAnsi="Times New Roman" w:cs="Times New Roman"/>
          <w:sz w:val="20"/>
          <w:szCs w:val="20"/>
        </w:rPr>
        <w:t>е</w:t>
      </w:r>
      <w:r w:rsidR="00753F99" w:rsidRPr="00A01208">
        <w:rPr>
          <w:rFonts w:ascii="Times New Roman" w:hAnsi="Times New Roman" w:cs="Times New Roman"/>
          <w:sz w:val="20"/>
          <w:szCs w:val="20"/>
        </w:rPr>
        <w:t xml:space="preserve"> Страхователем (Лицом, ответственность которого застрахована) строительно-монтажных</w:t>
      </w:r>
      <w:r w:rsidRPr="00A01208">
        <w:rPr>
          <w:rFonts w:ascii="Times New Roman" w:hAnsi="Times New Roman" w:cs="Times New Roman"/>
          <w:sz w:val="20"/>
          <w:szCs w:val="20"/>
        </w:rPr>
        <w:t xml:space="preserve"> и</w:t>
      </w:r>
      <w:r w:rsidR="00A334E3" w:rsidRPr="00A01208">
        <w:rPr>
          <w:rFonts w:ascii="Times New Roman" w:hAnsi="Times New Roman" w:cs="Times New Roman"/>
          <w:sz w:val="20"/>
          <w:szCs w:val="20"/>
        </w:rPr>
        <w:t>/или</w:t>
      </w:r>
      <w:r w:rsidR="00753F99" w:rsidRPr="00A01208">
        <w:rPr>
          <w:rFonts w:ascii="Times New Roman" w:hAnsi="Times New Roman" w:cs="Times New Roman"/>
          <w:sz w:val="20"/>
          <w:szCs w:val="20"/>
        </w:rPr>
        <w:t xml:space="preserve"> пуско-наладочных работ</w:t>
      </w:r>
      <w:r w:rsidRPr="00A01208">
        <w:rPr>
          <w:rFonts w:ascii="Times New Roman" w:hAnsi="Times New Roman" w:cs="Times New Roman"/>
          <w:sz w:val="20"/>
          <w:szCs w:val="20"/>
        </w:rPr>
        <w:t>;</w:t>
      </w:r>
    </w:p>
    <w:p w:rsidR="00753F99" w:rsidRPr="00A01208" w:rsidRDefault="0076297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б)</w:t>
      </w:r>
      <w:r w:rsidR="00753F99" w:rsidRPr="00A01208">
        <w:rPr>
          <w:rFonts w:ascii="Times New Roman" w:hAnsi="Times New Roman" w:cs="Times New Roman"/>
          <w:sz w:val="20"/>
          <w:szCs w:val="20"/>
        </w:rPr>
        <w:t xml:space="preserve"> </w:t>
      </w:r>
      <w:r w:rsidRPr="00A01208">
        <w:rPr>
          <w:rFonts w:ascii="Times New Roman" w:hAnsi="Times New Roman" w:cs="Times New Roman"/>
          <w:sz w:val="20"/>
          <w:szCs w:val="20"/>
        </w:rPr>
        <w:t xml:space="preserve">при проведении </w:t>
      </w:r>
      <w:r w:rsidR="00A334E3" w:rsidRPr="00A01208">
        <w:rPr>
          <w:rFonts w:ascii="Times New Roman" w:hAnsi="Times New Roman" w:cs="Times New Roman"/>
          <w:sz w:val="20"/>
          <w:szCs w:val="20"/>
        </w:rPr>
        <w:t xml:space="preserve">Страхователем (Лицом, ответственность которого застрахована) </w:t>
      </w:r>
      <w:r w:rsidRPr="00A01208">
        <w:rPr>
          <w:rFonts w:ascii="Times New Roman" w:hAnsi="Times New Roman" w:cs="Times New Roman"/>
          <w:sz w:val="20"/>
          <w:szCs w:val="20"/>
        </w:rPr>
        <w:t xml:space="preserve">работ по гарантийному обслуживанию в период </w:t>
      </w:r>
      <w:proofErr w:type="spellStart"/>
      <w:r w:rsidRPr="00A01208">
        <w:rPr>
          <w:rFonts w:ascii="Times New Roman" w:hAnsi="Times New Roman" w:cs="Times New Roman"/>
          <w:sz w:val="20"/>
          <w:szCs w:val="20"/>
        </w:rPr>
        <w:t>послепусковых</w:t>
      </w:r>
      <w:proofErr w:type="spellEnd"/>
      <w:r w:rsidRPr="00A01208">
        <w:rPr>
          <w:rFonts w:ascii="Times New Roman" w:hAnsi="Times New Roman" w:cs="Times New Roman"/>
          <w:sz w:val="20"/>
          <w:szCs w:val="20"/>
        </w:rPr>
        <w:t xml:space="preserve"> гарантийных обязательств</w:t>
      </w:r>
      <w:r w:rsidR="00753F99" w:rsidRPr="00A01208">
        <w:rPr>
          <w:rFonts w:ascii="Times New Roman" w:hAnsi="Times New Roman" w:cs="Times New Roman"/>
          <w:sz w:val="20"/>
          <w:szCs w:val="20"/>
        </w:rPr>
        <w:t>.</w:t>
      </w:r>
    </w:p>
    <w:p w:rsidR="00753F99" w:rsidRPr="00A01208" w:rsidRDefault="00D4252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4.2.1. Договор страхования может предусматривать страхование </w:t>
      </w:r>
      <w:r w:rsidR="00CE1F9E">
        <w:rPr>
          <w:rFonts w:ascii="Times New Roman" w:hAnsi="Times New Roman" w:cs="Times New Roman"/>
          <w:sz w:val="20"/>
          <w:szCs w:val="20"/>
        </w:rPr>
        <w:t xml:space="preserve">либо </w:t>
      </w:r>
      <w:r w:rsidRPr="00A01208">
        <w:rPr>
          <w:rFonts w:ascii="Times New Roman" w:hAnsi="Times New Roman" w:cs="Times New Roman"/>
          <w:sz w:val="20"/>
          <w:szCs w:val="20"/>
        </w:rPr>
        <w:t>одновременно по пунктам «а» и «б»</w:t>
      </w:r>
      <w:r w:rsidR="00376C14" w:rsidRPr="00A01208">
        <w:rPr>
          <w:rFonts w:ascii="Times New Roman" w:hAnsi="Times New Roman" w:cs="Times New Roman"/>
          <w:sz w:val="20"/>
          <w:szCs w:val="20"/>
        </w:rPr>
        <w:t>,</w:t>
      </w:r>
      <w:r w:rsidRPr="00A01208">
        <w:rPr>
          <w:rFonts w:ascii="Times New Roman" w:hAnsi="Times New Roman" w:cs="Times New Roman"/>
          <w:sz w:val="20"/>
          <w:szCs w:val="20"/>
        </w:rPr>
        <w:t xml:space="preserve"> указанным в п. 4.2 настоящих Правил страхования</w:t>
      </w:r>
      <w:r w:rsidR="00CE1F9E">
        <w:rPr>
          <w:rFonts w:ascii="Times New Roman" w:hAnsi="Times New Roman" w:cs="Times New Roman"/>
          <w:sz w:val="20"/>
          <w:szCs w:val="20"/>
        </w:rPr>
        <w:t>,</w:t>
      </w:r>
      <w:r w:rsidR="003F13CB">
        <w:rPr>
          <w:rFonts w:ascii="Times New Roman" w:hAnsi="Times New Roman" w:cs="Times New Roman"/>
          <w:sz w:val="20"/>
          <w:szCs w:val="20"/>
        </w:rPr>
        <w:t xml:space="preserve"> </w:t>
      </w:r>
      <w:r w:rsidR="00CE1F9E">
        <w:rPr>
          <w:rFonts w:ascii="Times New Roman" w:hAnsi="Times New Roman" w:cs="Times New Roman"/>
          <w:sz w:val="20"/>
          <w:szCs w:val="20"/>
        </w:rPr>
        <w:t>либо только по пункту «а»</w:t>
      </w:r>
      <w:r w:rsidRPr="00A01208">
        <w:rPr>
          <w:rFonts w:ascii="Times New Roman" w:hAnsi="Times New Roman" w:cs="Times New Roman"/>
          <w:sz w:val="20"/>
          <w:szCs w:val="20"/>
        </w:rPr>
        <w:t>.</w:t>
      </w:r>
    </w:p>
    <w:p w:rsidR="00B31BB7" w:rsidRPr="00A01208" w:rsidRDefault="00624D5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4.3. </w:t>
      </w:r>
      <w:r w:rsidR="00B31BB7" w:rsidRPr="00A01208">
        <w:rPr>
          <w:rFonts w:ascii="Times New Roman" w:hAnsi="Times New Roman" w:cs="Times New Roman"/>
          <w:sz w:val="20"/>
          <w:szCs w:val="20"/>
        </w:rPr>
        <w:t>Событие, предусмотренное договором страхования</w:t>
      </w:r>
      <w:r w:rsidR="00D4252C" w:rsidRPr="00A01208">
        <w:rPr>
          <w:rFonts w:ascii="Times New Roman" w:hAnsi="Times New Roman" w:cs="Times New Roman"/>
          <w:sz w:val="20"/>
          <w:szCs w:val="20"/>
        </w:rPr>
        <w:t>,</w:t>
      </w:r>
      <w:r w:rsidR="00B31BB7" w:rsidRPr="00A01208">
        <w:rPr>
          <w:rFonts w:ascii="Times New Roman" w:hAnsi="Times New Roman" w:cs="Times New Roman"/>
          <w:sz w:val="20"/>
          <w:szCs w:val="20"/>
        </w:rPr>
        <w:t xml:space="preserve"> является страховым случаем при соблюдении всех следующих условий одновременно:</w:t>
      </w:r>
    </w:p>
    <w:p w:rsidR="00B31BB7" w:rsidRPr="00A01208" w:rsidRDefault="0023214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а)</w:t>
      </w:r>
      <w:r w:rsidR="00B31BB7" w:rsidRPr="00A01208">
        <w:rPr>
          <w:rFonts w:ascii="Times New Roman" w:hAnsi="Times New Roman" w:cs="Times New Roman"/>
          <w:sz w:val="20"/>
          <w:szCs w:val="20"/>
        </w:rPr>
        <w:tab/>
        <w:t>произошедшее событие не попадает ни под одно исключени</w:t>
      </w:r>
      <w:r w:rsidR="00D74F40" w:rsidRPr="00A01208">
        <w:rPr>
          <w:rFonts w:ascii="Times New Roman" w:hAnsi="Times New Roman" w:cs="Times New Roman"/>
          <w:sz w:val="20"/>
          <w:szCs w:val="20"/>
        </w:rPr>
        <w:t>е</w:t>
      </w:r>
      <w:r w:rsidR="00B31BB7" w:rsidRPr="00A01208">
        <w:rPr>
          <w:rFonts w:ascii="Times New Roman" w:hAnsi="Times New Roman" w:cs="Times New Roman"/>
          <w:sz w:val="20"/>
          <w:szCs w:val="20"/>
        </w:rPr>
        <w:t xml:space="preserve"> из страхования, установленн</w:t>
      </w:r>
      <w:r w:rsidRPr="00A01208">
        <w:rPr>
          <w:rFonts w:ascii="Times New Roman" w:hAnsi="Times New Roman" w:cs="Times New Roman"/>
          <w:sz w:val="20"/>
          <w:szCs w:val="20"/>
        </w:rPr>
        <w:t>ое</w:t>
      </w:r>
      <w:r w:rsidR="00B31BB7" w:rsidRPr="00A01208">
        <w:rPr>
          <w:rFonts w:ascii="Times New Roman" w:hAnsi="Times New Roman" w:cs="Times New Roman"/>
          <w:sz w:val="20"/>
          <w:szCs w:val="20"/>
        </w:rPr>
        <w:t xml:space="preserve"> настоящими Правилами и договором страхования;</w:t>
      </w:r>
    </w:p>
    <w:p w:rsidR="00D4252C" w:rsidRPr="00A01208" w:rsidRDefault="0023214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б)</w:t>
      </w:r>
      <w:r w:rsidR="003D0D97" w:rsidRPr="00A01208">
        <w:rPr>
          <w:rFonts w:ascii="Times New Roman" w:hAnsi="Times New Roman" w:cs="Times New Roman"/>
          <w:sz w:val="20"/>
          <w:szCs w:val="20"/>
        </w:rPr>
        <w:tab/>
      </w:r>
      <w:r w:rsidR="00D4252C" w:rsidRPr="00A01208">
        <w:rPr>
          <w:rFonts w:ascii="Times New Roman" w:hAnsi="Times New Roman" w:cs="Times New Roman"/>
          <w:sz w:val="20"/>
          <w:szCs w:val="20"/>
        </w:rPr>
        <w:t xml:space="preserve">вред </w:t>
      </w:r>
      <w:r w:rsidR="00CB59F0" w:rsidRPr="00A01208">
        <w:rPr>
          <w:rFonts w:ascii="Times New Roman" w:hAnsi="Times New Roman" w:cs="Times New Roman"/>
          <w:sz w:val="20"/>
          <w:szCs w:val="20"/>
        </w:rPr>
        <w:t>третьим</w:t>
      </w:r>
      <w:r w:rsidR="00D4252C" w:rsidRPr="00A01208">
        <w:rPr>
          <w:rFonts w:ascii="Times New Roman" w:hAnsi="Times New Roman" w:cs="Times New Roman"/>
          <w:sz w:val="20"/>
          <w:szCs w:val="20"/>
        </w:rPr>
        <w:t xml:space="preserve"> лицам был причинен:</w:t>
      </w:r>
    </w:p>
    <w:p w:rsidR="003D0D97" w:rsidRPr="00A01208" w:rsidRDefault="003D0D97" w:rsidP="00BD11C5">
      <w:pPr>
        <w:pStyle w:val="af2"/>
        <w:numPr>
          <w:ilvl w:val="0"/>
          <w:numId w:val="11"/>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в течение периода</w:t>
      </w:r>
      <w:r w:rsidR="000A277F" w:rsidRPr="00A01208">
        <w:rPr>
          <w:rFonts w:ascii="Times New Roman" w:hAnsi="Times New Roman" w:cs="Times New Roman"/>
          <w:sz w:val="20"/>
          <w:szCs w:val="20"/>
        </w:rPr>
        <w:t>, который начинается с момента вступления в силу договора страхования и заканчивается датой окончания договора страхования</w:t>
      </w:r>
      <w:r w:rsidRPr="00A01208">
        <w:rPr>
          <w:rFonts w:ascii="Times New Roman" w:hAnsi="Times New Roman" w:cs="Times New Roman"/>
          <w:sz w:val="20"/>
          <w:szCs w:val="20"/>
        </w:rPr>
        <w:t>;</w:t>
      </w:r>
    </w:p>
    <w:p w:rsidR="00D4252C" w:rsidRPr="00A01208" w:rsidRDefault="003D0D97" w:rsidP="00BD11C5">
      <w:pPr>
        <w:pStyle w:val="af2"/>
        <w:numPr>
          <w:ilvl w:val="0"/>
          <w:numId w:val="11"/>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 xml:space="preserve">в </w:t>
      </w:r>
      <w:proofErr w:type="gramStart"/>
      <w:r w:rsidRPr="00A01208">
        <w:rPr>
          <w:rFonts w:ascii="Times New Roman" w:hAnsi="Times New Roman" w:cs="Times New Roman"/>
          <w:sz w:val="20"/>
          <w:szCs w:val="20"/>
        </w:rPr>
        <w:t>пределах</w:t>
      </w:r>
      <w:proofErr w:type="gramEnd"/>
      <w:r w:rsidRPr="00A01208">
        <w:rPr>
          <w:rFonts w:ascii="Times New Roman" w:hAnsi="Times New Roman" w:cs="Times New Roman"/>
          <w:sz w:val="20"/>
          <w:szCs w:val="20"/>
        </w:rPr>
        <w:t xml:space="preserve"> указанной в </w:t>
      </w:r>
      <w:r w:rsidR="00D4252C" w:rsidRPr="00A01208">
        <w:rPr>
          <w:rFonts w:ascii="Times New Roman" w:hAnsi="Times New Roman" w:cs="Times New Roman"/>
          <w:sz w:val="20"/>
          <w:szCs w:val="20"/>
        </w:rPr>
        <w:t>договоре страхования территории страхования;</w:t>
      </w:r>
    </w:p>
    <w:p w:rsidR="00B31BB7" w:rsidRPr="00A01208" w:rsidRDefault="0023214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г)</w:t>
      </w:r>
      <w:r w:rsidR="00B31BB7" w:rsidRPr="00A01208">
        <w:rPr>
          <w:rFonts w:ascii="Times New Roman" w:hAnsi="Times New Roman" w:cs="Times New Roman"/>
          <w:sz w:val="20"/>
          <w:szCs w:val="20"/>
        </w:rPr>
        <w:tab/>
        <w:t xml:space="preserve">имеется документально подтвержденная причинно-следственная связь между фактом причинения вреда и действиями (бездействием), допущенными в </w:t>
      </w:r>
      <w:proofErr w:type="gramStart"/>
      <w:r w:rsidR="00B31BB7" w:rsidRPr="00A01208">
        <w:rPr>
          <w:rFonts w:ascii="Times New Roman" w:hAnsi="Times New Roman" w:cs="Times New Roman"/>
          <w:sz w:val="20"/>
          <w:szCs w:val="20"/>
        </w:rPr>
        <w:t>рамках</w:t>
      </w:r>
      <w:proofErr w:type="gramEnd"/>
      <w:r w:rsidR="00B31BB7" w:rsidRPr="00A01208">
        <w:rPr>
          <w:rFonts w:ascii="Times New Roman" w:hAnsi="Times New Roman" w:cs="Times New Roman"/>
          <w:sz w:val="20"/>
          <w:szCs w:val="20"/>
        </w:rPr>
        <w:t xml:space="preserve"> </w:t>
      </w:r>
      <w:r w:rsidR="00A663A5">
        <w:rPr>
          <w:rFonts w:ascii="Times New Roman" w:hAnsi="Times New Roman" w:cs="Times New Roman"/>
          <w:sz w:val="20"/>
          <w:szCs w:val="20"/>
        </w:rPr>
        <w:t xml:space="preserve">указанной в договоре </w:t>
      </w:r>
      <w:r w:rsidR="00B31BB7" w:rsidRPr="00A01208">
        <w:rPr>
          <w:rFonts w:ascii="Times New Roman" w:hAnsi="Times New Roman" w:cs="Times New Roman"/>
          <w:sz w:val="20"/>
          <w:szCs w:val="20"/>
        </w:rPr>
        <w:t>деятельности</w:t>
      </w:r>
      <w:r w:rsidR="00D4252C" w:rsidRPr="00A01208">
        <w:rPr>
          <w:rFonts w:ascii="Times New Roman" w:hAnsi="Times New Roman" w:cs="Times New Roman"/>
          <w:sz w:val="20"/>
          <w:szCs w:val="20"/>
        </w:rPr>
        <w:t xml:space="preserve"> Страхователя (Лица, ответственность которого застрахована)</w:t>
      </w:r>
      <w:r w:rsidR="00B31BB7" w:rsidRPr="00A01208">
        <w:rPr>
          <w:rFonts w:ascii="Times New Roman" w:hAnsi="Times New Roman" w:cs="Times New Roman"/>
          <w:sz w:val="20"/>
          <w:szCs w:val="20"/>
        </w:rPr>
        <w:t>;</w:t>
      </w:r>
    </w:p>
    <w:p w:rsidR="002565A7" w:rsidRPr="00A01208" w:rsidRDefault="0023214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д)</w:t>
      </w:r>
      <w:r w:rsidR="00B31BB7" w:rsidRPr="00A01208">
        <w:rPr>
          <w:rFonts w:ascii="Times New Roman" w:hAnsi="Times New Roman" w:cs="Times New Roman"/>
          <w:sz w:val="20"/>
          <w:szCs w:val="20"/>
        </w:rPr>
        <w:tab/>
        <w:t>требование о возмещении вреда</w:t>
      </w:r>
      <w:r w:rsidR="00DB6B06" w:rsidRPr="00A01208">
        <w:rPr>
          <w:rFonts w:ascii="Times New Roman" w:hAnsi="Times New Roman" w:cs="Times New Roman"/>
          <w:sz w:val="20"/>
          <w:szCs w:val="20"/>
        </w:rPr>
        <w:t xml:space="preserve"> </w:t>
      </w:r>
      <w:r w:rsidR="00B31BB7" w:rsidRPr="00A01208">
        <w:rPr>
          <w:rFonts w:ascii="Times New Roman" w:hAnsi="Times New Roman" w:cs="Times New Roman"/>
          <w:sz w:val="20"/>
          <w:szCs w:val="20"/>
        </w:rPr>
        <w:t>заявлено</w:t>
      </w:r>
      <w:r w:rsidR="00887849" w:rsidRPr="00A01208">
        <w:rPr>
          <w:rFonts w:ascii="Times New Roman" w:hAnsi="Times New Roman" w:cs="Times New Roman"/>
          <w:sz w:val="20"/>
          <w:szCs w:val="20"/>
        </w:rPr>
        <w:t xml:space="preserve"> в </w:t>
      </w:r>
      <w:r w:rsidR="002565A7" w:rsidRPr="00A01208">
        <w:rPr>
          <w:rFonts w:ascii="Times New Roman" w:hAnsi="Times New Roman" w:cs="Times New Roman"/>
          <w:sz w:val="20"/>
          <w:szCs w:val="20"/>
        </w:rPr>
        <w:t xml:space="preserve">порядке и в </w:t>
      </w:r>
      <w:r w:rsidR="00887849" w:rsidRPr="00A01208">
        <w:rPr>
          <w:rFonts w:ascii="Times New Roman" w:hAnsi="Times New Roman" w:cs="Times New Roman"/>
          <w:sz w:val="20"/>
          <w:szCs w:val="20"/>
        </w:rPr>
        <w:t xml:space="preserve">срок, предусмотренный </w:t>
      </w:r>
      <w:r w:rsidR="002565A7" w:rsidRPr="00A01208">
        <w:rPr>
          <w:rFonts w:ascii="Times New Roman" w:hAnsi="Times New Roman" w:cs="Times New Roman"/>
          <w:sz w:val="20"/>
          <w:szCs w:val="20"/>
        </w:rPr>
        <w:t xml:space="preserve">настоящими Правилами и/или </w:t>
      </w:r>
      <w:r w:rsidR="00887849" w:rsidRPr="00A01208">
        <w:rPr>
          <w:rFonts w:ascii="Times New Roman" w:hAnsi="Times New Roman" w:cs="Times New Roman"/>
          <w:sz w:val="20"/>
          <w:szCs w:val="20"/>
        </w:rPr>
        <w:t>договором страхования</w:t>
      </w:r>
      <w:r w:rsidR="00D4252C" w:rsidRPr="00A01208">
        <w:rPr>
          <w:rFonts w:ascii="Times New Roman" w:hAnsi="Times New Roman" w:cs="Times New Roman"/>
          <w:sz w:val="20"/>
          <w:szCs w:val="20"/>
        </w:rPr>
        <w:t>.</w:t>
      </w:r>
    </w:p>
    <w:p w:rsidR="00013641" w:rsidRPr="00A01208" w:rsidRDefault="00F8207F" w:rsidP="00BD11C5">
      <w:pPr>
        <w:spacing w:after="0" w:line="240" w:lineRule="auto"/>
        <w:ind w:firstLine="567"/>
        <w:jc w:val="both"/>
        <w:rPr>
          <w:rFonts w:ascii="Times New Roman" w:hAnsi="Times New Roman" w:cs="Times New Roman"/>
          <w:b/>
          <w:sz w:val="20"/>
          <w:szCs w:val="20"/>
        </w:rPr>
      </w:pPr>
      <w:r w:rsidRPr="00A01208">
        <w:rPr>
          <w:rFonts w:ascii="Times New Roman" w:hAnsi="Times New Roman" w:cs="Times New Roman"/>
          <w:sz w:val="20"/>
          <w:szCs w:val="20"/>
        </w:rPr>
        <w:t>4.</w:t>
      </w:r>
      <w:r w:rsidR="00376C14" w:rsidRPr="00A01208">
        <w:rPr>
          <w:rFonts w:ascii="Times New Roman" w:hAnsi="Times New Roman" w:cs="Times New Roman"/>
          <w:sz w:val="20"/>
          <w:szCs w:val="20"/>
        </w:rPr>
        <w:t>4</w:t>
      </w:r>
      <w:r w:rsidRPr="00A01208">
        <w:rPr>
          <w:rFonts w:ascii="Times New Roman" w:hAnsi="Times New Roman" w:cs="Times New Roman"/>
          <w:sz w:val="20"/>
          <w:szCs w:val="20"/>
        </w:rPr>
        <w:t xml:space="preserve">. </w:t>
      </w:r>
      <w:r w:rsidR="00013641" w:rsidRPr="00A01208">
        <w:rPr>
          <w:rFonts w:ascii="Times New Roman" w:hAnsi="Times New Roman" w:cs="Times New Roman"/>
          <w:b/>
          <w:sz w:val="20"/>
          <w:szCs w:val="20"/>
        </w:rPr>
        <w:t xml:space="preserve">Исключения из </w:t>
      </w:r>
      <w:r w:rsidR="003A5505" w:rsidRPr="00A01208">
        <w:rPr>
          <w:rFonts w:ascii="Times New Roman" w:hAnsi="Times New Roman" w:cs="Times New Roman"/>
          <w:b/>
          <w:sz w:val="20"/>
          <w:szCs w:val="20"/>
        </w:rPr>
        <w:t>страхования</w:t>
      </w:r>
      <w:r w:rsidR="009F779E" w:rsidRPr="00A01208">
        <w:rPr>
          <w:rFonts w:ascii="Times New Roman" w:hAnsi="Times New Roman" w:cs="Times New Roman"/>
          <w:b/>
          <w:sz w:val="20"/>
          <w:szCs w:val="20"/>
        </w:rPr>
        <w:t>:</w:t>
      </w:r>
    </w:p>
    <w:p w:rsidR="00F8207F" w:rsidRPr="00A01208" w:rsidRDefault="0001364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4.</w:t>
      </w:r>
      <w:r w:rsidR="00376C14" w:rsidRPr="00A01208">
        <w:rPr>
          <w:rFonts w:ascii="Times New Roman" w:hAnsi="Times New Roman" w:cs="Times New Roman"/>
          <w:sz w:val="20"/>
          <w:szCs w:val="20"/>
        </w:rPr>
        <w:t>4</w:t>
      </w:r>
      <w:r w:rsidRPr="00A01208">
        <w:rPr>
          <w:rFonts w:ascii="Times New Roman" w:hAnsi="Times New Roman" w:cs="Times New Roman"/>
          <w:sz w:val="20"/>
          <w:szCs w:val="20"/>
        </w:rPr>
        <w:t>.1</w:t>
      </w:r>
      <w:r w:rsidRPr="00967C8F">
        <w:rPr>
          <w:rFonts w:ascii="Times New Roman" w:hAnsi="Times New Roman" w:cs="Times New Roman"/>
          <w:sz w:val="20"/>
          <w:szCs w:val="20"/>
        </w:rPr>
        <w:t xml:space="preserve">. </w:t>
      </w:r>
      <w:r w:rsidR="009F779E" w:rsidRPr="00967C8F">
        <w:rPr>
          <w:rFonts w:ascii="Times New Roman" w:hAnsi="Times New Roman" w:cs="Times New Roman"/>
          <w:sz w:val="20"/>
          <w:szCs w:val="20"/>
        </w:rPr>
        <w:t>н</w:t>
      </w:r>
      <w:r w:rsidR="00F8207F" w:rsidRPr="00967C8F">
        <w:rPr>
          <w:rFonts w:ascii="Times New Roman" w:hAnsi="Times New Roman" w:cs="Times New Roman"/>
          <w:sz w:val="20"/>
          <w:szCs w:val="20"/>
        </w:rPr>
        <w:t xml:space="preserve">е является страховым случаем </w:t>
      </w:r>
      <w:r w:rsidR="003F13CB" w:rsidRPr="00967C8F">
        <w:rPr>
          <w:rFonts w:ascii="Times New Roman" w:hAnsi="Times New Roman" w:cs="Times New Roman"/>
          <w:sz w:val="20"/>
          <w:szCs w:val="20"/>
        </w:rPr>
        <w:t>возникновение обязанности</w:t>
      </w:r>
      <w:r w:rsidR="003F13CB" w:rsidRPr="003F13CB">
        <w:rPr>
          <w:rFonts w:ascii="Times New Roman" w:hAnsi="Times New Roman" w:cs="Times New Roman"/>
          <w:sz w:val="20"/>
          <w:szCs w:val="20"/>
        </w:rPr>
        <w:t xml:space="preserve"> Страхователя (Лица, ответственность которого застрахована) возместить следующий вред жизни, здоровью, имуществу третьих лиц</w:t>
      </w:r>
      <w:r w:rsidR="00F8207F" w:rsidRPr="00A01208">
        <w:rPr>
          <w:rFonts w:ascii="Times New Roman" w:hAnsi="Times New Roman" w:cs="Times New Roman"/>
          <w:sz w:val="20"/>
          <w:szCs w:val="20"/>
        </w:rPr>
        <w:t>:</w:t>
      </w:r>
    </w:p>
    <w:p w:rsidR="00702E35" w:rsidRPr="00A01208" w:rsidRDefault="00486DC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а)</w:t>
      </w:r>
      <w:r w:rsidR="00F8207F" w:rsidRPr="00A01208">
        <w:rPr>
          <w:rFonts w:ascii="Times New Roman" w:hAnsi="Times New Roman" w:cs="Times New Roman"/>
          <w:sz w:val="20"/>
          <w:szCs w:val="20"/>
        </w:rPr>
        <w:t xml:space="preserve"> </w:t>
      </w:r>
      <w:r w:rsidR="003F13CB">
        <w:rPr>
          <w:rFonts w:ascii="Times New Roman" w:hAnsi="Times New Roman" w:cs="Times New Roman"/>
          <w:sz w:val="20"/>
          <w:szCs w:val="20"/>
        </w:rPr>
        <w:t>вред (</w:t>
      </w:r>
      <w:r w:rsidR="002079B5" w:rsidRPr="00A01208">
        <w:rPr>
          <w:rFonts w:ascii="Times New Roman" w:hAnsi="Times New Roman" w:cs="Times New Roman"/>
          <w:sz w:val="20"/>
          <w:szCs w:val="20"/>
        </w:rPr>
        <w:t>ущерб</w:t>
      </w:r>
      <w:r w:rsidR="003F13CB">
        <w:rPr>
          <w:rFonts w:ascii="Times New Roman" w:hAnsi="Times New Roman" w:cs="Times New Roman"/>
          <w:sz w:val="20"/>
          <w:szCs w:val="20"/>
        </w:rPr>
        <w:t>),</w:t>
      </w:r>
      <w:r w:rsidR="005B5018" w:rsidRPr="00A01208">
        <w:rPr>
          <w:rFonts w:ascii="Times New Roman" w:hAnsi="Times New Roman" w:cs="Times New Roman"/>
          <w:sz w:val="20"/>
          <w:szCs w:val="20"/>
        </w:rPr>
        <w:t xml:space="preserve"> </w:t>
      </w:r>
      <w:r w:rsidR="003F13CB" w:rsidRPr="00A01208">
        <w:rPr>
          <w:rFonts w:ascii="Times New Roman" w:hAnsi="Times New Roman" w:cs="Times New Roman"/>
          <w:sz w:val="20"/>
          <w:szCs w:val="20"/>
        </w:rPr>
        <w:t>причинен</w:t>
      </w:r>
      <w:r w:rsidR="003F13CB">
        <w:rPr>
          <w:rFonts w:ascii="Times New Roman" w:hAnsi="Times New Roman" w:cs="Times New Roman"/>
          <w:sz w:val="20"/>
          <w:szCs w:val="20"/>
        </w:rPr>
        <w:t>ный</w:t>
      </w:r>
      <w:r w:rsidR="005B5018" w:rsidRPr="00A01208">
        <w:rPr>
          <w:rFonts w:ascii="Times New Roman" w:hAnsi="Times New Roman" w:cs="Times New Roman"/>
          <w:sz w:val="20"/>
          <w:szCs w:val="20"/>
        </w:rPr>
        <w:t xml:space="preserve"> в </w:t>
      </w:r>
      <w:proofErr w:type="gramStart"/>
      <w:r w:rsidR="005B5018" w:rsidRPr="00A01208">
        <w:rPr>
          <w:rFonts w:ascii="Times New Roman" w:hAnsi="Times New Roman" w:cs="Times New Roman"/>
          <w:sz w:val="20"/>
          <w:szCs w:val="20"/>
        </w:rPr>
        <w:t>результате</w:t>
      </w:r>
      <w:proofErr w:type="gramEnd"/>
      <w:r w:rsidR="005B5018" w:rsidRPr="00A01208">
        <w:rPr>
          <w:rFonts w:ascii="Times New Roman" w:hAnsi="Times New Roman" w:cs="Times New Roman"/>
          <w:sz w:val="20"/>
          <w:szCs w:val="20"/>
        </w:rPr>
        <w:t xml:space="preserve"> </w:t>
      </w:r>
      <w:r w:rsidR="00702E35" w:rsidRPr="00A01208">
        <w:rPr>
          <w:rFonts w:ascii="Times New Roman" w:hAnsi="Times New Roman" w:cs="Times New Roman"/>
          <w:sz w:val="20"/>
          <w:szCs w:val="20"/>
        </w:rPr>
        <w:t>умышленных действий (бездействия) Страхователя (Лица, ответственность которого застрахована)</w:t>
      </w:r>
      <w:r w:rsidR="007B579D" w:rsidRPr="00A01208">
        <w:rPr>
          <w:rFonts w:ascii="Times New Roman" w:hAnsi="Times New Roman" w:cs="Times New Roman"/>
          <w:sz w:val="20"/>
          <w:szCs w:val="20"/>
        </w:rPr>
        <w:t xml:space="preserve"> и/или Выгодоприобретателя</w:t>
      </w:r>
      <w:r w:rsidR="00702E35" w:rsidRPr="00A01208">
        <w:rPr>
          <w:rFonts w:ascii="Times New Roman" w:hAnsi="Times New Roman" w:cs="Times New Roman"/>
          <w:sz w:val="20"/>
          <w:szCs w:val="20"/>
        </w:rPr>
        <w:t>, направленных на наступление страхового случая;</w:t>
      </w:r>
    </w:p>
    <w:p w:rsidR="0060578C" w:rsidRPr="00A01208" w:rsidRDefault="00486DC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б)</w:t>
      </w:r>
      <w:r w:rsidR="0060578C" w:rsidRPr="00A01208">
        <w:rPr>
          <w:rFonts w:ascii="Times New Roman" w:hAnsi="Times New Roman" w:cs="Times New Roman"/>
          <w:sz w:val="20"/>
          <w:szCs w:val="20"/>
        </w:rPr>
        <w:t xml:space="preserve"> вред</w:t>
      </w:r>
      <w:r w:rsidR="003F13CB">
        <w:rPr>
          <w:rFonts w:ascii="Times New Roman" w:hAnsi="Times New Roman" w:cs="Times New Roman"/>
          <w:sz w:val="20"/>
          <w:szCs w:val="20"/>
        </w:rPr>
        <w:t xml:space="preserve"> (</w:t>
      </w:r>
      <w:r w:rsidR="002079B5" w:rsidRPr="00A01208">
        <w:rPr>
          <w:rFonts w:ascii="Times New Roman" w:hAnsi="Times New Roman" w:cs="Times New Roman"/>
          <w:sz w:val="20"/>
          <w:szCs w:val="20"/>
        </w:rPr>
        <w:t>ущерб</w:t>
      </w:r>
      <w:r w:rsidR="003F13CB">
        <w:rPr>
          <w:rFonts w:ascii="Times New Roman" w:hAnsi="Times New Roman" w:cs="Times New Roman"/>
          <w:sz w:val="20"/>
          <w:szCs w:val="20"/>
        </w:rPr>
        <w:t>),</w:t>
      </w:r>
      <w:r w:rsidR="0060578C" w:rsidRPr="00A01208">
        <w:rPr>
          <w:rFonts w:ascii="Times New Roman" w:hAnsi="Times New Roman" w:cs="Times New Roman"/>
          <w:sz w:val="20"/>
          <w:szCs w:val="20"/>
        </w:rPr>
        <w:t xml:space="preserve"> </w:t>
      </w:r>
      <w:r w:rsidR="003F13CB" w:rsidRPr="00A01208">
        <w:rPr>
          <w:rFonts w:ascii="Times New Roman" w:hAnsi="Times New Roman" w:cs="Times New Roman"/>
          <w:sz w:val="20"/>
          <w:szCs w:val="20"/>
        </w:rPr>
        <w:t>причинен</w:t>
      </w:r>
      <w:r w:rsidR="003F13CB">
        <w:rPr>
          <w:rFonts w:ascii="Times New Roman" w:hAnsi="Times New Roman" w:cs="Times New Roman"/>
          <w:sz w:val="20"/>
          <w:szCs w:val="20"/>
        </w:rPr>
        <w:t>ный</w:t>
      </w:r>
      <w:r w:rsidR="0060578C" w:rsidRPr="00A01208">
        <w:rPr>
          <w:rFonts w:ascii="Times New Roman" w:hAnsi="Times New Roman" w:cs="Times New Roman"/>
          <w:sz w:val="20"/>
          <w:szCs w:val="20"/>
        </w:rPr>
        <w:t xml:space="preserve"> имуществу, принадлежащему Страхователю на праве собственности</w:t>
      </w:r>
      <w:r w:rsidR="002079B5" w:rsidRPr="00A01208">
        <w:rPr>
          <w:rFonts w:ascii="Times New Roman" w:hAnsi="Times New Roman" w:cs="Times New Roman"/>
          <w:sz w:val="20"/>
          <w:szCs w:val="20"/>
        </w:rPr>
        <w:t xml:space="preserve">, взятому им в аренду, </w:t>
      </w:r>
      <w:proofErr w:type="spellStart"/>
      <w:r w:rsidR="002079B5" w:rsidRPr="00A01208">
        <w:rPr>
          <w:rFonts w:ascii="Times New Roman" w:hAnsi="Times New Roman" w:cs="Times New Roman"/>
          <w:sz w:val="20"/>
          <w:szCs w:val="20"/>
        </w:rPr>
        <w:t>найм</w:t>
      </w:r>
      <w:proofErr w:type="spellEnd"/>
      <w:r w:rsidR="002079B5" w:rsidRPr="00A01208">
        <w:rPr>
          <w:rFonts w:ascii="Times New Roman" w:hAnsi="Times New Roman" w:cs="Times New Roman"/>
          <w:sz w:val="20"/>
          <w:szCs w:val="20"/>
        </w:rPr>
        <w:t>, прокат, лизинг или в залог, либо принятому на хранение по договору</w:t>
      </w:r>
      <w:r w:rsidR="0060578C" w:rsidRPr="00A01208">
        <w:rPr>
          <w:rFonts w:ascii="Times New Roman" w:hAnsi="Times New Roman" w:cs="Times New Roman"/>
          <w:sz w:val="20"/>
          <w:szCs w:val="20"/>
        </w:rPr>
        <w:t>;</w:t>
      </w:r>
    </w:p>
    <w:p w:rsidR="007B579D" w:rsidRPr="00A01208" w:rsidRDefault="00486DC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в)</w:t>
      </w:r>
      <w:r w:rsidR="004B0F99" w:rsidRPr="00A01208">
        <w:rPr>
          <w:rFonts w:ascii="Times New Roman" w:hAnsi="Times New Roman" w:cs="Times New Roman"/>
          <w:sz w:val="20"/>
          <w:szCs w:val="20"/>
        </w:rPr>
        <w:t xml:space="preserve"> вред</w:t>
      </w:r>
      <w:r w:rsidR="00967C8F">
        <w:rPr>
          <w:rFonts w:ascii="Times New Roman" w:hAnsi="Times New Roman" w:cs="Times New Roman"/>
          <w:sz w:val="20"/>
          <w:szCs w:val="20"/>
        </w:rPr>
        <w:t xml:space="preserve"> (ущерб)</w:t>
      </w:r>
      <w:r w:rsidR="004B0F99" w:rsidRPr="00A01208">
        <w:rPr>
          <w:rFonts w:ascii="Times New Roman" w:hAnsi="Times New Roman" w:cs="Times New Roman"/>
          <w:sz w:val="20"/>
          <w:szCs w:val="20"/>
        </w:rPr>
        <w:t xml:space="preserve">, причиненный </w:t>
      </w:r>
      <w:r w:rsidR="00CB59F0" w:rsidRPr="00A01208">
        <w:rPr>
          <w:rFonts w:ascii="Times New Roman" w:hAnsi="Times New Roman" w:cs="Times New Roman"/>
          <w:sz w:val="20"/>
          <w:szCs w:val="20"/>
        </w:rPr>
        <w:t>третьим</w:t>
      </w:r>
      <w:r w:rsidR="004B0F99" w:rsidRPr="00A01208">
        <w:rPr>
          <w:rFonts w:ascii="Times New Roman" w:hAnsi="Times New Roman" w:cs="Times New Roman"/>
          <w:sz w:val="20"/>
          <w:szCs w:val="20"/>
        </w:rPr>
        <w:t xml:space="preserve"> лицам вследствие неисполнения или ненадлежащего исполнения договора Страхователем (Лицом, ответственность которого застрахована)</w:t>
      </w:r>
      <w:r w:rsidR="0076593B" w:rsidRPr="00A01208">
        <w:rPr>
          <w:rFonts w:ascii="Times New Roman" w:hAnsi="Times New Roman" w:cs="Times New Roman"/>
          <w:sz w:val="20"/>
          <w:szCs w:val="20"/>
        </w:rPr>
        <w:t>;</w:t>
      </w:r>
    </w:p>
    <w:p w:rsidR="005E37F2" w:rsidRDefault="004B0F99"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г) вред</w:t>
      </w:r>
      <w:r w:rsidR="0096728C">
        <w:rPr>
          <w:rFonts w:ascii="Times New Roman" w:hAnsi="Times New Roman" w:cs="Times New Roman"/>
          <w:sz w:val="20"/>
          <w:szCs w:val="20"/>
        </w:rPr>
        <w:t xml:space="preserve"> (ущерб)</w:t>
      </w:r>
      <w:r w:rsidRPr="00A01208">
        <w:rPr>
          <w:rFonts w:ascii="Times New Roman" w:hAnsi="Times New Roman" w:cs="Times New Roman"/>
          <w:sz w:val="20"/>
          <w:szCs w:val="20"/>
        </w:rPr>
        <w:t xml:space="preserve">, причиненный </w:t>
      </w:r>
      <w:r w:rsidR="005E37F2">
        <w:rPr>
          <w:rFonts w:ascii="Times New Roman" w:hAnsi="Times New Roman" w:cs="Times New Roman"/>
          <w:sz w:val="20"/>
          <w:szCs w:val="20"/>
        </w:rPr>
        <w:t>жизни, здоровью, имуществу работников</w:t>
      </w:r>
      <w:r w:rsidRPr="00A01208">
        <w:rPr>
          <w:rFonts w:ascii="Times New Roman" w:hAnsi="Times New Roman" w:cs="Times New Roman"/>
          <w:sz w:val="20"/>
          <w:szCs w:val="20"/>
        </w:rPr>
        <w:t xml:space="preserve"> Страхователя</w:t>
      </w:r>
      <w:r w:rsidR="003E4114">
        <w:rPr>
          <w:rFonts w:ascii="Times New Roman" w:hAnsi="Times New Roman" w:cs="Times New Roman"/>
          <w:sz w:val="20"/>
          <w:szCs w:val="20"/>
        </w:rPr>
        <w:t xml:space="preserve"> </w:t>
      </w:r>
      <w:r w:rsidR="003E4114" w:rsidRPr="003E4114">
        <w:rPr>
          <w:rFonts w:ascii="Times New Roman" w:hAnsi="Times New Roman" w:cs="Times New Roman"/>
          <w:sz w:val="20"/>
          <w:szCs w:val="20"/>
        </w:rPr>
        <w:t>либо членов их семей</w:t>
      </w:r>
      <w:r w:rsidR="005E37F2">
        <w:rPr>
          <w:rFonts w:ascii="Times New Roman" w:hAnsi="Times New Roman" w:cs="Times New Roman"/>
          <w:sz w:val="20"/>
          <w:szCs w:val="20"/>
        </w:rPr>
        <w:t>;</w:t>
      </w:r>
    </w:p>
    <w:p w:rsidR="004B0F99" w:rsidRDefault="004B0F99" w:rsidP="00BD11C5">
      <w:pPr>
        <w:spacing w:after="0" w:line="240" w:lineRule="auto"/>
        <w:ind w:firstLine="567"/>
        <w:jc w:val="both"/>
        <w:rPr>
          <w:rFonts w:ascii="Times New Roman" w:hAnsi="Times New Roman" w:cs="Times New Roman"/>
          <w:sz w:val="20"/>
          <w:szCs w:val="20"/>
        </w:rPr>
      </w:pPr>
      <w:proofErr w:type="gramStart"/>
      <w:r w:rsidRPr="00A01208">
        <w:rPr>
          <w:rFonts w:ascii="Times New Roman" w:hAnsi="Times New Roman" w:cs="Times New Roman"/>
          <w:sz w:val="20"/>
          <w:szCs w:val="20"/>
        </w:rPr>
        <w:t>д)</w:t>
      </w:r>
      <w:r w:rsidR="003F13CB">
        <w:rPr>
          <w:rFonts w:ascii="Times New Roman" w:hAnsi="Times New Roman" w:cs="Times New Roman"/>
          <w:sz w:val="20"/>
          <w:szCs w:val="20"/>
        </w:rPr>
        <w:t xml:space="preserve"> </w:t>
      </w:r>
      <w:r w:rsidR="003F13CB" w:rsidRPr="003F13CB">
        <w:rPr>
          <w:rFonts w:ascii="Times New Roman" w:hAnsi="Times New Roman" w:cs="Times New Roman"/>
          <w:sz w:val="20"/>
          <w:szCs w:val="20"/>
        </w:rPr>
        <w:t>вред (ущерб), причиненный в результате ошибок, недостатков или дефектов, которые были известны Страхователю (Лицу, чья ответственность застрахована) или их представителям до наступления страхового случая или ошибок, недостатков или дефектов, о которых Страхователь (Лицо, чья ответственность застрахована) не имел информации, но должен был предвидеть, что они могут привести к предъявлению в его адрес искового требования</w:t>
      </w:r>
      <w:r w:rsidR="003F13CB">
        <w:rPr>
          <w:rFonts w:ascii="Times New Roman" w:hAnsi="Times New Roman" w:cs="Times New Roman"/>
          <w:sz w:val="20"/>
          <w:szCs w:val="20"/>
        </w:rPr>
        <w:t>;</w:t>
      </w:r>
      <w:proofErr w:type="gramEnd"/>
    </w:p>
    <w:p w:rsidR="00373594" w:rsidRDefault="003F13CB" w:rsidP="00BD11C5">
      <w:pPr>
        <w:spacing w:after="0" w:line="240" w:lineRule="auto"/>
        <w:ind w:firstLine="567"/>
        <w:jc w:val="both"/>
        <w:rPr>
          <w:rFonts w:ascii="Times New Roman" w:hAnsi="Times New Roman" w:cs="Times New Roman"/>
          <w:sz w:val="20"/>
          <w:szCs w:val="20"/>
        </w:rPr>
      </w:pPr>
      <w:r w:rsidDel="00373594">
        <w:rPr>
          <w:rFonts w:ascii="Times New Roman" w:hAnsi="Times New Roman" w:cs="Times New Roman"/>
          <w:sz w:val="20"/>
          <w:szCs w:val="20"/>
        </w:rPr>
        <w:t xml:space="preserve">е) </w:t>
      </w:r>
      <w:r w:rsidR="00373594" w:rsidRPr="00373594">
        <w:rPr>
          <w:rFonts w:ascii="Times New Roman" w:hAnsi="Times New Roman" w:cs="Times New Roman"/>
          <w:sz w:val="20"/>
          <w:szCs w:val="20"/>
        </w:rPr>
        <w:t>вред (ущерб), причиненный объекту строительства</w:t>
      </w:r>
      <w:r w:rsidR="00373594">
        <w:rPr>
          <w:rFonts w:ascii="Times New Roman" w:hAnsi="Times New Roman" w:cs="Times New Roman"/>
          <w:sz w:val="20"/>
          <w:szCs w:val="20"/>
        </w:rPr>
        <w:t>/монтажа;</w:t>
      </w:r>
    </w:p>
    <w:p w:rsidR="003F13CB" w:rsidRDefault="003F13CB" w:rsidP="00BD11C5">
      <w:pPr>
        <w:spacing w:after="0" w:line="240" w:lineRule="auto"/>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ж) </w:t>
      </w:r>
      <w:r w:rsidRPr="003F13CB">
        <w:rPr>
          <w:rFonts w:ascii="Times New Roman" w:hAnsi="Times New Roman" w:cs="Times New Roman"/>
          <w:sz w:val="20"/>
          <w:szCs w:val="20"/>
        </w:rPr>
        <w:t>вред (ущерб</w:t>
      </w:r>
      <w:r>
        <w:rPr>
          <w:rFonts w:ascii="Times New Roman" w:hAnsi="Times New Roman" w:cs="Times New Roman"/>
          <w:sz w:val="20"/>
          <w:szCs w:val="20"/>
        </w:rPr>
        <w:t>) в виде</w:t>
      </w:r>
      <w:r w:rsidRPr="003F13CB">
        <w:rPr>
          <w:rFonts w:ascii="Times New Roman" w:hAnsi="Times New Roman" w:cs="Times New Roman"/>
          <w:sz w:val="20"/>
          <w:szCs w:val="20"/>
        </w:rPr>
        <w:t xml:space="preserve"> косвенны</w:t>
      </w:r>
      <w:r>
        <w:rPr>
          <w:rFonts w:ascii="Times New Roman" w:hAnsi="Times New Roman" w:cs="Times New Roman"/>
          <w:sz w:val="20"/>
          <w:szCs w:val="20"/>
        </w:rPr>
        <w:t>х</w:t>
      </w:r>
      <w:r w:rsidRPr="003F13CB">
        <w:rPr>
          <w:rFonts w:ascii="Times New Roman" w:hAnsi="Times New Roman" w:cs="Times New Roman"/>
          <w:sz w:val="20"/>
          <w:szCs w:val="20"/>
        </w:rPr>
        <w:t xml:space="preserve"> убытк</w:t>
      </w:r>
      <w:r>
        <w:rPr>
          <w:rFonts w:ascii="Times New Roman" w:hAnsi="Times New Roman" w:cs="Times New Roman"/>
          <w:sz w:val="20"/>
          <w:szCs w:val="20"/>
        </w:rPr>
        <w:t>ов</w:t>
      </w:r>
      <w:r w:rsidRPr="003F13CB">
        <w:rPr>
          <w:rFonts w:ascii="Times New Roman" w:hAnsi="Times New Roman" w:cs="Times New Roman"/>
          <w:sz w:val="20"/>
          <w:szCs w:val="20"/>
        </w:rPr>
        <w:t xml:space="preserve"> любого рода, включая упущенную выгоду</w:t>
      </w:r>
      <w:r>
        <w:rPr>
          <w:rFonts w:ascii="Times New Roman" w:hAnsi="Times New Roman" w:cs="Times New Roman"/>
          <w:sz w:val="20"/>
          <w:szCs w:val="20"/>
        </w:rPr>
        <w:t>,</w:t>
      </w:r>
      <w:r w:rsidRPr="003F13CB">
        <w:rPr>
          <w:rFonts w:ascii="Times New Roman" w:hAnsi="Times New Roman" w:cs="Times New Roman"/>
          <w:sz w:val="20"/>
          <w:szCs w:val="20"/>
        </w:rPr>
        <w:t xml:space="preserve"> моральный вред</w:t>
      </w:r>
      <w:r>
        <w:rPr>
          <w:rFonts w:ascii="Times New Roman" w:hAnsi="Times New Roman" w:cs="Times New Roman"/>
          <w:sz w:val="20"/>
          <w:szCs w:val="20"/>
        </w:rPr>
        <w:t>,</w:t>
      </w:r>
      <w:r w:rsidRPr="003F13CB">
        <w:rPr>
          <w:rFonts w:ascii="Times New Roman" w:hAnsi="Times New Roman" w:cs="Times New Roman"/>
          <w:sz w:val="20"/>
          <w:szCs w:val="20"/>
        </w:rPr>
        <w:t xml:space="preserve"> неустойки, штрафы, пени, убытки от просрочек, </w:t>
      </w:r>
      <w:r>
        <w:rPr>
          <w:rFonts w:ascii="Times New Roman" w:hAnsi="Times New Roman" w:cs="Times New Roman"/>
          <w:sz w:val="20"/>
          <w:szCs w:val="20"/>
        </w:rPr>
        <w:t>нарушения или отмены договоров и т.п.;</w:t>
      </w:r>
      <w:proofErr w:type="gramEnd"/>
    </w:p>
    <w:p w:rsidR="003F13CB" w:rsidRDefault="003F13CB"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з) </w:t>
      </w:r>
      <w:r w:rsidRPr="003F13CB">
        <w:rPr>
          <w:rFonts w:ascii="Times New Roman" w:hAnsi="Times New Roman" w:cs="Times New Roman"/>
          <w:sz w:val="20"/>
          <w:szCs w:val="20"/>
        </w:rPr>
        <w:t>вред (ущерб), причиненный вследствие неплатежеспособности или банкротства Страхователя (Лица, ответственность которого застрахована);</w:t>
      </w:r>
    </w:p>
    <w:p w:rsidR="00A663A5" w:rsidRDefault="00A663A5" w:rsidP="00BD11C5">
      <w:pPr>
        <w:spacing w:after="0" w:line="240" w:lineRule="auto"/>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и) </w:t>
      </w:r>
      <w:r w:rsidRPr="00A663A5">
        <w:rPr>
          <w:rFonts w:ascii="Times New Roman" w:hAnsi="Times New Roman" w:cs="Times New Roman"/>
          <w:sz w:val="20"/>
          <w:szCs w:val="20"/>
        </w:rPr>
        <w:t>вред (ущерб), причиненный вследствие стихийных бедствий: землетрясения, извержения вулкана, оползня, горного обвала, бури, вихря, урагана, смерча,</w:t>
      </w:r>
      <w:r>
        <w:rPr>
          <w:rFonts w:ascii="Times New Roman" w:hAnsi="Times New Roman" w:cs="Times New Roman"/>
          <w:sz w:val="20"/>
          <w:szCs w:val="20"/>
        </w:rPr>
        <w:t xml:space="preserve"> наводнения, града, ливня и др.</w:t>
      </w:r>
      <w:proofErr w:type="gramEnd"/>
    </w:p>
    <w:p w:rsidR="00013641" w:rsidRPr="00A01208" w:rsidRDefault="00F8207F"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4.</w:t>
      </w:r>
      <w:r w:rsidR="004B0F99" w:rsidRPr="00A01208">
        <w:rPr>
          <w:rFonts w:ascii="Times New Roman" w:hAnsi="Times New Roman" w:cs="Times New Roman"/>
          <w:sz w:val="20"/>
          <w:szCs w:val="20"/>
        </w:rPr>
        <w:t>4</w:t>
      </w:r>
      <w:r w:rsidRPr="00A01208">
        <w:rPr>
          <w:rFonts w:ascii="Times New Roman" w:hAnsi="Times New Roman" w:cs="Times New Roman"/>
          <w:sz w:val="20"/>
          <w:szCs w:val="20"/>
        </w:rPr>
        <w:t>.</w:t>
      </w:r>
      <w:r w:rsidR="00013641" w:rsidRPr="003E4114">
        <w:rPr>
          <w:rFonts w:ascii="Times New Roman" w:hAnsi="Times New Roman" w:cs="Times New Roman"/>
          <w:sz w:val="20"/>
          <w:szCs w:val="20"/>
        </w:rPr>
        <w:t>2.</w:t>
      </w:r>
      <w:r w:rsidRPr="003E4114">
        <w:rPr>
          <w:rFonts w:ascii="Times New Roman" w:hAnsi="Times New Roman" w:cs="Times New Roman"/>
          <w:sz w:val="20"/>
          <w:szCs w:val="20"/>
        </w:rPr>
        <w:t xml:space="preserve"> </w:t>
      </w:r>
      <w:r w:rsidR="009F779E" w:rsidRPr="003E4114">
        <w:rPr>
          <w:rFonts w:ascii="Times New Roman" w:hAnsi="Times New Roman" w:cs="Times New Roman"/>
          <w:sz w:val="20"/>
          <w:szCs w:val="20"/>
        </w:rPr>
        <w:t>е</w:t>
      </w:r>
      <w:r w:rsidR="00013641" w:rsidRPr="003E4114">
        <w:rPr>
          <w:rFonts w:ascii="Times New Roman" w:hAnsi="Times New Roman" w:cs="Times New Roman"/>
          <w:sz w:val="20"/>
          <w:szCs w:val="20"/>
        </w:rPr>
        <w:t xml:space="preserve">сли договором страхования </w:t>
      </w:r>
      <w:r w:rsidR="00A01D30" w:rsidRPr="003E4114">
        <w:rPr>
          <w:rFonts w:ascii="Times New Roman" w:hAnsi="Times New Roman" w:cs="Times New Roman"/>
          <w:sz w:val="20"/>
          <w:szCs w:val="20"/>
        </w:rPr>
        <w:t xml:space="preserve">прямо </w:t>
      </w:r>
      <w:r w:rsidR="00013641" w:rsidRPr="003E4114">
        <w:rPr>
          <w:rFonts w:ascii="Times New Roman" w:hAnsi="Times New Roman" w:cs="Times New Roman"/>
          <w:sz w:val="20"/>
          <w:szCs w:val="20"/>
        </w:rPr>
        <w:t>не предусмотрено иное,</w:t>
      </w:r>
      <w:r w:rsidR="00013641" w:rsidRPr="00A01208">
        <w:rPr>
          <w:rFonts w:ascii="Times New Roman" w:hAnsi="Times New Roman" w:cs="Times New Roman"/>
          <w:sz w:val="20"/>
          <w:szCs w:val="20"/>
        </w:rPr>
        <w:t xml:space="preserve"> то не является страховым случаем</w:t>
      </w:r>
      <w:r w:rsidR="009A3356" w:rsidRPr="00A01208">
        <w:rPr>
          <w:rFonts w:ascii="Times New Roman" w:hAnsi="Times New Roman" w:cs="Times New Roman"/>
          <w:sz w:val="20"/>
          <w:szCs w:val="20"/>
        </w:rPr>
        <w:t xml:space="preserve"> </w:t>
      </w:r>
      <w:r w:rsidR="003F13CB" w:rsidRPr="003F13CB">
        <w:rPr>
          <w:rFonts w:ascii="Times New Roman" w:hAnsi="Times New Roman" w:cs="Times New Roman"/>
          <w:sz w:val="20"/>
          <w:szCs w:val="20"/>
        </w:rPr>
        <w:t>возникновение обязанности Страхователя (Лица, ответственность которого застрахована) возместить следующий вред жизни, здоровью, имуществу третьих лиц</w:t>
      </w:r>
      <w:r w:rsidR="00013641" w:rsidRPr="00A01208">
        <w:rPr>
          <w:rFonts w:ascii="Times New Roman" w:hAnsi="Times New Roman" w:cs="Times New Roman"/>
          <w:sz w:val="20"/>
          <w:szCs w:val="20"/>
        </w:rPr>
        <w:t>:</w:t>
      </w:r>
    </w:p>
    <w:p w:rsidR="003E4114" w:rsidRPr="003E4114" w:rsidRDefault="003E4114" w:rsidP="00BD11C5">
      <w:pPr>
        <w:spacing w:after="0" w:line="240" w:lineRule="auto"/>
        <w:ind w:firstLine="567"/>
        <w:jc w:val="both"/>
        <w:rPr>
          <w:rFonts w:ascii="Times New Roman" w:hAnsi="Times New Roman" w:cs="Times New Roman"/>
          <w:sz w:val="20"/>
          <w:szCs w:val="20"/>
        </w:rPr>
      </w:pPr>
      <w:r w:rsidRPr="003E4114">
        <w:rPr>
          <w:rFonts w:ascii="Times New Roman" w:hAnsi="Times New Roman" w:cs="Times New Roman"/>
          <w:sz w:val="20"/>
          <w:szCs w:val="20"/>
        </w:rPr>
        <w:t xml:space="preserve">а) вред (ущерб), причиненный в </w:t>
      </w:r>
      <w:proofErr w:type="gramStart"/>
      <w:r w:rsidRPr="003E4114">
        <w:rPr>
          <w:rFonts w:ascii="Times New Roman" w:hAnsi="Times New Roman" w:cs="Times New Roman"/>
          <w:sz w:val="20"/>
          <w:szCs w:val="20"/>
        </w:rPr>
        <w:t>результате</w:t>
      </w:r>
      <w:proofErr w:type="gramEnd"/>
      <w:r w:rsidRPr="003E4114">
        <w:rPr>
          <w:rFonts w:ascii="Times New Roman" w:hAnsi="Times New Roman" w:cs="Times New Roman"/>
          <w:sz w:val="20"/>
          <w:szCs w:val="20"/>
        </w:rPr>
        <w:t xml:space="preserve"> ядерного взрыва, ионизирующего излучения или радиоактивного загрязнения; </w:t>
      </w:r>
    </w:p>
    <w:p w:rsidR="003E4114" w:rsidRPr="0041175F" w:rsidRDefault="003E4114" w:rsidP="00BD11C5">
      <w:pPr>
        <w:spacing w:after="0" w:line="240" w:lineRule="auto"/>
        <w:ind w:firstLine="567"/>
        <w:jc w:val="both"/>
        <w:rPr>
          <w:rFonts w:ascii="Times New Roman" w:hAnsi="Times New Roman" w:cs="Times New Roman"/>
          <w:sz w:val="20"/>
          <w:szCs w:val="20"/>
        </w:rPr>
      </w:pPr>
      <w:r w:rsidRPr="003E4114">
        <w:rPr>
          <w:rFonts w:ascii="Times New Roman" w:hAnsi="Times New Roman" w:cs="Times New Roman"/>
          <w:sz w:val="20"/>
          <w:szCs w:val="20"/>
        </w:rPr>
        <w:t xml:space="preserve">б) вред (ущерб), причиненный в результате всякого рода военных действий, мероприятий и их последствий, действия мин, бомб, других орудий войны (независимо от того, </w:t>
      </w:r>
      <w:proofErr w:type="gramStart"/>
      <w:r w:rsidRPr="003E4114">
        <w:rPr>
          <w:rFonts w:ascii="Times New Roman" w:hAnsi="Times New Roman" w:cs="Times New Roman"/>
          <w:sz w:val="20"/>
          <w:szCs w:val="20"/>
        </w:rPr>
        <w:t>была</w:t>
      </w:r>
      <w:proofErr w:type="gramEnd"/>
      <w:r w:rsidRPr="003E4114">
        <w:rPr>
          <w:rFonts w:ascii="Times New Roman" w:hAnsi="Times New Roman" w:cs="Times New Roman"/>
          <w:sz w:val="20"/>
          <w:szCs w:val="20"/>
        </w:rPr>
        <w:t xml:space="preserve"> объявлена война или нет), гражданской войны, мятежа, революции, восстания, бунта, забастовки, локаута, гражданских волнений, заговора, захвата власти </w:t>
      </w:r>
      <w:r w:rsidRPr="0041175F">
        <w:rPr>
          <w:rFonts w:ascii="Times New Roman" w:hAnsi="Times New Roman" w:cs="Times New Roman"/>
          <w:sz w:val="20"/>
          <w:szCs w:val="20"/>
        </w:rPr>
        <w:t>военными или противоправного захвата власти, конфискации, реквизиции, ареста, уничтожения или повреждения по распоряжению существующих де-юре или де-факто органов власти или каких-либо политических организаций, а также лиц, действующих по их поручению или с ними взаимодействующих;</w:t>
      </w:r>
    </w:p>
    <w:p w:rsidR="00013641" w:rsidRPr="00A01208" w:rsidRDefault="0041175F" w:rsidP="00BD11C5">
      <w:pPr>
        <w:spacing w:after="0" w:line="240" w:lineRule="auto"/>
        <w:ind w:firstLine="567"/>
        <w:jc w:val="both"/>
        <w:rPr>
          <w:rFonts w:ascii="Times New Roman" w:hAnsi="Times New Roman" w:cs="Times New Roman"/>
          <w:sz w:val="20"/>
          <w:szCs w:val="20"/>
        </w:rPr>
      </w:pPr>
      <w:r w:rsidRPr="0041175F">
        <w:rPr>
          <w:rFonts w:ascii="Times New Roman" w:hAnsi="Times New Roman" w:cs="Times New Roman"/>
          <w:sz w:val="20"/>
          <w:szCs w:val="20"/>
        </w:rPr>
        <w:t>в</w:t>
      </w:r>
      <w:r w:rsidR="00A01D30" w:rsidRPr="0041175F">
        <w:rPr>
          <w:rFonts w:ascii="Times New Roman" w:hAnsi="Times New Roman" w:cs="Times New Roman"/>
          <w:sz w:val="20"/>
          <w:szCs w:val="20"/>
        </w:rPr>
        <w:t>)</w:t>
      </w:r>
      <w:r w:rsidR="004B0F99" w:rsidRPr="0041175F">
        <w:rPr>
          <w:rFonts w:ascii="Times New Roman" w:hAnsi="Times New Roman" w:cs="Times New Roman"/>
          <w:sz w:val="20"/>
          <w:szCs w:val="20"/>
        </w:rPr>
        <w:t xml:space="preserve"> вред</w:t>
      </w:r>
      <w:r w:rsidR="004B0F99" w:rsidRPr="00A01208">
        <w:rPr>
          <w:rFonts w:ascii="Times New Roman" w:hAnsi="Times New Roman" w:cs="Times New Roman"/>
          <w:sz w:val="20"/>
          <w:szCs w:val="20"/>
        </w:rPr>
        <w:t xml:space="preserve"> (ущерб) причиненный окружающей природной среде</w:t>
      </w:r>
      <w:r w:rsidR="009A3356" w:rsidRPr="00A01208">
        <w:rPr>
          <w:rFonts w:ascii="Times New Roman" w:hAnsi="Times New Roman" w:cs="Times New Roman"/>
          <w:sz w:val="20"/>
          <w:szCs w:val="20"/>
        </w:rPr>
        <w:t>;</w:t>
      </w:r>
    </w:p>
    <w:p w:rsidR="009A3356" w:rsidRPr="00A01208" w:rsidRDefault="0041175F"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г</w:t>
      </w:r>
      <w:r w:rsidR="00A01D30" w:rsidRPr="00A01208">
        <w:rPr>
          <w:rFonts w:ascii="Times New Roman" w:hAnsi="Times New Roman" w:cs="Times New Roman"/>
          <w:sz w:val="20"/>
          <w:szCs w:val="20"/>
        </w:rPr>
        <w:t>)</w:t>
      </w:r>
      <w:r w:rsidR="002F6E84" w:rsidRPr="00A01208">
        <w:rPr>
          <w:rFonts w:ascii="Times New Roman" w:hAnsi="Times New Roman" w:cs="Times New Roman"/>
          <w:sz w:val="20"/>
          <w:szCs w:val="20"/>
        </w:rPr>
        <w:t xml:space="preserve"> вред</w:t>
      </w:r>
      <w:r w:rsidR="003E4114">
        <w:rPr>
          <w:rFonts w:ascii="Times New Roman" w:hAnsi="Times New Roman" w:cs="Times New Roman"/>
          <w:sz w:val="20"/>
          <w:szCs w:val="20"/>
        </w:rPr>
        <w:t xml:space="preserve"> (ущерб)</w:t>
      </w:r>
      <w:r w:rsidR="002F6E84" w:rsidRPr="00A01208">
        <w:rPr>
          <w:rFonts w:ascii="Times New Roman" w:hAnsi="Times New Roman" w:cs="Times New Roman"/>
          <w:sz w:val="20"/>
          <w:szCs w:val="20"/>
        </w:rPr>
        <w:t>, причиненны</w:t>
      </w:r>
      <w:r w:rsidR="002079B5" w:rsidRPr="00A01208">
        <w:rPr>
          <w:rFonts w:ascii="Times New Roman" w:hAnsi="Times New Roman" w:cs="Times New Roman"/>
          <w:sz w:val="20"/>
          <w:szCs w:val="20"/>
        </w:rPr>
        <w:t>й</w:t>
      </w:r>
      <w:r w:rsidR="002F6E84" w:rsidRPr="00A01208">
        <w:rPr>
          <w:rFonts w:ascii="Times New Roman" w:hAnsi="Times New Roman" w:cs="Times New Roman"/>
          <w:sz w:val="20"/>
          <w:szCs w:val="20"/>
        </w:rPr>
        <w:t xml:space="preserve"> </w:t>
      </w:r>
      <w:r w:rsidR="002079B5" w:rsidRPr="00A01208">
        <w:rPr>
          <w:rFonts w:ascii="Times New Roman" w:hAnsi="Times New Roman" w:cs="Times New Roman"/>
          <w:sz w:val="20"/>
          <w:szCs w:val="20"/>
        </w:rPr>
        <w:t xml:space="preserve">имуществу, принадлежащему Лицу, ответственность которого застрахована, на праве собственности, взятому им в аренду, </w:t>
      </w:r>
      <w:proofErr w:type="spellStart"/>
      <w:r w:rsidR="002079B5" w:rsidRPr="00A01208">
        <w:rPr>
          <w:rFonts w:ascii="Times New Roman" w:hAnsi="Times New Roman" w:cs="Times New Roman"/>
          <w:sz w:val="20"/>
          <w:szCs w:val="20"/>
        </w:rPr>
        <w:t>найм</w:t>
      </w:r>
      <w:proofErr w:type="spellEnd"/>
      <w:r w:rsidR="002079B5" w:rsidRPr="00A01208">
        <w:rPr>
          <w:rFonts w:ascii="Times New Roman" w:hAnsi="Times New Roman" w:cs="Times New Roman"/>
          <w:sz w:val="20"/>
          <w:szCs w:val="20"/>
        </w:rPr>
        <w:t>, прокат, лизинг или в залог, либо принятому на хранение по договору</w:t>
      </w:r>
      <w:r w:rsidR="009A3356" w:rsidRPr="00A01208">
        <w:rPr>
          <w:rFonts w:ascii="Times New Roman" w:hAnsi="Times New Roman" w:cs="Times New Roman"/>
          <w:sz w:val="20"/>
          <w:szCs w:val="20"/>
        </w:rPr>
        <w:t>;</w:t>
      </w:r>
    </w:p>
    <w:p w:rsidR="005E37F2" w:rsidRDefault="0041175F"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д</w:t>
      </w:r>
      <w:r w:rsidR="00A01D30" w:rsidRPr="00A01208">
        <w:rPr>
          <w:rFonts w:ascii="Times New Roman" w:hAnsi="Times New Roman" w:cs="Times New Roman"/>
          <w:sz w:val="20"/>
          <w:szCs w:val="20"/>
        </w:rPr>
        <w:t>)</w:t>
      </w:r>
      <w:r w:rsidR="004B0F99" w:rsidRPr="00A01208">
        <w:rPr>
          <w:rFonts w:ascii="Times New Roman" w:hAnsi="Times New Roman" w:cs="Times New Roman"/>
          <w:sz w:val="20"/>
          <w:szCs w:val="20"/>
        </w:rPr>
        <w:t xml:space="preserve"> вред</w:t>
      </w:r>
      <w:r w:rsidR="0096728C">
        <w:rPr>
          <w:rFonts w:ascii="Times New Roman" w:hAnsi="Times New Roman" w:cs="Times New Roman"/>
          <w:sz w:val="20"/>
          <w:szCs w:val="20"/>
        </w:rPr>
        <w:t xml:space="preserve"> (ущерб)</w:t>
      </w:r>
      <w:r w:rsidR="004B0F99" w:rsidRPr="00A01208">
        <w:rPr>
          <w:rFonts w:ascii="Times New Roman" w:hAnsi="Times New Roman" w:cs="Times New Roman"/>
          <w:sz w:val="20"/>
          <w:szCs w:val="20"/>
        </w:rPr>
        <w:t xml:space="preserve">, причиненный </w:t>
      </w:r>
      <w:r w:rsidR="005E37F2">
        <w:rPr>
          <w:rFonts w:ascii="Times New Roman" w:hAnsi="Times New Roman" w:cs="Times New Roman"/>
          <w:sz w:val="20"/>
          <w:szCs w:val="20"/>
        </w:rPr>
        <w:t xml:space="preserve">жизни, здоровью, имуществу </w:t>
      </w:r>
      <w:r w:rsidR="004B0F99" w:rsidRPr="00A01208">
        <w:rPr>
          <w:rFonts w:ascii="Times New Roman" w:hAnsi="Times New Roman" w:cs="Times New Roman"/>
          <w:sz w:val="20"/>
          <w:szCs w:val="20"/>
        </w:rPr>
        <w:t>работник</w:t>
      </w:r>
      <w:r w:rsidR="005E37F2">
        <w:rPr>
          <w:rFonts w:ascii="Times New Roman" w:hAnsi="Times New Roman" w:cs="Times New Roman"/>
          <w:sz w:val="20"/>
          <w:szCs w:val="20"/>
        </w:rPr>
        <w:t>ов</w:t>
      </w:r>
      <w:r w:rsidR="004B0F99" w:rsidRPr="00A01208">
        <w:rPr>
          <w:rFonts w:ascii="Times New Roman" w:hAnsi="Times New Roman" w:cs="Times New Roman"/>
          <w:sz w:val="20"/>
          <w:szCs w:val="20"/>
        </w:rPr>
        <w:t xml:space="preserve"> Лица, ответственность которого застрахована, </w:t>
      </w:r>
      <w:r w:rsidR="005E37F2" w:rsidRPr="005E37F2">
        <w:rPr>
          <w:rFonts w:ascii="Times New Roman" w:hAnsi="Times New Roman" w:cs="Times New Roman"/>
          <w:sz w:val="20"/>
          <w:szCs w:val="20"/>
        </w:rPr>
        <w:t>подрядчик</w:t>
      </w:r>
      <w:proofErr w:type="gramStart"/>
      <w:r w:rsidR="005E37F2" w:rsidRPr="005E37F2">
        <w:rPr>
          <w:rFonts w:ascii="Times New Roman" w:hAnsi="Times New Roman" w:cs="Times New Roman"/>
          <w:sz w:val="20"/>
          <w:szCs w:val="20"/>
        </w:rPr>
        <w:t>а(</w:t>
      </w:r>
      <w:proofErr w:type="spellStart"/>
      <w:proofErr w:type="gramEnd"/>
      <w:r w:rsidR="005E37F2" w:rsidRPr="005E37F2">
        <w:rPr>
          <w:rFonts w:ascii="Times New Roman" w:hAnsi="Times New Roman" w:cs="Times New Roman"/>
          <w:sz w:val="20"/>
          <w:szCs w:val="20"/>
        </w:rPr>
        <w:t>ов</w:t>
      </w:r>
      <w:proofErr w:type="spellEnd"/>
      <w:r w:rsidR="005E37F2" w:rsidRPr="005E37F2">
        <w:rPr>
          <w:rFonts w:ascii="Times New Roman" w:hAnsi="Times New Roman" w:cs="Times New Roman"/>
          <w:sz w:val="20"/>
          <w:szCs w:val="20"/>
        </w:rPr>
        <w:t>), заказчика (застройщика) или иной фирмы, которая занята производством строительно-монтажных работ либо членам их семей;</w:t>
      </w:r>
    </w:p>
    <w:p w:rsidR="004B0F99" w:rsidRDefault="0041175F"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е</w:t>
      </w:r>
      <w:r w:rsidR="004B0F99" w:rsidRPr="00A01208">
        <w:rPr>
          <w:rFonts w:ascii="Times New Roman" w:hAnsi="Times New Roman" w:cs="Times New Roman"/>
          <w:sz w:val="20"/>
          <w:szCs w:val="20"/>
        </w:rPr>
        <w:t xml:space="preserve">) </w:t>
      </w:r>
      <w:r w:rsidR="005E37F2" w:rsidRPr="005E37F2">
        <w:rPr>
          <w:rFonts w:ascii="Times New Roman" w:hAnsi="Times New Roman" w:cs="Times New Roman"/>
          <w:sz w:val="20"/>
          <w:szCs w:val="20"/>
        </w:rPr>
        <w:t xml:space="preserve">вред (ущерб), причиненный использованием </w:t>
      </w:r>
      <w:r w:rsidR="00373594">
        <w:rPr>
          <w:rFonts w:ascii="Times New Roman" w:hAnsi="Times New Roman" w:cs="Times New Roman"/>
          <w:sz w:val="20"/>
          <w:szCs w:val="20"/>
        </w:rPr>
        <w:t xml:space="preserve">токсичных материалов, а также </w:t>
      </w:r>
      <w:r w:rsidR="005E37F2" w:rsidRPr="005E37F2">
        <w:rPr>
          <w:rFonts w:ascii="Times New Roman" w:hAnsi="Times New Roman" w:cs="Times New Roman"/>
          <w:sz w:val="20"/>
          <w:szCs w:val="20"/>
        </w:rPr>
        <w:t xml:space="preserve">материалов, содержащих асбест, </w:t>
      </w:r>
      <w:proofErr w:type="spellStart"/>
      <w:r w:rsidR="005E37F2" w:rsidRPr="005E37F2">
        <w:rPr>
          <w:rFonts w:ascii="Times New Roman" w:hAnsi="Times New Roman" w:cs="Times New Roman"/>
          <w:sz w:val="20"/>
          <w:szCs w:val="20"/>
        </w:rPr>
        <w:t>диэтилстирол</w:t>
      </w:r>
      <w:proofErr w:type="spellEnd"/>
      <w:r w:rsidR="005E37F2" w:rsidRPr="005E37F2">
        <w:rPr>
          <w:rFonts w:ascii="Times New Roman" w:hAnsi="Times New Roman" w:cs="Times New Roman"/>
          <w:sz w:val="20"/>
          <w:szCs w:val="20"/>
        </w:rPr>
        <w:t xml:space="preserve">, </w:t>
      </w:r>
      <w:proofErr w:type="spellStart"/>
      <w:r w:rsidR="005E37F2" w:rsidRPr="005E37F2">
        <w:rPr>
          <w:rFonts w:ascii="Times New Roman" w:hAnsi="Times New Roman" w:cs="Times New Roman"/>
          <w:sz w:val="20"/>
          <w:szCs w:val="20"/>
        </w:rPr>
        <w:t>диоксин</w:t>
      </w:r>
      <w:proofErr w:type="spellEnd"/>
      <w:r w:rsidR="005E37F2" w:rsidRPr="005E37F2">
        <w:rPr>
          <w:rFonts w:ascii="Times New Roman" w:hAnsi="Times New Roman" w:cs="Times New Roman"/>
          <w:sz w:val="20"/>
          <w:szCs w:val="20"/>
        </w:rPr>
        <w:t xml:space="preserve">, </w:t>
      </w:r>
      <w:proofErr w:type="spellStart"/>
      <w:r w:rsidR="005E37F2" w:rsidRPr="005E37F2">
        <w:rPr>
          <w:rFonts w:ascii="Times New Roman" w:hAnsi="Times New Roman" w:cs="Times New Roman"/>
          <w:sz w:val="20"/>
          <w:szCs w:val="20"/>
        </w:rPr>
        <w:t>мочевидный</w:t>
      </w:r>
      <w:proofErr w:type="spellEnd"/>
      <w:r w:rsidR="005E37F2" w:rsidRPr="005E37F2">
        <w:rPr>
          <w:rFonts w:ascii="Times New Roman" w:hAnsi="Times New Roman" w:cs="Times New Roman"/>
          <w:sz w:val="20"/>
          <w:szCs w:val="20"/>
        </w:rPr>
        <w:t xml:space="preserve"> формальдегид</w:t>
      </w:r>
      <w:r w:rsidR="005E37F2">
        <w:rPr>
          <w:rFonts w:ascii="Times New Roman" w:hAnsi="Times New Roman" w:cs="Times New Roman"/>
          <w:sz w:val="20"/>
          <w:szCs w:val="20"/>
        </w:rPr>
        <w:t>;</w:t>
      </w:r>
    </w:p>
    <w:p w:rsidR="005E37F2" w:rsidRDefault="0041175F"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ж</w:t>
      </w:r>
      <w:r w:rsidR="005E37F2">
        <w:rPr>
          <w:rFonts w:ascii="Times New Roman" w:hAnsi="Times New Roman" w:cs="Times New Roman"/>
          <w:sz w:val="20"/>
          <w:szCs w:val="20"/>
        </w:rPr>
        <w:t xml:space="preserve">) </w:t>
      </w:r>
      <w:r w:rsidR="005E37F2" w:rsidRPr="005E37F2">
        <w:rPr>
          <w:rFonts w:ascii="Times New Roman" w:hAnsi="Times New Roman" w:cs="Times New Roman"/>
          <w:sz w:val="20"/>
          <w:szCs w:val="20"/>
        </w:rPr>
        <w:t>вред (ущерб), причиненный грибком, появивш</w:t>
      </w:r>
      <w:r w:rsidR="005E37F2">
        <w:rPr>
          <w:rFonts w:ascii="Times New Roman" w:hAnsi="Times New Roman" w:cs="Times New Roman"/>
          <w:sz w:val="20"/>
          <w:szCs w:val="20"/>
        </w:rPr>
        <w:t>им</w:t>
      </w:r>
      <w:r w:rsidR="005E37F2" w:rsidRPr="005E37F2">
        <w:rPr>
          <w:rFonts w:ascii="Times New Roman" w:hAnsi="Times New Roman" w:cs="Times New Roman"/>
          <w:sz w:val="20"/>
          <w:szCs w:val="20"/>
        </w:rPr>
        <w:t>ся</w:t>
      </w:r>
      <w:r w:rsidR="00A663A5">
        <w:rPr>
          <w:rFonts w:ascii="Times New Roman" w:hAnsi="Times New Roman" w:cs="Times New Roman"/>
          <w:sz w:val="20"/>
          <w:szCs w:val="20"/>
        </w:rPr>
        <w:t xml:space="preserve"> </w:t>
      </w:r>
      <w:r w:rsidR="005E37F2" w:rsidRPr="005E37F2">
        <w:rPr>
          <w:rFonts w:ascii="Times New Roman" w:hAnsi="Times New Roman" w:cs="Times New Roman"/>
          <w:sz w:val="20"/>
          <w:szCs w:val="20"/>
        </w:rPr>
        <w:t>по любой причине. Также не подлежат возмещению затраты по тестированию, мониторингу или определению существования, концентрации или эффектов грибков, затраты на очистку, удаление или дезинфекцию против грибков;</w:t>
      </w:r>
    </w:p>
    <w:p w:rsidR="00A663A5" w:rsidRDefault="00BD11C5" w:rsidP="00BD11C5">
      <w:pPr>
        <w:spacing w:after="0" w:line="240" w:lineRule="auto"/>
        <w:ind w:firstLine="567"/>
        <w:jc w:val="both"/>
        <w:rPr>
          <w:rFonts w:ascii="Times New Roman" w:hAnsi="Times New Roman" w:cs="Times New Roman"/>
          <w:sz w:val="20"/>
          <w:szCs w:val="20"/>
        </w:rPr>
      </w:pPr>
      <w:proofErr w:type="gramStart"/>
      <w:r>
        <w:rPr>
          <w:rFonts w:ascii="Times New Roman" w:hAnsi="Times New Roman" w:cs="Times New Roman"/>
          <w:sz w:val="20"/>
          <w:szCs w:val="20"/>
        </w:rPr>
        <w:t>з</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вред</w:t>
      </w:r>
      <w:r w:rsidR="003E4114">
        <w:rPr>
          <w:rFonts w:ascii="Times New Roman" w:hAnsi="Times New Roman" w:cs="Times New Roman"/>
          <w:sz w:val="20"/>
          <w:szCs w:val="20"/>
        </w:rPr>
        <w:t xml:space="preserve"> (ущерб)</w:t>
      </w:r>
      <w:r w:rsidR="00A663A5" w:rsidRPr="00A663A5">
        <w:rPr>
          <w:rFonts w:ascii="Times New Roman" w:hAnsi="Times New Roman" w:cs="Times New Roman"/>
          <w:sz w:val="20"/>
          <w:szCs w:val="20"/>
        </w:rPr>
        <w:t>, вызванный вибрацией в результате работы строительных машин и оборудования, а также удалением или ослаблением оснований и несущих элементов фундаментов и конструкций зданий и сооружений;</w:t>
      </w:r>
      <w:proofErr w:type="gramEnd"/>
    </w:p>
    <w:p w:rsidR="00A663A5" w:rsidRDefault="00BD11C5"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и</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 xml:space="preserve">вред (ущерб), причиненный в </w:t>
      </w:r>
      <w:proofErr w:type="gramStart"/>
      <w:r w:rsidR="00A663A5" w:rsidRPr="00A663A5">
        <w:rPr>
          <w:rFonts w:ascii="Times New Roman" w:hAnsi="Times New Roman" w:cs="Times New Roman"/>
          <w:sz w:val="20"/>
          <w:szCs w:val="20"/>
        </w:rPr>
        <w:t>результате</w:t>
      </w:r>
      <w:proofErr w:type="gramEnd"/>
      <w:r w:rsidR="00A663A5" w:rsidRPr="00A663A5">
        <w:rPr>
          <w:rFonts w:ascii="Times New Roman" w:hAnsi="Times New Roman" w:cs="Times New Roman"/>
          <w:sz w:val="20"/>
          <w:szCs w:val="20"/>
        </w:rPr>
        <w:t xml:space="preserve"> любых</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действий работников Страхователя</w:t>
      </w:r>
      <w:r w:rsidR="00A663A5">
        <w:rPr>
          <w:rFonts w:ascii="Times New Roman" w:hAnsi="Times New Roman" w:cs="Times New Roman"/>
          <w:sz w:val="20"/>
          <w:szCs w:val="20"/>
        </w:rPr>
        <w:t xml:space="preserve"> (Лица, ответственность которого застрахована)</w:t>
      </w:r>
      <w:r w:rsidR="00A663A5" w:rsidRPr="00A663A5">
        <w:rPr>
          <w:rFonts w:ascii="Times New Roman" w:hAnsi="Times New Roman" w:cs="Times New Roman"/>
          <w:sz w:val="20"/>
          <w:szCs w:val="20"/>
        </w:rPr>
        <w:t>, осуществленных в состоянии токсического, алкогольного или наркотического опьянения;</w:t>
      </w:r>
    </w:p>
    <w:p w:rsidR="00A663A5" w:rsidRDefault="00BD11C5" w:rsidP="00BD11C5">
      <w:pPr>
        <w:spacing w:after="0" w:line="240" w:lineRule="auto"/>
        <w:ind w:firstLine="567"/>
        <w:jc w:val="both"/>
        <w:rPr>
          <w:rFonts w:ascii="Times New Roman" w:hAnsi="Times New Roman" w:cs="Times New Roman"/>
          <w:sz w:val="20"/>
          <w:szCs w:val="20"/>
        </w:rPr>
      </w:pPr>
      <w:proofErr w:type="gramStart"/>
      <w:r>
        <w:rPr>
          <w:rFonts w:ascii="Times New Roman" w:hAnsi="Times New Roman" w:cs="Times New Roman"/>
          <w:sz w:val="20"/>
          <w:szCs w:val="20"/>
        </w:rPr>
        <w:t>к</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вред (ущерб), причиненный в результате осуществления работ без разрешения, выданного соответствующими уполномоченными федеральным органом исполнительной власти, органом исполнительной власти субъекта Р</w:t>
      </w:r>
      <w:r w:rsidR="00A663A5">
        <w:rPr>
          <w:rFonts w:ascii="Times New Roman" w:hAnsi="Times New Roman" w:cs="Times New Roman"/>
          <w:sz w:val="20"/>
          <w:szCs w:val="20"/>
        </w:rPr>
        <w:t xml:space="preserve">оссийской </w:t>
      </w:r>
      <w:r w:rsidR="00A663A5" w:rsidRPr="00A663A5">
        <w:rPr>
          <w:rFonts w:ascii="Times New Roman" w:hAnsi="Times New Roman" w:cs="Times New Roman"/>
          <w:sz w:val="20"/>
          <w:szCs w:val="20"/>
        </w:rPr>
        <w:t>Ф</w:t>
      </w:r>
      <w:r w:rsidR="00A663A5">
        <w:rPr>
          <w:rFonts w:ascii="Times New Roman" w:hAnsi="Times New Roman" w:cs="Times New Roman"/>
          <w:sz w:val="20"/>
          <w:szCs w:val="20"/>
        </w:rPr>
        <w:t>едерации</w:t>
      </w:r>
      <w:r w:rsidR="00A663A5" w:rsidRPr="00A663A5">
        <w:rPr>
          <w:rFonts w:ascii="Times New Roman" w:hAnsi="Times New Roman" w:cs="Times New Roman"/>
          <w:sz w:val="20"/>
          <w:szCs w:val="20"/>
        </w:rPr>
        <w:t xml:space="preserve"> или органом местного самоуправления по месту нахождения территории страхования (строительной площадки), если такое разрешение требуется в соответствии с законодательством Р</w:t>
      </w:r>
      <w:r w:rsidR="00A663A5">
        <w:rPr>
          <w:rFonts w:ascii="Times New Roman" w:hAnsi="Times New Roman" w:cs="Times New Roman"/>
          <w:sz w:val="20"/>
          <w:szCs w:val="20"/>
        </w:rPr>
        <w:t xml:space="preserve">оссийской </w:t>
      </w:r>
      <w:r w:rsidR="00A663A5" w:rsidRPr="00A663A5">
        <w:rPr>
          <w:rFonts w:ascii="Times New Roman" w:hAnsi="Times New Roman" w:cs="Times New Roman"/>
          <w:sz w:val="20"/>
          <w:szCs w:val="20"/>
        </w:rPr>
        <w:t>Ф</w:t>
      </w:r>
      <w:r w:rsidR="00A663A5">
        <w:rPr>
          <w:rFonts w:ascii="Times New Roman" w:hAnsi="Times New Roman" w:cs="Times New Roman"/>
          <w:sz w:val="20"/>
          <w:szCs w:val="20"/>
        </w:rPr>
        <w:t>едерации;</w:t>
      </w:r>
      <w:proofErr w:type="gramEnd"/>
    </w:p>
    <w:p w:rsidR="00A663A5" w:rsidRDefault="00BD11C5"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л</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 xml:space="preserve">вред (ущерб), причиненный в </w:t>
      </w:r>
      <w:proofErr w:type="gramStart"/>
      <w:r w:rsidR="00A663A5" w:rsidRPr="00A663A5">
        <w:rPr>
          <w:rFonts w:ascii="Times New Roman" w:hAnsi="Times New Roman" w:cs="Times New Roman"/>
          <w:sz w:val="20"/>
          <w:szCs w:val="20"/>
        </w:rPr>
        <w:t>результате</w:t>
      </w:r>
      <w:proofErr w:type="gramEnd"/>
      <w:r w:rsidR="00A663A5" w:rsidRPr="00A663A5">
        <w:rPr>
          <w:rFonts w:ascii="Times New Roman" w:hAnsi="Times New Roman" w:cs="Times New Roman"/>
          <w:sz w:val="20"/>
          <w:szCs w:val="20"/>
        </w:rPr>
        <w:t xml:space="preserve"> осуществления строительно-монтажных работ с недостатками, на которые было указано по результатам проверок органа государственного строительного надзора, и которые после этого не были устранены в установленные сроки;</w:t>
      </w:r>
    </w:p>
    <w:p w:rsidR="00A663A5" w:rsidRDefault="00BD11C5"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м</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 xml:space="preserve">вред (ущерб), причиненный в </w:t>
      </w:r>
      <w:proofErr w:type="gramStart"/>
      <w:r w:rsidR="00A663A5" w:rsidRPr="00A663A5">
        <w:rPr>
          <w:rFonts w:ascii="Times New Roman" w:hAnsi="Times New Roman" w:cs="Times New Roman"/>
          <w:sz w:val="20"/>
          <w:szCs w:val="20"/>
        </w:rPr>
        <w:t>результате</w:t>
      </w:r>
      <w:proofErr w:type="gramEnd"/>
      <w:r w:rsidR="00A663A5" w:rsidRPr="00A663A5">
        <w:rPr>
          <w:rFonts w:ascii="Times New Roman" w:hAnsi="Times New Roman" w:cs="Times New Roman"/>
          <w:sz w:val="20"/>
          <w:szCs w:val="20"/>
        </w:rPr>
        <w:t xml:space="preserve"> повреждения подземных труб или кабелей или другого подземного имущества или сооружений</w:t>
      </w:r>
      <w:r w:rsidR="00A663A5">
        <w:rPr>
          <w:rFonts w:ascii="Times New Roman" w:hAnsi="Times New Roman" w:cs="Times New Roman"/>
          <w:sz w:val="20"/>
          <w:szCs w:val="20"/>
        </w:rPr>
        <w:t>;</w:t>
      </w:r>
    </w:p>
    <w:p w:rsidR="00A663A5" w:rsidRDefault="00BD11C5"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н</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 xml:space="preserve">вред (ущерб), причиненный в </w:t>
      </w:r>
      <w:proofErr w:type="gramStart"/>
      <w:r w:rsidR="00A663A5" w:rsidRPr="00A663A5">
        <w:rPr>
          <w:rFonts w:ascii="Times New Roman" w:hAnsi="Times New Roman" w:cs="Times New Roman"/>
          <w:sz w:val="20"/>
          <w:szCs w:val="20"/>
        </w:rPr>
        <w:t>результате</w:t>
      </w:r>
      <w:proofErr w:type="gramEnd"/>
      <w:r w:rsidR="00A663A5" w:rsidRPr="00A663A5">
        <w:rPr>
          <w:rFonts w:ascii="Times New Roman" w:hAnsi="Times New Roman" w:cs="Times New Roman"/>
          <w:sz w:val="20"/>
          <w:szCs w:val="20"/>
        </w:rPr>
        <w:t xml:space="preserve"> проведения работ по сносу и разборке зданий и/или подрывных работ;</w:t>
      </w:r>
    </w:p>
    <w:p w:rsidR="00A663A5" w:rsidRDefault="00BD11C5"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о</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вред (ущерб), вызванный выполнением экспериментальных или исследовательских работ;</w:t>
      </w:r>
    </w:p>
    <w:p w:rsidR="00A663A5" w:rsidRDefault="00BD11C5"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п</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вред (ущерб), причиненный транспортными средствами, используемыми Страхователем (Лицом, ответственность которого застрахована);</w:t>
      </w:r>
    </w:p>
    <w:p w:rsidR="00A663A5" w:rsidRDefault="00BD11C5"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р</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вред (ущерб), связанный с возмещением расходов по замене, исправлению дефектного материала, по исправлению недостатков строительно-монтажных работ, по исправлению ошибок в документации;</w:t>
      </w:r>
    </w:p>
    <w:p w:rsidR="00A663A5" w:rsidRDefault="00BD11C5"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с</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вред (ущерб), неизбежно вытекающий при определенных условиях и характере выполняемых строительно-монтажных работ;</w:t>
      </w:r>
    </w:p>
    <w:p w:rsidR="00A663A5" w:rsidRDefault="00BD11C5"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т</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 xml:space="preserve">вред (ущерб), причиненный в </w:t>
      </w:r>
      <w:proofErr w:type="gramStart"/>
      <w:r w:rsidR="00A663A5" w:rsidRPr="00A663A5">
        <w:rPr>
          <w:rFonts w:ascii="Times New Roman" w:hAnsi="Times New Roman" w:cs="Times New Roman"/>
          <w:sz w:val="20"/>
          <w:szCs w:val="20"/>
        </w:rPr>
        <w:t>результате</w:t>
      </w:r>
      <w:proofErr w:type="gramEnd"/>
      <w:r w:rsidR="00A663A5" w:rsidRPr="00A663A5">
        <w:rPr>
          <w:rFonts w:ascii="Times New Roman" w:hAnsi="Times New Roman" w:cs="Times New Roman"/>
          <w:sz w:val="20"/>
          <w:szCs w:val="20"/>
        </w:rPr>
        <w:t xml:space="preserve"> террористического акта и/или терроризма, диверсии, несмотря на любые другие обстоятельства или события, действующие одновременно; действий по контролированию, предупреждению, подавлению или любых других действий, относящихся к террористическому акту и/или терроризму, диверсии; актов насилия или актов, опасных для человеческой жизни, материальной и нематериальной собственности, с целью или желанием повлиять на любое правительство или с целью запугивания населения</w:t>
      </w:r>
      <w:r w:rsidR="003E4114">
        <w:rPr>
          <w:rFonts w:ascii="Times New Roman" w:hAnsi="Times New Roman" w:cs="Times New Roman"/>
          <w:sz w:val="20"/>
          <w:szCs w:val="20"/>
        </w:rPr>
        <w:t xml:space="preserve"> </w:t>
      </w:r>
      <w:r w:rsidR="00A663A5" w:rsidRPr="00A663A5">
        <w:rPr>
          <w:rFonts w:ascii="Times New Roman" w:hAnsi="Times New Roman" w:cs="Times New Roman"/>
          <w:sz w:val="20"/>
          <w:szCs w:val="20"/>
        </w:rPr>
        <w:t>или какой-либо прослойки населения</w:t>
      </w:r>
      <w:r w:rsidR="00A663A5">
        <w:rPr>
          <w:rFonts w:ascii="Times New Roman" w:hAnsi="Times New Roman" w:cs="Times New Roman"/>
          <w:sz w:val="20"/>
          <w:szCs w:val="20"/>
        </w:rPr>
        <w:t>;</w:t>
      </w:r>
    </w:p>
    <w:p w:rsidR="00A663A5" w:rsidRDefault="00BD11C5"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у</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вред (ущерб), причиненный вследствие износа конструктивных материалов и оборудования, находящихся в эксплуатации сверх нормативного срока;</w:t>
      </w:r>
    </w:p>
    <w:p w:rsidR="00140445" w:rsidRDefault="00BD11C5" w:rsidP="00BD11C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ф</w:t>
      </w:r>
      <w:r w:rsidR="00A663A5">
        <w:rPr>
          <w:rFonts w:ascii="Times New Roman" w:hAnsi="Times New Roman" w:cs="Times New Roman"/>
          <w:sz w:val="20"/>
          <w:szCs w:val="20"/>
        </w:rPr>
        <w:t xml:space="preserve">) </w:t>
      </w:r>
      <w:r w:rsidR="00A663A5" w:rsidRPr="00A663A5">
        <w:rPr>
          <w:rFonts w:ascii="Times New Roman" w:hAnsi="Times New Roman" w:cs="Times New Roman"/>
          <w:sz w:val="20"/>
          <w:szCs w:val="20"/>
        </w:rPr>
        <w:t>вред (ущерб), причиненный вследствие управления производственным процессом персоналом, не уполномоченным на это, или просрочившим сроки проведения предусмотренного должностными инструкциями переподготовки (повышения квалификации), а также лицами, страдающими душевными болезнями, эпилепсией и другими заболеваниями,</w:t>
      </w:r>
      <w:r w:rsidR="003E4114">
        <w:rPr>
          <w:rFonts w:ascii="Times New Roman" w:hAnsi="Times New Roman" w:cs="Times New Roman"/>
          <w:sz w:val="20"/>
          <w:szCs w:val="20"/>
        </w:rPr>
        <w:t xml:space="preserve"> </w:t>
      </w:r>
      <w:r w:rsidR="00A663A5" w:rsidRPr="00A663A5">
        <w:rPr>
          <w:rFonts w:ascii="Times New Roman" w:hAnsi="Times New Roman" w:cs="Times New Roman"/>
          <w:sz w:val="20"/>
          <w:szCs w:val="20"/>
        </w:rPr>
        <w:t>ограничивающими их дееспособность</w:t>
      </w:r>
      <w:r w:rsidR="00140445">
        <w:rPr>
          <w:rFonts w:ascii="Times New Roman" w:hAnsi="Times New Roman" w:cs="Times New Roman"/>
          <w:sz w:val="20"/>
          <w:szCs w:val="20"/>
        </w:rPr>
        <w:t>;</w:t>
      </w:r>
    </w:p>
    <w:p w:rsidR="00140445" w:rsidRPr="00140445" w:rsidRDefault="00140445" w:rsidP="0014044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х) </w:t>
      </w:r>
      <w:r w:rsidRPr="00140445">
        <w:rPr>
          <w:rFonts w:ascii="Times New Roman" w:hAnsi="Times New Roman" w:cs="Times New Roman"/>
          <w:sz w:val="20"/>
          <w:szCs w:val="20"/>
        </w:rPr>
        <w:t>вред (ущерб), причиненный в период полного или частичного прекращения работ, при этом:</w:t>
      </w:r>
    </w:p>
    <w:p w:rsidR="00140445" w:rsidRPr="00140445" w:rsidRDefault="00140445" w:rsidP="00140445">
      <w:pPr>
        <w:spacing w:after="0" w:line="240" w:lineRule="auto"/>
        <w:ind w:firstLine="567"/>
        <w:jc w:val="both"/>
        <w:rPr>
          <w:rFonts w:ascii="Times New Roman" w:hAnsi="Times New Roman" w:cs="Times New Roman"/>
          <w:sz w:val="20"/>
          <w:szCs w:val="20"/>
        </w:rPr>
      </w:pPr>
      <w:r w:rsidRPr="00140445">
        <w:rPr>
          <w:rFonts w:ascii="Times New Roman" w:hAnsi="Times New Roman" w:cs="Times New Roman"/>
          <w:sz w:val="20"/>
          <w:szCs w:val="20"/>
        </w:rPr>
        <w:t>-</w:t>
      </w:r>
      <w:r w:rsidRPr="00140445">
        <w:rPr>
          <w:rFonts w:ascii="Times New Roman" w:hAnsi="Times New Roman" w:cs="Times New Roman"/>
          <w:sz w:val="20"/>
          <w:szCs w:val="20"/>
        </w:rPr>
        <w:tab/>
        <w:t xml:space="preserve">под «периодом полного прекращения работ» понимается прекращение всех строительно-монтажных работ и/или консервация объектов незавершенного строительства и монтажа на неопределенное </w:t>
      </w:r>
      <w:proofErr w:type="gramStart"/>
      <w:r w:rsidRPr="00140445">
        <w:rPr>
          <w:rFonts w:ascii="Times New Roman" w:hAnsi="Times New Roman" w:cs="Times New Roman"/>
          <w:sz w:val="20"/>
          <w:szCs w:val="20"/>
        </w:rPr>
        <w:t>время</w:t>
      </w:r>
      <w:proofErr w:type="gramEnd"/>
      <w:r w:rsidRPr="00140445">
        <w:rPr>
          <w:rFonts w:ascii="Times New Roman" w:hAnsi="Times New Roman" w:cs="Times New Roman"/>
          <w:sz w:val="20"/>
          <w:szCs w:val="20"/>
        </w:rPr>
        <w:t xml:space="preserve"> но не менее 3 (трех) месяцев, если иной срок не предусмотрен договором страхования;</w:t>
      </w:r>
    </w:p>
    <w:p w:rsidR="004B48FB" w:rsidRDefault="00140445" w:rsidP="00140445">
      <w:pPr>
        <w:spacing w:after="0" w:line="240" w:lineRule="auto"/>
        <w:ind w:firstLine="567"/>
        <w:jc w:val="both"/>
        <w:rPr>
          <w:rFonts w:ascii="Times New Roman" w:hAnsi="Times New Roman" w:cs="Times New Roman"/>
          <w:sz w:val="20"/>
          <w:szCs w:val="20"/>
        </w:rPr>
      </w:pPr>
      <w:proofErr w:type="gramStart"/>
      <w:r w:rsidRPr="00140445">
        <w:rPr>
          <w:rFonts w:ascii="Times New Roman" w:hAnsi="Times New Roman" w:cs="Times New Roman"/>
          <w:sz w:val="20"/>
          <w:szCs w:val="20"/>
        </w:rPr>
        <w:t>-</w:t>
      </w:r>
      <w:r w:rsidRPr="00140445">
        <w:rPr>
          <w:rFonts w:ascii="Times New Roman" w:hAnsi="Times New Roman" w:cs="Times New Roman"/>
          <w:sz w:val="20"/>
          <w:szCs w:val="20"/>
        </w:rPr>
        <w:tab/>
        <w:t>под «периодом частичного прекращения работ» понимается период (не более трех месяцев, если договором страхования не предусмотрен иной срок) не предусмотренного планом-графиком проведения работ временного приостановления строительно-монтажных работ, вызванного приостановлением финансирования или перепроектированием, приостановлением (отзывом) свидетельства о допуске к работам, которые оказывают влияние на безопасность объектов капитального строительства, и/или иных разрешительных документов на право проведения строительной деятельности (строительных работ), либо</w:t>
      </w:r>
      <w:proofErr w:type="gramEnd"/>
      <w:r w:rsidRPr="00140445">
        <w:rPr>
          <w:rFonts w:ascii="Times New Roman" w:hAnsi="Times New Roman" w:cs="Times New Roman"/>
          <w:sz w:val="20"/>
          <w:szCs w:val="20"/>
        </w:rPr>
        <w:t xml:space="preserve"> иными событиями при отсутствии достаточной экономической или технологической обоснованности приостановления строительно-монтажных работ. Прекращение работ на период выходных и нерабочих праздничных дней не считается частичным прекращением работ</w:t>
      </w:r>
      <w:r w:rsidR="004B48FB">
        <w:rPr>
          <w:rFonts w:ascii="Times New Roman" w:hAnsi="Times New Roman" w:cs="Times New Roman"/>
          <w:sz w:val="20"/>
          <w:szCs w:val="20"/>
        </w:rPr>
        <w:t>.</w:t>
      </w:r>
    </w:p>
    <w:p w:rsidR="00F8207F" w:rsidRPr="00A01208" w:rsidRDefault="00F8207F"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4.</w:t>
      </w:r>
      <w:r w:rsidR="004B0F99" w:rsidRPr="00A01208">
        <w:rPr>
          <w:rFonts w:ascii="Times New Roman" w:hAnsi="Times New Roman" w:cs="Times New Roman"/>
          <w:sz w:val="20"/>
          <w:szCs w:val="20"/>
        </w:rPr>
        <w:t>5</w:t>
      </w:r>
      <w:r w:rsidRPr="00A01208">
        <w:rPr>
          <w:rFonts w:ascii="Times New Roman" w:hAnsi="Times New Roman" w:cs="Times New Roman"/>
          <w:sz w:val="20"/>
          <w:szCs w:val="20"/>
        </w:rPr>
        <w:t xml:space="preserve">. </w:t>
      </w:r>
      <w:proofErr w:type="gramStart"/>
      <w:r w:rsidR="00714236" w:rsidRPr="00A01208">
        <w:rPr>
          <w:rFonts w:ascii="Times New Roman" w:hAnsi="Times New Roman" w:cs="Times New Roman"/>
          <w:sz w:val="20"/>
          <w:szCs w:val="20"/>
        </w:rPr>
        <w:t xml:space="preserve">По соглашению сторон </w:t>
      </w:r>
      <w:r w:rsidRPr="00A01208">
        <w:rPr>
          <w:rFonts w:ascii="Times New Roman" w:hAnsi="Times New Roman" w:cs="Times New Roman"/>
          <w:sz w:val="20"/>
          <w:szCs w:val="20"/>
        </w:rPr>
        <w:t>перечень исключений</w:t>
      </w:r>
      <w:r w:rsidR="00F93B21" w:rsidRPr="00A01208">
        <w:rPr>
          <w:rFonts w:ascii="Times New Roman" w:hAnsi="Times New Roman" w:cs="Times New Roman"/>
          <w:sz w:val="20"/>
          <w:szCs w:val="20"/>
        </w:rPr>
        <w:t xml:space="preserve"> из </w:t>
      </w:r>
      <w:r w:rsidR="003A5505" w:rsidRPr="00A01208">
        <w:rPr>
          <w:rFonts w:ascii="Times New Roman" w:hAnsi="Times New Roman" w:cs="Times New Roman"/>
          <w:sz w:val="20"/>
          <w:szCs w:val="20"/>
        </w:rPr>
        <w:t>страхования</w:t>
      </w:r>
      <w:r w:rsidRPr="00A01208">
        <w:rPr>
          <w:rFonts w:ascii="Times New Roman" w:hAnsi="Times New Roman" w:cs="Times New Roman"/>
          <w:sz w:val="20"/>
          <w:szCs w:val="20"/>
        </w:rPr>
        <w:t>, указанны</w:t>
      </w:r>
      <w:r w:rsidR="00F93B21" w:rsidRPr="00A01208">
        <w:rPr>
          <w:rFonts w:ascii="Times New Roman" w:hAnsi="Times New Roman" w:cs="Times New Roman"/>
          <w:sz w:val="20"/>
          <w:szCs w:val="20"/>
        </w:rPr>
        <w:t>й</w:t>
      </w:r>
      <w:r w:rsidRPr="00A01208">
        <w:rPr>
          <w:rFonts w:ascii="Times New Roman" w:hAnsi="Times New Roman" w:cs="Times New Roman"/>
          <w:sz w:val="20"/>
          <w:szCs w:val="20"/>
        </w:rPr>
        <w:t xml:space="preserve"> в п. 4.</w:t>
      </w:r>
      <w:r w:rsidR="0096728C">
        <w:rPr>
          <w:rFonts w:ascii="Times New Roman" w:hAnsi="Times New Roman" w:cs="Times New Roman"/>
          <w:sz w:val="20"/>
          <w:szCs w:val="20"/>
        </w:rPr>
        <w:t>4</w:t>
      </w:r>
      <w:r w:rsidRPr="00A01208">
        <w:rPr>
          <w:rFonts w:ascii="Times New Roman" w:hAnsi="Times New Roman" w:cs="Times New Roman"/>
          <w:sz w:val="20"/>
          <w:szCs w:val="20"/>
        </w:rPr>
        <w:t>.</w:t>
      </w:r>
      <w:r w:rsidR="00013641" w:rsidRPr="00A01208">
        <w:rPr>
          <w:rFonts w:ascii="Times New Roman" w:hAnsi="Times New Roman" w:cs="Times New Roman"/>
          <w:sz w:val="20"/>
          <w:szCs w:val="20"/>
        </w:rPr>
        <w:t>2</w:t>
      </w:r>
      <w:r w:rsidRPr="00A01208">
        <w:rPr>
          <w:rFonts w:ascii="Times New Roman" w:hAnsi="Times New Roman" w:cs="Times New Roman"/>
          <w:sz w:val="20"/>
          <w:szCs w:val="20"/>
        </w:rPr>
        <w:t xml:space="preserve"> настоящих Правил, может быть </w:t>
      </w:r>
      <w:r w:rsidR="00F93B21" w:rsidRPr="00A01208">
        <w:rPr>
          <w:rFonts w:ascii="Times New Roman" w:hAnsi="Times New Roman" w:cs="Times New Roman"/>
          <w:sz w:val="20"/>
          <w:szCs w:val="20"/>
        </w:rPr>
        <w:t xml:space="preserve">изменен, в том числе сокращен или дополнен в зависимости от </w:t>
      </w:r>
      <w:r w:rsidR="004B0F99" w:rsidRPr="00A01208">
        <w:rPr>
          <w:rFonts w:ascii="Times New Roman" w:hAnsi="Times New Roman" w:cs="Times New Roman"/>
          <w:sz w:val="20"/>
          <w:szCs w:val="20"/>
        </w:rPr>
        <w:t xml:space="preserve">условий договора страхования, </w:t>
      </w:r>
      <w:r w:rsidR="00F93B21" w:rsidRPr="00A01208">
        <w:rPr>
          <w:rFonts w:ascii="Times New Roman" w:hAnsi="Times New Roman" w:cs="Times New Roman"/>
          <w:sz w:val="20"/>
          <w:szCs w:val="20"/>
        </w:rPr>
        <w:t>степени риска и иных обстоятельств, оцениваемых Страховщиком при заключении договора страхования</w:t>
      </w:r>
      <w:r w:rsidR="00714236" w:rsidRPr="00A01208">
        <w:rPr>
          <w:rFonts w:ascii="Times New Roman" w:hAnsi="Times New Roman" w:cs="Times New Roman"/>
          <w:sz w:val="20"/>
          <w:szCs w:val="20"/>
        </w:rPr>
        <w:t xml:space="preserve">, в этом случае измененный перечень исключений из </w:t>
      </w:r>
      <w:r w:rsidR="003A5505" w:rsidRPr="00A01208">
        <w:rPr>
          <w:rFonts w:ascii="Times New Roman" w:hAnsi="Times New Roman" w:cs="Times New Roman"/>
          <w:sz w:val="20"/>
          <w:szCs w:val="20"/>
        </w:rPr>
        <w:t>страхования</w:t>
      </w:r>
      <w:r w:rsidR="00714236" w:rsidRPr="00A01208">
        <w:rPr>
          <w:rFonts w:ascii="Times New Roman" w:hAnsi="Times New Roman" w:cs="Times New Roman"/>
          <w:sz w:val="20"/>
          <w:szCs w:val="20"/>
        </w:rPr>
        <w:t xml:space="preserve"> указывается в договоре страхования.</w:t>
      </w:r>
      <w:proofErr w:type="gramEnd"/>
    </w:p>
    <w:p w:rsidR="002E438E" w:rsidRPr="00A01208" w:rsidRDefault="002E438E" w:rsidP="00BD11C5">
      <w:pPr>
        <w:spacing w:after="0" w:line="240" w:lineRule="auto"/>
        <w:ind w:firstLine="708"/>
        <w:jc w:val="both"/>
        <w:rPr>
          <w:rFonts w:ascii="Times New Roman" w:hAnsi="Times New Roman" w:cs="Times New Roman"/>
          <w:sz w:val="20"/>
          <w:szCs w:val="20"/>
        </w:rPr>
      </w:pPr>
    </w:p>
    <w:p w:rsidR="00D72423" w:rsidRPr="00A01208" w:rsidRDefault="00D72423" w:rsidP="00BD11C5">
      <w:pPr>
        <w:pStyle w:val="1"/>
        <w:spacing w:before="0" w:line="240" w:lineRule="auto"/>
        <w:jc w:val="center"/>
        <w:rPr>
          <w:rFonts w:ascii="Times New Roman" w:hAnsi="Times New Roman" w:cs="Times New Roman"/>
          <w:color w:val="auto"/>
          <w:sz w:val="20"/>
          <w:szCs w:val="20"/>
        </w:rPr>
      </w:pPr>
      <w:bookmarkStart w:id="5" w:name="_Toc421613695"/>
      <w:r w:rsidRPr="00A01208">
        <w:rPr>
          <w:rFonts w:ascii="Times New Roman" w:hAnsi="Times New Roman" w:cs="Times New Roman"/>
          <w:color w:val="auto"/>
          <w:sz w:val="20"/>
          <w:szCs w:val="20"/>
        </w:rPr>
        <w:t>5. Страховая сумма</w:t>
      </w:r>
      <w:r w:rsidR="00B87622" w:rsidRPr="00A01208">
        <w:rPr>
          <w:rFonts w:ascii="Times New Roman" w:hAnsi="Times New Roman" w:cs="Times New Roman"/>
          <w:color w:val="auto"/>
          <w:sz w:val="20"/>
          <w:szCs w:val="20"/>
        </w:rPr>
        <w:t>. Лимиты возмещения. Франшиза. Страховая премия.</w:t>
      </w:r>
      <w:bookmarkEnd w:id="5"/>
    </w:p>
    <w:p w:rsidR="00DF13ED" w:rsidRPr="00A01208" w:rsidRDefault="00D7242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5.1. </w:t>
      </w:r>
      <w:proofErr w:type="gramStart"/>
      <w:r w:rsidR="00DF13ED" w:rsidRPr="00A01208">
        <w:rPr>
          <w:rFonts w:ascii="Times New Roman" w:hAnsi="Times New Roman" w:cs="Times New Roman"/>
          <w:sz w:val="20"/>
          <w:szCs w:val="20"/>
        </w:rPr>
        <w:t xml:space="preserve">Страховая сумма – денежная сумма, которая определена в порядке, установленном договором страхования при его заключении, и исходя из которой устанавливаются размер страховой премии (страховых взносов) и </w:t>
      </w:r>
      <w:r w:rsidR="006F3A33">
        <w:rPr>
          <w:rFonts w:ascii="Times New Roman" w:hAnsi="Times New Roman" w:cs="Times New Roman"/>
          <w:sz w:val="20"/>
          <w:szCs w:val="20"/>
        </w:rPr>
        <w:t xml:space="preserve">максимальный </w:t>
      </w:r>
      <w:r w:rsidR="00DF13ED" w:rsidRPr="00A01208">
        <w:rPr>
          <w:rFonts w:ascii="Times New Roman" w:hAnsi="Times New Roman" w:cs="Times New Roman"/>
          <w:sz w:val="20"/>
          <w:szCs w:val="20"/>
        </w:rPr>
        <w:t>размер страховой выплаты при наступлении страхового случая.</w:t>
      </w:r>
      <w:proofErr w:type="gramEnd"/>
    </w:p>
    <w:p w:rsidR="003A0468" w:rsidRPr="00A01208" w:rsidRDefault="003A046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5.2. </w:t>
      </w:r>
      <w:r w:rsidR="00F26CAB" w:rsidRPr="00A01208">
        <w:rPr>
          <w:rFonts w:ascii="Times New Roman" w:hAnsi="Times New Roman" w:cs="Times New Roman"/>
          <w:sz w:val="20"/>
          <w:szCs w:val="20"/>
        </w:rPr>
        <w:t>Если иное не предусмотрено договором страхования, с</w:t>
      </w:r>
      <w:r w:rsidR="00714236" w:rsidRPr="00A01208">
        <w:rPr>
          <w:rFonts w:ascii="Times New Roman" w:hAnsi="Times New Roman" w:cs="Times New Roman"/>
          <w:sz w:val="20"/>
          <w:szCs w:val="20"/>
        </w:rPr>
        <w:t xml:space="preserve">траховая сумма устанавливается в </w:t>
      </w:r>
      <w:proofErr w:type="gramStart"/>
      <w:r w:rsidR="00714236" w:rsidRPr="00A01208">
        <w:rPr>
          <w:rFonts w:ascii="Times New Roman" w:hAnsi="Times New Roman" w:cs="Times New Roman"/>
          <w:sz w:val="20"/>
          <w:szCs w:val="20"/>
        </w:rPr>
        <w:t>отношении</w:t>
      </w:r>
      <w:proofErr w:type="gramEnd"/>
      <w:r w:rsidR="00714236" w:rsidRPr="00A01208">
        <w:rPr>
          <w:rFonts w:ascii="Times New Roman" w:hAnsi="Times New Roman" w:cs="Times New Roman"/>
          <w:sz w:val="20"/>
          <w:szCs w:val="20"/>
        </w:rPr>
        <w:t xml:space="preserve"> всей совокупности страховых случаев, произошедших со всеми Выгодоприобретателями в период</w:t>
      </w:r>
      <w:r w:rsidR="00F26CAB" w:rsidRPr="00A01208">
        <w:rPr>
          <w:rFonts w:ascii="Times New Roman" w:hAnsi="Times New Roman" w:cs="Times New Roman"/>
          <w:sz w:val="20"/>
          <w:szCs w:val="20"/>
        </w:rPr>
        <w:t>, когда действовало страхование</w:t>
      </w:r>
      <w:r w:rsidR="00714236" w:rsidRPr="00A01208">
        <w:rPr>
          <w:rFonts w:ascii="Times New Roman" w:hAnsi="Times New Roman" w:cs="Times New Roman"/>
          <w:sz w:val="20"/>
          <w:szCs w:val="20"/>
        </w:rPr>
        <w:t xml:space="preserve">. </w:t>
      </w:r>
      <w:r w:rsidR="00DB7BEA" w:rsidRPr="00A01208">
        <w:rPr>
          <w:rFonts w:ascii="Times New Roman" w:hAnsi="Times New Roman" w:cs="Times New Roman"/>
          <w:sz w:val="20"/>
          <w:szCs w:val="20"/>
        </w:rPr>
        <w:t>Такая страховая сумма является А</w:t>
      </w:r>
      <w:r w:rsidR="00714236" w:rsidRPr="00A01208">
        <w:rPr>
          <w:rFonts w:ascii="Times New Roman" w:hAnsi="Times New Roman" w:cs="Times New Roman"/>
          <w:sz w:val="20"/>
          <w:szCs w:val="20"/>
        </w:rPr>
        <w:t>грегатной (уменьшаемой), т.е. после выплаты страхового возмещения страховая сумма автоматически уменьшается на сумму выплаченного страхового возмещения, для чего не требуется дополнительного волеизъявления сторон.</w:t>
      </w:r>
      <w:r w:rsidR="005D2873" w:rsidRPr="00A01208">
        <w:rPr>
          <w:rFonts w:ascii="Times New Roman" w:hAnsi="Times New Roman" w:cs="Times New Roman"/>
          <w:sz w:val="20"/>
          <w:szCs w:val="20"/>
        </w:rPr>
        <w:t xml:space="preserve"> После выплаты страхового </w:t>
      </w:r>
      <w:r w:rsidR="005D2873" w:rsidRPr="00A01208">
        <w:rPr>
          <w:rFonts w:ascii="Times New Roman" w:hAnsi="Times New Roman" w:cs="Times New Roman"/>
          <w:sz w:val="20"/>
          <w:szCs w:val="20"/>
        </w:rPr>
        <w:lastRenderedPageBreak/>
        <w:t xml:space="preserve">возмещения </w:t>
      </w:r>
      <w:r w:rsidRPr="00A01208">
        <w:rPr>
          <w:rFonts w:ascii="Times New Roman" w:hAnsi="Times New Roman" w:cs="Times New Roman"/>
          <w:sz w:val="20"/>
          <w:szCs w:val="20"/>
        </w:rPr>
        <w:t xml:space="preserve">Страхователь вправе восстановить </w:t>
      </w:r>
      <w:r w:rsidR="005D2873" w:rsidRPr="00A01208">
        <w:rPr>
          <w:rFonts w:ascii="Times New Roman" w:hAnsi="Times New Roman" w:cs="Times New Roman"/>
          <w:sz w:val="20"/>
          <w:szCs w:val="20"/>
        </w:rPr>
        <w:t xml:space="preserve">размер </w:t>
      </w:r>
      <w:r w:rsidRPr="00A01208">
        <w:rPr>
          <w:rFonts w:ascii="Times New Roman" w:hAnsi="Times New Roman" w:cs="Times New Roman"/>
          <w:sz w:val="20"/>
          <w:szCs w:val="20"/>
        </w:rPr>
        <w:t>страхов</w:t>
      </w:r>
      <w:r w:rsidR="005D2873" w:rsidRPr="00A01208">
        <w:rPr>
          <w:rFonts w:ascii="Times New Roman" w:hAnsi="Times New Roman" w:cs="Times New Roman"/>
          <w:sz w:val="20"/>
          <w:szCs w:val="20"/>
        </w:rPr>
        <w:t>ой</w:t>
      </w:r>
      <w:r w:rsidRPr="00A01208">
        <w:rPr>
          <w:rFonts w:ascii="Times New Roman" w:hAnsi="Times New Roman" w:cs="Times New Roman"/>
          <w:sz w:val="20"/>
          <w:szCs w:val="20"/>
        </w:rPr>
        <w:t xml:space="preserve"> сумм</w:t>
      </w:r>
      <w:r w:rsidR="005D2873" w:rsidRPr="00A01208">
        <w:rPr>
          <w:rFonts w:ascii="Times New Roman" w:hAnsi="Times New Roman" w:cs="Times New Roman"/>
          <w:sz w:val="20"/>
          <w:szCs w:val="20"/>
        </w:rPr>
        <w:t>ы</w:t>
      </w:r>
      <w:r w:rsidRPr="00A01208">
        <w:rPr>
          <w:rFonts w:ascii="Times New Roman" w:hAnsi="Times New Roman" w:cs="Times New Roman"/>
          <w:sz w:val="20"/>
          <w:szCs w:val="20"/>
        </w:rPr>
        <w:t>, уплатив дополнительную страховую премию, рассчитанную Страховщиком.</w:t>
      </w:r>
    </w:p>
    <w:p w:rsidR="008D4C93" w:rsidRPr="00A01208" w:rsidRDefault="008D4C9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5.3. По соглашению сторон в </w:t>
      </w:r>
      <w:proofErr w:type="gramStart"/>
      <w:r w:rsidRPr="00A01208">
        <w:rPr>
          <w:rFonts w:ascii="Times New Roman" w:hAnsi="Times New Roman" w:cs="Times New Roman"/>
          <w:sz w:val="20"/>
          <w:szCs w:val="20"/>
        </w:rPr>
        <w:t>договоре</w:t>
      </w:r>
      <w:proofErr w:type="gramEnd"/>
      <w:r w:rsidRPr="00A01208">
        <w:rPr>
          <w:rFonts w:ascii="Times New Roman" w:hAnsi="Times New Roman" w:cs="Times New Roman"/>
          <w:sz w:val="20"/>
          <w:szCs w:val="20"/>
        </w:rPr>
        <w:t xml:space="preserve"> стра</w:t>
      </w:r>
      <w:r w:rsidR="00DB7BEA" w:rsidRPr="00A01208">
        <w:rPr>
          <w:rFonts w:ascii="Times New Roman" w:hAnsi="Times New Roman" w:cs="Times New Roman"/>
          <w:sz w:val="20"/>
          <w:szCs w:val="20"/>
        </w:rPr>
        <w:t>хования может быть установлена Н</w:t>
      </w:r>
      <w:r w:rsidRPr="00A01208">
        <w:rPr>
          <w:rFonts w:ascii="Times New Roman" w:hAnsi="Times New Roman" w:cs="Times New Roman"/>
          <w:sz w:val="20"/>
          <w:szCs w:val="20"/>
        </w:rPr>
        <w:t>еагрегатная (</w:t>
      </w:r>
      <w:proofErr w:type="spellStart"/>
      <w:r w:rsidRPr="00A01208">
        <w:rPr>
          <w:rFonts w:ascii="Times New Roman" w:hAnsi="Times New Roman" w:cs="Times New Roman"/>
          <w:sz w:val="20"/>
          <w:szCs w:val="20"/>
        </w:rPr>
        <w:t>неуменьшаемая</w:t>
      </w:r>
      <w:proofErr w:type="spellEnd"/>
      <w:r w:rsidRPr="00A01208">
        <w:rPr>
          <w:rFonts w:ascii="Times New Roman" w:hAnsi="Times New Roman" w:cs="Times New Roman"/>
          <w:sz w:val="20"/>
          <w:szCs w:val="20"/>
        </w:rPr>
        <w:t xml:space="preserve">) страховая сумма. </w:t>
      </w:r>
      <w:proofErr w:type="gramStart"/>
      <w:r w:rsidRPr="00A01208">
        <w:rPr>
          <w:rFonts w:ascii="Times New Roman" w:hAnsi="Times New Roman" w:cs="Times New Roman"/>
          <w:sz w:val="20"/>
          <w:szCs w:val="20"/>
        </w:rPr>
        <w:t>При установлении неагрегатной страховой суммы размер страховой выплаты по каждому страховому случаю рассчитывается исходя из страховой суммы, установленной в договоре страхования, независимо от предыдущих выплат, произведенных ранее по страховым случаям, т.е. неагрегатная страховая сумма автоматически восстанавливается до размера страховой суммы, установленной по договору страхования, после каждой выплаты страхового возмещения, для чего не требуется дополнительного волеизъявления сторон.</w:t>
      </w:r>
      <w:proofErr w:type="gramEnd"/>
    </w:p>
    <w:p w:rsidR="00CE680F" w:rsidRPr="00A01208" w:rsidRDefault="003A046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5.4. </w:t>
      </w:r>
      <w:proofErr w:type="gramStart"/>
      <w:r w:rsidR="005D2873" w:rsidRPr="00A01208">
        <w:rPr>
          <w:rFonts w:ascii="Times New Roman" w:hAnsi="Times New Roman" w:cs="Times New Roman"/>
          <w:sz w:val="20"/>
          <w:szCs w:val="20"/>
        </w:rPr>
        <w:t xml:space="preserve">При определении условий страхования стороны по договору могут предусмотреть установление лимитов возмещения (максимальный размер страховой выплаты, устанавливаемый по каждому страховому случаю, по одному или группе видов деятельности, </w:t>
      </w:r>
      <w:r w:rsidR="00CE680F" w:rsidRPr="00A01208">
        <w:rPr>
          <w:rFonts w:ascii="Times New Roman" w:hAnsi="Times New Roman" w:cs="Times New Roman"/>
          <w:sz w:val="20"/>
          <w:szCs w:val="20"/>
        </w:rPr>
        <w:t>по одной или нескольким категориям страховых рисков, по одн</w:t>
      </w:r>
      <w:r w:rsidR="00D94F6C" w:rsidRPr="00A01208">
        <w:rPr>
          <w:rFonts w:ascii="Times New Roman" w:hAnsi="Times New Roman" w:cs="Times New Roman"/>
          <w:sz w:val="20"/>
          <w:szCs w:val="20"/>
        </w:rPr>
        <w:t>ой или нескольким формам ущерба</w:t>
      </w:r>
      <w:r w:rsidR="00CE680F" w:rsidRPr="00A01208">
        <w:rPr>
          <w:rFonts w:ascii="Times New Roman" w:hAnsi="Times New Roman" w:cs="Times New Roman"/>
          <w:sz w:val="20"/>
          <w:szCs w:val="20"/>
        </w:rPr>
        <w:t xml:space="preserve"> </w:t>
      </w:r>
      <w:r w:rsidR="005D2873" w:rsidRPr="00A01208">
        <w:rPr>
          <w:rFonts w:ascii="Times New Roman" w:hAnsi="Times New Roman" w:cs="Times New Roman"/>
          <w:sz w:val="20"/>
          <w:szCs w:val="20"/>
        </w:rPr>
        <w:t>по одному виду или группе возмещаемых расходов, на од</w:t>
      </w:r>
      <w:r w:rsidR="00A24F7B" w:rsidRPr="00A01208">
        <w:rPr>
          <w:rFonts w:ascii="Times New Roman" w:hAnsi="Times New Roman" w:cs="Times New Roman"/>
          <w:sz w:val="20"/>
          <w:szCs w:val="20"/>
        </w:rPr>
        <w:t>ного или несколько потерпевших/</w:t>
      </w:r>
      <w:r w:rsidR="005D2873" w:rsidRPr="00A01208">
        <w:rPr>
          <w:rFonts w:ascii="Times New Roman" w:hAnsi="Times New Roman" w:cs="Times New Roman"/>
          <w:sz w:val="20"/>
          <w:szCs w:val="20"/>
        </w:rPr>
        <w:t>Выгодоприобретателей и/или иные виды лимитов по согласованию</w:t>
      </w:r>
      <w:proofErr w:type="gramEnd"/>
      <w:r w:rsidR="005D2873" w:rsidRPr="00A01208">
        <w:rPr>
          <w:rFonts w:ascii="Times New Roman" w:hAnsi="Times New Roman" w:cs="Times New Roman"/>
          <w:sz w:val="20"/>
          <w:szCs w:val="20"/>
        </w:rPr>
        <w:t xml:space="preserve"> сторон) в </w:t>
      </w:r>
      <w:proofErr w:type="gramStart"/>
      <w:r w:rsidR="005D2873" w:rsidRPr="00A01208">
        <w:rPr>
          <w:rFonts w:ascii="Times New Roman" w:hAnsi="Times New Roman" w:cs="Times New Roman"/>
          <w:sz w:val="20"/>
          <w:szCs w:val="20"/>
        </w:rPr>
        <w:t>размере</w:t>
      </w:r>
      <w:proofErr w:type="gramEnd"/>
      <w:r w:rsidR="005D2873" w:rsidRPr="00A01208">
        <w:rPr>
          <w:rFonts w:ascii="Times New Roman" w:hAnsi="Times New Roman" w:cs="Times New Roman"/>
          <w:sz w:val="20"/>
          <w:szCs w:val="20"/>
        </w:rPr>
        <w:t xml:space="preserve">, не превышающем страховую сумму. Лимиты возмещения могут устанавливаться в фиксированном </w:t>
      </w:r>
      <w:proofErr w:type="gramStart"/>
      <w:r w:rsidR="005D2873" w:rsidRPr="00A01208">
        <w:rPr>
          <w:rFonts w:ascii="Times New Roman" w:hAnsi="Times New Roman" w:cs="Times New Roman"/>
          <w:sz w:val="20"/>
          <w:szCs w:val="20"/>
        </w:rPr>
        <w:t>размере</w:t>
      </w:r>
      <w:proofErr w:type="gramEnd"/>
      <w:r w:rsidR="005D2873" w:rsidRPr="00A01208">
        <w:rPr>
          <w:rFonts w:ascii="Times New Roman" w:hAnsi="Times New Roman" w:cs="Times New Roman"/>
          <w:sz w:val="20"/>
          <w:szCs w:val="20"/>
        </w:rPr>
        <w:t xml:space="preserve"> или в виде определенного процента от страховой суммы или величины причиненного убытка, подлежащего возмещению.</w:t>
      </w:r>
    </w:p>
    <w:p w:rsidR="005D2873" w:rsidRPr="00A01208" w:rsidRDefault="005D287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Порядок расчета страхового возмещения при установлении лимитов указан в пункте 9.</w:t>
      </w:r>
      <w:r w:rsidR="006C50C2" w:rsidRPr="00A01208">
        <w:rPr>
          <w:rFonts w:ascii="Times New Roman" w:hAnsi="Times New Roman" w:cs="Times New Roman"/>
          <w:sz w:val="20"/>
          <w:szCs w:val="20"/>
        </w:rPr>
        <w:t>7</w:t>
      </w:r>
      <w:r w:rsidRPr="00A01208">
        <w:rPr>
          <w:rFonts w:ascii="Times New Roman" w:hAnsi="Times New Roman" w:cs="Times New Roman"/>
          <w:sz w:val="20"/>
          <w:szCs w:val="20"/>
        </w:rPr>
        <w:t xml:space="preserve"> настоящих Правил.</w:t>
      </w:r>
    </w:p>
    <w:p w:rsidR="000B7C59" w:rsidRPr="00A01208" w:rsidRDefault="005D287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5.5. При определении условий страхования стороны по договору могут предусмотреть использование франшизы. </w:t>
      </w:r>
      <w:r w:rsidR="000B7C59" w:rsidRPr="00A01208">
        <w:rPr>
          <w:rFonts w:ascii="Times New Roman" w:hAnsi="Times New Roman" w:cs="Times New Roman"/>
          <w:sz w:val="20"/>
          <w:szCs w:val="20"/>
        </w:rPr>
        <w:t xml:space="preserve">Франшиза - часть убытков, которая определена договором страхования, не подлежит возмещению Страховщиком </w:t>
      </w:r>
      <w:r w:rsidR="006F3A33">
        <w:rPr>
          <w:rFonts w:ascii="Times New Roman" w:hAnsi="Times New Roman" w:cs="Times New Roman"/>
          <w:sz w:val="20"/>
          <w:szCs w:val="20"/>
        </w:rPr>
        <w:t>Выгодоприобретателю</w:t>
      </w:r>
      <w:r w:rsidR="000B7C59" w:rsidRPr="00A01208">
        <w:rPr>
          <w:rFonts w:ascii="Times New Roman" w:hAnsi="Times New Roman" w:cs="Times New Roman"/>
          <w:sz w:val="20"/>
          <w:szCs w:val="20"/>
        </w:rPr>
        <w:t xml:space="preserve">, и устанавливается в фиксированном </w:t>
      </w:r>
      <w:proofErr w:type="gramStart"/>
      <w:r w:rsidR="000B7C59" w:rsidRPr="00A01208">
        <w:rPr>
          <w:rFonts w:ascii="Times New Roman" w:hAnsi="Times New Roman" w:cs="Times New Roman"/>
          <w:sz w:val="20"/>
          <w:szCs w:val="20"/>
        </w:rPr>
        <w:t>размере</w:t>
      </w:r>
      <w:proofErr w:type="gramEnd"/>
      <w:r w:rsidR="000B7C59" w:rsidRPr="00A01208">
        <w:rPr>
          <w:rFonts w:ascii="Times New Roman" w:hAnsi="Times New Roman" w:cs="Times New Roman"/>
          <w:sz w:val="20"/>
          <w:szCs w:val="20"/>
        </w:rPr>
        <w:t xml:space="preserve"> или в виде определенного процента от страховой суммы или величины причиненного убытка, подлежащего возмещению.</w:t>
      </w:r>
    </w:p>
    <w:p w:rsidR="00CE680F" w:rsidRPr="00A01208" w:rsidRDefault="005D287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5.5.1.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w:t>
      </w:r>
      <w:proofErr w:type="gramStart"/>
      <w:r w:rsidRPr="00A01208">
        <w:rPr>
          <w:rFonts w:ascii="Times New Roman" w:hAnsi="Times New Roman" w:cs="Times New Roman"/>
          <w:sz w:val="20"/>
          <w:szCs w:val="20"/>
        </w:rPr>
        <w:t>случае</w:t>
      </w:r>
      <w:proofErr w:type="gramEnd"/>
      <w:r w:rsidRPr="00A01208">
        <w:rPr>
          <w:rFonts w:ascii="Times New Roman" w:hAnsi="Times New Roman" w:cs="Times New Roman"/>
          <w:sz w:val="20"/>
          <w:szCs w:val="20"/>
        </w:rPr>
        <w:t>, если размер убытка превышает размер франшизы) или безусловной (размер страховой выплаты определяется как разница между размером убытка, подлежащего возмещению, и размером франшизы).</w:t>
      </w:r>
    </w:p>
    <w:p w:rsidR="005D2873" w:rsidRPr="00A01208" w:rsidRDefault="00CE680F"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Договором страхования также может быть предусмотрена агрегатная (кумулятивная) франшиза. Если в </w:t>
      </w:r>
      <w:proofErr w:type="gramStart"/>
      <w:r w:rsidR="001B2301" w:rsidRPr="00A01208">
        <w:rPr>
          <w:rFonts w:ascii="Times New Roman" w:hAnsi="Times New Roman" w:cs="Times New Roman"/>
          <w:sz w:val="20"/>
          <w:szCs w:val="20"/>
        </w:rPr>
        <w:t>д</w:t>
      </w:r>
      <w:r w:rsidRPr="00A01208">
        <w:rPr>
          <w:rFonts w:ascii="Times New Roman" w:hAnsi="Times New Roman" w:cs="Times New Roman"/>
          <w:sz w:val="20"/>
          <w:szCs w:val="20"/>
        </w:rPr>
        <w:t>оговоре</w:t>
      </w:r>
      <w:proofErr w:type="gramEnd"/>
      <w:r w:rsidRPr="00A01208">
        <w:rPr>
          <w:rFonts w:ascii="Times New Roman" w:hAnsi="Times New Roman" w:cs="Times New Roman"/>
          <w:sz w:val="20"/>
          <w:szCs w:val="20"/>
        </w:rPr>
        <w:t xml:space="preserve"> страхования указана агрегатная (кумулятивная) франшиза, то страховое возмещение выплачивается исходя из размера той части ущерба, причиненного всеми страховыми случаями, наступившими в период действия договора страхования, которая превышает сумму агрегатной (кумулятивной) франшизы.</w:t>
      </w:r>
    </w:p>
    <w:p w:rsidR="005D2873" w:rsidRPr="00A01208" w:rsidRDefault="005D287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5.5.2. Договором страхования могут быть предусмотрены иные виды франшизы, которые могут быть установлены на один или несколько страховых случаев в </w:t>
      </w:r>
      <w:proofErr w:type="gramStart"/>
      <w:r w:rsidRPr="00A01208">
        <w:rPr>
          <w:rFonts w:ascii="Times New Roman" w:hAnsi="Times New Roman" w:cs="Times New Roman"/>
          <w:sz w:val="20"/>
          <w:szCs w:val="20"/>
        </w:rPr>
        <w:t>отношении</w:t>
      </w:r>
      <w:proofErr w:type="gramEnd"/>
      <w:r w:rsidRPr="00A01208">
        <w:rPr>
          <w:rFonts w:ascii="Times New Roman" w:hAnsi="Times New Roman" w:cs="Times New Roman"/>
          <w:sz w:val="20"/>
          <w:szCs w:val="20"/>
        </w:rPr>
        <w:t xml:space="preserve"> отдельных видов деятельности, территорий страхования и т.д. по согласованию сторон. Договором может быть предусмотрено установление одновременно двух и более видов франшиз.</w:t>
      </w:r>
      <w:r w:rsidR="001B2301" w:rsidRPr="00A01208">
        <w:rPr>
          <w:rFonts w:ascii="Times New Roman" w:hAnsi="Times New Roman" w:cs="Times New Roman"/>
          <w:sz w:val="20"/>
          <w:szCs w:val="20"/>
        </w:rPr>
        <w:t xml:space="preserve"> </w:t>
      </w:r>
    </w:p>
    <w:p w:rsidR="005D2873" w:rsidRPr="00A01208" w:rsidRDefault="005D287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5.6. Факт установления франшизы фиксируется путем указания в </w:t>
      </w:r>
      <w:proofErr w:type="gramStart"/>
      <w:r w:rsidRPr="00A01208">
        <w:rPr>
          <w:rFonts w:ascii="Times New Roman" w:hAnsi="Times New Roman" w:cs="Times New Roman"/>
          <w:sz w:val="20"/>
          <w:szCs w:val="20"/>
        </w:rPr>
        <w:t>договоре</w:t>
      </w:r>
      <w:proofErr w:type="gramEnd"/>
      <w:r w:rsidRPr="00A01208">
        <w:rPr>
          <w:rFonts w:ascii="Times New Roman" w:hAnsi="Times New Roman" w:cs="Times New Roman"/>
          <w:sz w:val="20"/>
          <w:szCs w:val="20"/>
        </w:rPr>
        <w:t xml:space="preserve"> страхования вида франшизы и ее размера либо способа исчисления ее размера. Если в </w:t>
      </w:r>
      <w:proofErr w:type="gramStart"/>
      <w:r w:rsidRPr="00A01208">
        <w:rPr>
          <w:rFonts w:ascii="Times New Roman" w:hAnsi="Times New Roman" w:cs="Times New Roman"/>
          <w:sz w:val="20"/>
          <w:szCs w:val="20"/>
        </w:rPr>
        <w:t>договоре</w:t>
      </w:r>
      <w:proofErr w:type="gramEnd"/>
      <w:r w:rsidRPr="00A01208">
        <w:rPr>
          <w:rFonts w:ascii="Times New Roman" w:hAnsi="Times New Roman" w:cs="Times New Roman"/>
          <w:sz w:val="20"/>
          <w:szCs w:val="20"/>
        </w:rPr>
        <w:t xml:space="preserve"> страхования указан размер франшизы, но не определен вид франшизы, то считается, что установлена безусловная франшиз</w:t>
      </w:r>
      <w:r w:rsidR="00064CE7" w:rsidRPr="00A01208">
        <w:rPr>
          <w:rFonts w:ascii="Times New Roman" w:hAnsi="Times New Roman" w:cs="Times New Roman"/>
          <w:sz w:val="20"/>
          <w:szCs w:val="20"/>
        </w:rPr>
        <w:t>а по каждому страховому случаю, при этом, е</w:t>
      </w:r>
      <w:r w:rsidR="00793059" w:rsidRPr="00A01208">
        <w:rPr>
          <w:rFonts w:ascii="Times New Roman" w:hAnsi="Times New Roman" w:cs="Times New Roman"/>
          <w:sz w:val="20"/>
          <w:szCs w:val="20"/>
        </w:rPr>
        <w:t>сли наступает несколько страховых случаев, франшиза вычитается по каждому из них.</w:t>
      </w:r>
    </w:p>
    <w:p w:rsidR="005D2873" w:rsidRPr="00A01208" w:rsidRDefault="005D287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5.7. Страховая премия является платой за страхование, которую Страхователь обязан уплатить Страховщику. Страховая премия исчисляется Страховщиком исходя из страховой суммы и страхового тарифа. Страховой тариф считается равным базовому страховому тарифу или исчисляется путем умножения базового страхового тарифа и поправочного (</w:t>
      </w:r>
      <w:proofErr w:type="spellStart"/>
      <w:r w:rsidRPr="00A01208">
        <w:rPr>
          <w:rFonts w:ascii="Times New Roman" w:hAnsi="Times New Roman" w:cs="Times New Roman"/>
          <w:sz w:val="20"/>
          <w:szCs w:val="20"/>
        </w:rPr>
        <w:t>ых</w:t>
      </w:r>
      <w:proofErr w:type="spellEnd"/>
      <w:r w:rsidRPr="00A01208">
        <w:rPr>
          <w:rFonts w:ascii="Times New Roman" w:hAnsi="Times New Roman" w:cs="Times New Roman"/>
          <w:sz w:val="20"/>
          <w:szCs w:val="20"/>
        </w:rPr>
        <w:t>) коэффициента (</w:t>
      </w:r>
      <w:proofErr w:type="spellStart"/>
      <w:r w:rsidRPr="00A01208">
        <w:rPr>
          <w:rFonts w:ascii="Times New Roman" w:hAnsi="Times New Roman" w:cs="Times New Roman"/>
          <w:sz w:val="20"/>
          <w:szCs w:val="20"/>
        </w:rPr>
        <w:t>ов</w:t>
      </w:r>
      <w:proofErr w:type="spellEnd"/>
      <w:r w:rsidRPr="00A01208">
        <w:rPr>
          <w:rFonts w:ascii="Times New Roman" w:hAnsi="Times New Roman" w:cs="Times New Roman"/>
          <w:sz w:val="20"/>
          <w:szCs w:val="20"/>
        </w:rPr>
        <w:t xml:space="preserve">), если имеются основания для применения таких коэффициентов. Необходимость применения поправочных коэффициентов и их значения Страховщик определяет </w:t>
      </w:r>
      <w:proofErr w:type="spellStart"/>
      <w:r w:rsidRPr="00A01208">
        <w:rPr>
          <w:rFonts w:ascii="Times New Roman" w:hAnsi="Times New Roman" w:cs="Times New Roman"/>
          <w:sz w:val="20"/>
          <w:szCs w:val="20"/>
        </w:rPr>
        <w:t>экспертно</w:t>
      </w:r>
      <w:proofErr w:type="spellEnd"/>
      <w:r w:rsidRPr="00A01208">
        <w:rPr>
          <w:rFonts w:ascii="Times New Roman" w:hAnsi="Times New Roman" w:cs="Times New Roman"/>
          <w:sz w:val="20"/>
          <w:szCs w:val="20"/>
        </w:rPr>
        <w:t xml:space="preserve"> в </w:t>
      </w:r>
      <w:proofErr w:type="gramStart"/>
      <w:r w:rsidRPr="00A01208">
        <w:rPr>
          <w:rFonts w:ascii="Times New Roman" w:hAnsi="Times New Roman" w:cs="Times New Roman"/>
          <w:sz w:val="20"/>
          <w:szCs w:val="20"/>
        </w:rPr>
        <w:t>пределах</w:t>
      </w:r>
      <w:proofErr w:type="gramEnd"/>
      <w:r w:rsidRPr="00A01208">
        <w:rPr>
          <w:rFonts w:ascii="Times New Roman" w:hAnsi="Times New Roman" w:cs="Times New Roman"/>
          <w:sz w:val="20"/>
          <w:szCs w:val="20"/>
        </w:rPr>
        <w:t>, установленных настоящими Правилами, в зависимости от различных факторов, влияющих на страховой риск.</w:t>
      </w:r>
    </w:p>
    <w:p w:rsidR="005D2873" w:rsidRPr="00A01208" w:rsidRDefault="005D287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5.8. Страховая премия может уплачиваться единовременно или в рассрочку, безналичным путем или наличными деньгами в </w:t>
      </w:r>
      <w:proofErr w:type="gramStart"/>
      <w:r w:rsidRPr="00A01208">
        <w:rPr>
          <w:rFonts w:ascii="Times New Roman" w:hAnsi="Times New Roman" w:cs="Times New Roman"/>
          <w:sz w:val="20"/>
          <w:szCs w:val="20"/>
        </w:rPr>
        <w:t>соответствии</w:t>
      </w:r>
      <w:proofErr w:type="gramEnd"/>
      <w:r w:rsidRPr="00A01208">
        <w:rPr>
          <w:rFonts w:ascii="Times New Roman" w:hAnsi="Times New Roman" w:cs="Times New Roman"/>
          <w:sz w:val="20"/>
          <w:szCs w:val="20"/>
        </w:rPr>
        <w:t xml:space="preserve"> с условиями договора страхования. Сумма страховой премии, порядок и сроки ее уплаты указываются в договоре страхования. Если договором страхования не предусмотрено иное, то днем уплаты страховой премии (страхового взноса) считается:</w:t>
      </w:r>
    </w:p>
    <w:p w:rsidR="005D2873" w:rsidRPr="00A01208" w:rsidRDefault="005D2873" w:rsidP="00BD11C5">
      <w:pPr>
        <w:spacing w:after="0" w:line="240" w:lineRule="auto"/>
        <w:ind w:firstLine="567"/>
        <w:jc w:val="both"/>
        <w:rPr>
          <w:rFonts w:ascii="Times New Roman" w:hAnsi="Times New Roman" w:cs="Times New Roman"/>
          <w:sz w:val="20"/>
          <w:szCs w:val="20"/>
        </w:rPr>
      </w:pPr>
      <w:proofErr w:type="gramStart"/>
      <w:r w:rsidRPr="00A01208">
        <w:rPr>
          <w:rFonts w:ascii="Times New Roman" w:hAnsi="Times New Roman" w:cs="Times New Roman"/>
          <w:sz w:val="20"/>
          <w:szCs w:val="20"/>
        </w:rPr>
        <w:t>-</w:t>
      </w:r>
      <w:r w:rsidRPr="00A01208">
        <w:rPr>
          <w:rFonts w:ascii="Times New Roman" w:hAnsi="Times New Roman" w:cs="Times New Roman"/>
          <w:sz w:val="20"/>
          <w:szCs w:val="20"/>
        </w:rPr>
        <w:tab/>
        <w:t>в случае, когда уплата производится в безналичном порядке, – день поступления всей суммы страховой премии (страхового взноса) на расчетный счет Страховщика (уполномоченного представителя Страховщика);</w:t>
      </w:r>
      <w:proofErr w:type="gramEnd"/>
    </w:p>
    <w:p w:rsidR="005D2873" w:rsidRPr="00A01208" w:rsidRDefault="005D287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 xml:space="preserve">в </w:t>
      </w:r>
      <w:proofErr w:type="gramStart"/>
      <w:r w:rsidRPr="00A01208">
        <w:rPr>
          <w:rFonts w:ascii="Times New Roman" w:hAnsi="Times New Roman" w:cs="Times New Roman"/>
          <w:sz w:val="20"/>
          <w:szCs w:val="20"/>
        </w:rPr>
        <w:t>случае</w:t>
      </w:r>
      <w:proofErr w:type="gramEnd"/>
      <w:r w:rsidRPr="00A01208">
        <w:rPr>
          <w:rFonts w:ascii="Times New Roman" w:hAnsi="Times New Roman" w:cs="Times New Roman"/>
          <w:sz w:val="20"/>
          <w:szCs w:val="20"/>
        </w:rPr>
        <w:t>, когда уплата производится наличными деньгами, – день получения всей суммы страховой премии (страхового взноса) уполномоченным представителем Страховщика или внесения всей суммы страховой премии (страхового взноса) в кассу Страховщика.</w:t>
      </w:r>
    </w:p>
    <w:p w:rsidR="005D2873" w:rsidRPr="00A01208" w:rsidRDefault="005D287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5.</w:t>
      </w:r>
      <w:r w:rsidR="00B87622" w:rsidRPr="00A01208">
        <w:rPr>
          <w:rFonts w:ascii="Times New Roman" w:hAnsi="Times New Roman" w:cs="Times New Roman"/>
          <w:sz w:val="20"/>
          <w:szCs w:val="20"/>
        </w:rPr>
        <w:t>9</w:t>
      </w:r>
      <w:r w:rsidRPr="00A01208">
        <w:rPr>
          <w:rFonts w:ascii="Times New Roman" w:hAnsi="Times New Roman" w:cs="Times New Roman"/>
          <w:sz w:val="20"/>
          <w:szCs w:val="20"/>
        </w:rPr>
        <w:t>. Если договором страхования не предусмотрено иное, то:</w:t>
      </w:r>
    </w:p>
    <w:p w:rsidR="005D2873" w:rsidRPr="00A01208" w:rsidRDefault="005D287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5.</w:t>
      </w:r>
      <w:r w:rsidR="00B87622" w:rsidRPr="00A01208">
        <w:rPr>
          <w:rFonts w:ascii="Times New Roman" w:hAnsi="Times New Roman" w:cs="Times New Roman"/>
          <w:sz w:val="20"/>
          <w:szCs w:val="20"/>
        </w:rPr>
        <w:t>9</w:t>
      </w:r>
      <w:r w:rsidRPr="00A01208">
        <w:rPr>
          <w:rFonts w:ascii="Times New Roman" w:hAnsi="Times New Roman" w:cs="Times New Roman"/>
          <w:sz w:val="20"/>
          <w:szCs w:val="20"/>
        </w:rPr>
        <w:t>.1. Если сумма страховой премии (или первого страхового взноса, если договором предусмотрена рассрочка) не уплачена в полном объеме и в установленные сроки, то договор страхования считается не вступившим в силу и никакие страховые выплаты по нему не производятся, а уплаченные деньги возвращаются Страхователю. Данное положение применимо, если уплата страховой премии (первого страхового взноса) является условием вступления договора страхования в силу в соответствии с п. 6.</w:t>
      </w:r>
      <w:r w:rsidR="00C22B8D" w:rsidRPr="00A01208">
        <w:rPr>
          <w:rFonts w:ascii="Times New Roman" w:hAnsi="Times New Roman" w:cs="Times New Roman"/>
          <w:sz w:val="20"/>
          <w:szCs w:val="20"/>
        </w:rPr>
        <w:t>1</w:t>
      </w:r>
      <w:r w:rsidRPr="00A01208">
        <w:rPr>
          <w:rFonts w:ascii="Times New Roman" w:hAnsi="Times New Roman" w:cs="Times New Roman"/>
          <w:sz w:val="20"/>
          <w:szCs w:val="20"/>
        </w:rPr>
        <w:t>.3 настоящих Правил.</w:t>
      </w:r>
    </w:p>
    <w:p w:rsidR="005D2873" w:rsidRPr="00A01208" w:rsidRDefault="005D287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5.</w:t>
      </w:r>
      <w:r w:rsidR="00C22B8D" w:rsidRPr="00A01208">
        <w:rPr>
          <w:rFonts w:ascii="Times New Roman" w:hAnsi="Times New Roman" w:cs="Times New Roman"/>
          <w:sz w:val="20"/>
          <w:szCs w:val="20"/>
        </w:rPr>
        <w:t>9</w:t>
      </w:r>
      <w:r w:rsidRPr="00A01208">
        <w:rPr>
          <w:rFonts w:ascii="Times New Roman" w:hAnsi="Times New Roman" w:cs="Times New Roman"/>
          <w:sz w:val="20"/>
          <w:szCs w:val="20"/>
        </w:rPr>
        <w:t xml:space="preserve">.2. </w:t>
      </w:r>
      <w:proofErr w:type="gramStart"/>
      <w:r w:rsidRPr="00A01208">
        <w:rPr>
          <w:rFonts w:ascii="Times New Roman" w:hAnsi="Times New Roman" w:cs="Times New Roman"/>
          <w:sz w:val="20"/>
          <w:szCs w:val="20"/>
        </w:rPr>
        <w:t xml:space="preserve">В случае неуплаты страховой премии или ее первого страхового взноса в полном объеме и в установленный договором страхования срок при условии вступления договора страхования в силу в соответствии с </w:t>
      </w:r>
      <w:proofErr w:type="spellStart"/>
      <w:r w:rsidRPr="00A01208">
        <w:rPr>
          <w:rFonts w:ascii="Times New Roman" w:hAnsi="Times New Roman" w:cs="Times New Roman"/>
          <w:sz w:val="20"/>
          <w:szCs w:val="20"/>
        </w:rPr>
        <w:t>п.п</w:t>
      </w:r>
      <w:proofErr w:type="spellEnd"/>
      <w:r w:rsidRPr="00A01208">
        <w:rPr>
          <w:rFonts w:ascii="Times New Roman" w:hAnsi="Times New Roman" w:cs="Times New Roman"/>
          <w:sz w:val="20"/>
          <w:szCs w:val="20"/>
        </w:rPr>
        <w:t>. 6.</w:t>
      </w:r>
      <w:r w:rsidR="00C22B8D" w:rsidRPr="00A01208">
        <w:rPr>
          <w:rFonts w:ascii="Times New Roman" w:hAnsi="Times New Roman" w:cs="Times New Roman"/>
          <w:sz w:val="20"/>
          <w:szCs w:val="20"/>
        </w:rPr>
        <w:t>1</w:t>
      </w:r>
      <w:r w:rsidRPr="00A01208">
        <w:rPr>
          <w:rFonts w:ascii="Times New Roman" w:hAnsi="Times New Roman" w:cs="Times New Roman"/>
          <w:sz w:val="20"/>
          <w:szCs w:val="20"/>
        </w:rPr>
        <w:t>.1. или 6.</w:t>
      </w:r>
      <w:r w:rsidR="00C22B8D" w:rsidRPr="00A01208">
        <w:rPr>
          <w:rFonts w:ascii="Times New Roman" w:hAnsi="Times New Roman" w:cs="Times New Roman"/>
          <w:sz w:val="20"/>
          <w:szCs w:val="20"/>
        </w:rPr>
        <w:t>1</w:t>
      </w:r>
      <w:r w:rsidRPr="00A01208">
        <w:rPr>
          <w:rFonts w:ascii="Times New Roman" w:hAnsi="Times New Roman" w:cs="Times New Roman"/>
          <w:sz w:val="20"/>
          <w:szCs w:val="20"/>
        </w:rPr>
        <w:t>.2. настоящих Правил, обязательства Страховщика по выплате страхового возмещения прекращаются, о чем Страховщик направляет письменное уведомление Страхователю в соответствии с п. 11.2 настоящих Правил.</w:t>
      </w:r>
      <w:proofErr w:type="gramEnd"/>
      <w:r w:rsidRPr="00A01208">
        <w:rPr>
          <w:rFonts w:ascii="Times New Roman" w:hAnsi="Times New Roman" w:cs="Times New Roman"/>
          <w:sz w:val="20"/>
          <w:szCs w:val="20"/>
        </w:rPr>
        <w:t xml:space="preserve"> Договор страхования считается прекращенным с момента, указанного в </w:t>
      </w:r>
      <w:proofErr w:type="gramStart"/>
      <w:r w:rsidRPr="00A01208">
        <w:rPr>
          <w:rFonts w:ascii="Times New Roman" w:hAnsi="Times New Roman" w:cs="Times New Roman"/>
          <w:sz w:val="20"/>
          <w:szCs w:val="20"/>
        </w:rPr>
        <w:t>уведомлении</w:t>
      </w:r>
      <w:proofErr w:type="gramEnd"/>
      <w:r w:rsidRPr="00A01208">
        <w:rPr>
          <w:rFonts w:ascii="Times New Roman" w:hAnsi="Times New Roman" w:cs="Times New Roman"/>
          <w:sz w:val="20"/>
          <w:szCs w:val="20"/>
        </w:rPr>
        <w:t xml:space="preserve"> Страховщика, независимо от даты его получения Страхователем, при этом дата досрочного прекращения договора страхования не может быть указана ранее даты отправки уведомления. </w:t>
      </w:r>
      <w:proofErr w:type="gramStart"/>
      <w:r w:rsidRPr="00A01208">
        <w:rPr>
          <w:rFonts w:ascii="Times New Roman" w:hAnsi="Times New Roman" w:cs="Times New Roman"/>
          <w:sz w:val="20"/>
          <w:szCs w:val="20"/>
        </w:rPr>
        <w:t xml:space="preserve">Если после вступления договора страхования в силу и до момента его досрочного прекращения произошел страховой случай, Страховщик </w:t>
      </w:r>
      <w:r w:rsidRPr="00A01208">
        <w:rPr>
          <w:rFonts w:ascii="Times New Roman" w:hAnsi="Times New Roman" w:cs="Times New Roman"/>
          <w:sz w:val="20"/>
          <w:szCs w:val="20"/>
        </w:rPr>
        <w:lastRenderedPageBreak/>
        <w:t>выплачивает страховое возмещение в соответствии с разделом 9 настоящих Правил за вычетом неуплаченной части страховой премии, установленной по договору страхования.</w:t>
      </w:r>
      <w:proofErr w:type="gramEnd"/>
    </w:p>
    <w:p w:rsidR="005D2873" w:rsidRPr="00A01208" w:rsidRDefault="005D287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5.</w:t>
      </w:r>
      <w:r w:rsidR="001E2E16" w:rsidRPr="00A01208">
        <w:rPr>
          <w:rFonts w:ascii="Times New Roman" w:hAnsi="Times New Roman" w:cs="Times New Roman"/>
          <w:sz w:val="20"/>
          <w:szCs w:val="20"/>
        </w:rPr>
        <w:t>9</w:t>
      </w:r>
      <w:r w:rsidRPr="00A01208">
        <w:rPr>
          <w:rFonts w:ascii="Times New Roman" w:hAnsi="Times New Roman" w:cs="Times New Roman"/>
          <w:sz w:val="20"/>
          <w:szCs w:val="20"/>
        </w:rPr>
        <w:t>.3. Если при уплате премии в рассрочку, до уплаты очередных страховых взносов, при условии, что договор страхования вступил в силу, произошел страховой случай, то Страхователь теряет право на рассрочку уплаты страховой премии. В этом случае Страхователь должен досрочно уплатить оставшуюся часть страховой премии, в противном случае Страховщик выплачивает страховое возмещение в соответствии с разделом 9 настоящих Правил за вычетом неуплаченной части страховой премии (всех неуплаченных очередных страховых взносов), установленной по договору страхования.</w:t>
      </w:r>
    </w:p>
    <w:p w:rsidR="003D3E1C" w:rsidRPr="00A01208" w:rsidRDefault="005D2873"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5.</w:t>
      </w:r>
      <w:r w:rsidR="001E2E16" w:rsidRPr="00A01208">
        <w:rPr>
          <w:rFonts w:ascii="Times New Roman" w:hAnsi="Times New Roman" w:cs="Times New Roman"/>
          <w:sz w:val="20"/>
          <w:szCs w:val="20"/>
        </w:rPr>
        <w:t>9</w:t>
      </w:r>
      <w:r w:rsidRPr="00A01208">
        <w:rPr>
          <w:rFonts w:ascii="Times New Roman" w:hAnsi="Times New Roman" w:cs="Times New Roman"/>
          <w:sz w:val="20"/>
          <w:szCs w:val="20"/>
        </w:rPr>
        <w:t xml:space="preserve">.4. </w:t>
      </w:r>
      <w:proofErr w:type="gramStart"/>
      <w:r w:rsidRPr="00A01208">
        <w:rPr>
          <w:rFonts w:ascii="Times New Roman" w:hAnsi="Times New Roman" w:cs="Times New Roman"/>
          <w:sz w:val="20"/>
          <w:szCs w:val="20"/>
        </w:rPr>
        <w:t>В соответствии с пунктом 3 статьи 954 ГК РФ в случае неуплаты очередного страхового взноса (если договором предусмотрена рассрочка) в полном объеме и в установленный срок обязательства Страховщика по выплате страхового возмещения прекращаются (отказ Страховщика от исполнения договора страхования), о чем Страховщик направляет письменное уведомление Страхователю в соответствии с п. 11.2 настоящих Правил.</w:t>
      </w:r>
      <w:proofErr w:type="gramEnd"/>
      <w:r w:rsidRPr="00A01208">
        <w:rPr>
          <w:rFonts w:ascii="Times New Roman" w:hAnsi="Times New Roman" w:cs="Times New Roman"/>
          <w:sz w:val="20"/>
          <w:szCs w:val="20"/>
        </w:rPr>
        <w:t xml:space="preserve"> Договор страхования считается прекращенным с момента, указанного в </w:t>
      </w:r>
      <w:proofErr w:type="gramStart"/>
      <w:r w:rsidRPr="00A01208">
        <w:rPr>
          <w:rFonts w:ascii="Times New Roman" w:hAnsi="Times New Roman" w:cs="Times New Roman"/>
          <w:sz w:val="20"/>
          <w:szCs w:val="20"/>
        </w:rPr>
        <w:t>уведомлении</w:t>
      </w:r>
      <w:proofErr w:type="gramEnd"/>
      <w:r w:rsidRPr="00A01208">
        <w:rPr>
          <w:rFonts w:ascii="Times New Roman" w:hAnsi="Times New Roman" w:cs="Times New Roman"/>
          <w:sz w:val="20"/>
          <w:szCs w:val="20"/>
        </w:rPr>
        <w:t xml:space="preserve"> Страховщика, независимо от даты его получения Страхователем, при этом дата досрочного прекращения договора страхования не может быть указана ранее даты отправки уведомления. Если после вступления договора страхования в силу и до момента его досрочного прекращения произошел страховой случай, Страховщик выплачивает страховое возмещение в </w:t>
      </w:r>
      <w:proofErr w:type="gramStart"/>
      <w:r w:rsidRPr="00A01208">
        <w:rPr>
          <w:rFonts w:ascii="Times New Roman" w:hAnsi="Times New Roman" w:cs="Times New Roman"/>
          <w:sz w:val="20"/>
          <w:szCs w:val="20"/>
        </w:rPr>
        <w:t>соответствии</w:t>
      </w:r>
      <w:proofErr w:type="gramEnd"/>
      <w:r w:rsidRPr="00A01208">
        <w:rPr>
          <w:rFonts w:ascii="Times New Roman" w:hAnsi="Times New Roman" w:cs="Times New Roman"/>
          <w:sz w:val="20"/>
          <w:szCs w:val="20"/>
        </w:rPr>
        <w:t xml:space="preserve"> с разделом 9 настоящих Правил за вычетом суммы всех просроченных страховых взносов.</w:t>
      </w:r>
    </w:p>
    <w:p w:rsidR="005D2873" w:rsidRPr="00A01208" w:rsidRDefault="005D2873" w:rsidP="00BD11C5">
      <w:pPr>
        <w:spacing w:after="0" w:line="240" w:lineRule="auto"/>
        <w:ind w:firstLine="708"/>
        <w:jc w:val="both"/>
        <w:rPr>
          <w:rFonts w:ascii="Times New Roman" w:hAnsi="Times New Roman" w:cs="Times New Roman"/>
          <w:sz w:val="20"/>
          <w:szCs w:val="20"/>
        </w:rPr>
      </w:pPr>
    </w:p>
    <w:p w:rsidR="003D3E1C" w:rsidRPr="00A01208" w:rsidRDefault="003D3E1C" w:rsidP="00BD11C5">
      <w:pPr>
        <w:pStyle w:val="1"/>
        <w:spacing w:before="0" w:line="240" w:lineRule="auto"/>
        <w:jc w:val="center"/>
        <w:rPr>
          <w:rFonts w:ascii="Times New Roman" w:hAnsi="Times New Roman" w:cs="Times New Roman"/>
          <w:color w:val="auto"/>
          <w:sz w:val="20"/>
          <w:szCs w:val="20"/>
        </w:rPr>
      </w:pPr>
      <w:bookmarkStart w:id="6" w:name="_Toc421613696"/>
      <w:r w:rsidRPr="00A01208">
        <w:rPr>
          <w:rFonts w:ascii="Times New Roman" w:hAnsi="Times New Roman" w:cs="Times New Roman"/>
          <w:color w:val="auto"/>
          <w:sz w:val="20"/>
          <w:szCs w:val="20"/>
        </w:rPr>
        <w:t>6. Срок действия договора страхования</w:t>
      </w:r>
      <w:r w:rsidR="00CE51B1" w:rsidRPr="00A01208">
        <w:rPr>
          <w:rFonts w:ascii="Times New Roman" w:hAnsi="Times New Roman" w:cs="Times New Roman"/>
          <w:color w:val="auto"/>
          <w:sz w:val="20"/>
          <w:szCs w:val="20"/>
        </w:rPr>
        <w:t>.</w:t>
      </w:r>
      <w:bookmarkEnd w:id="6"/>
    </w:p>
    <w:p w:rsidR="003D3E1C" w:rsidRPr="00A01208" w:rsidRDefault="003D3E1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6.1. Договор страхования заключается на любой срок, согласованный сторонами.</w:t>
      </w:r>
    </w:p>
    <w:p w:rsidR="003D3E1C" w:rsidRPr="00A01208" w:rsidRDefault="003D3E1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Срок действия договора страхования может определяться:</w:t>
      </w:r>
    </w:p>
    <w:p w:rsidR="003D3E1C" w:rsidRPr="00A01208" w:rsidRDefault="003D3E1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6.1.1. путем указания моментов времени и/или календарных дат, которые определяют его начало и окончание; </w:t>
      </w:r>
    </w:p>
    <w:p w:rsidR="003D3E1C" w:rsidRPr="00A01208" w:rsidRDefault="003D3E1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6.1.2. путем указания интервала, исчисляемого годами, месяцами, неделями, днями или часами, а также момента времени и/или календарной даты, которые определят его начало;</w:t>
      </w:r>
    </w:p>
    <w:p w:rsidR="003D3E1C" w:rsidRPr="00A01208" w:rsidRDefault="003D3E1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6.1.3. путем указания события и интервала времени. Таким событием может являться уплата страховой премии (первого страхового взноса). В указанном случае, если иное не оговорено в условиях договора страхования, договор страхования вступает в силу:</w:t>
      </w:r>
    </w:p>
    <w:p w:rsidR="003D3E1C" w:rsidRPr="00A01208" w:rsidRDefault="003D3E1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 с 00 часов 00 минут дня, следующего за днем уплаты страховой премии (первого страхового взноса) наличными деньгами; </w:t>
      </w:r>
    </w:p>
    <w:p w:rsidR="003D3E1C" w:rsidRPr="00A01208" w:rsidRDefault="003D3E1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с 00 часов 00 минут дня, следующего за днем поступления перечисленной суммы страховой премии (первого страхового взноса) на расчетный счет Страховщика при безналичной уплате.</w:t>
      </w:r>
    </w:p>
    <w:p w:rsidR="003D3E1C" w:rsidRPr="00A01208" w:rsidRDefault="003D3E1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Сроки, указанные в </w:t>
      </w:r>
      <w:proofErr w:type="gramStart"/>
      <w:r w:rsidRPr="00A01208">
        <w:rPr>
          <w:rFonts w:ascii="Times New Roman" w:hAnsi="Times New Roman" w:cs="Times New Roman"/>
          <w:sz w:val="20"/>
          <w:szCs w:val="20"/>
        </w:rPr>
        <w:t>настоящем</w:t>
      </w:r>
      <w:proofErr w:type="gramEnd"/>
      <w:r w:rsidRPr="00A01208">
        <w:rPr>
          <w:rFonts w:ascii="Times New Roman" w:hAnsi="Times New Roman" w:cs="Times New Roman"/>
          <w:sz w:val="20"/>
          <w:szCs w:val="20"/>
        </w:rPr>
        <w:t xml:space="preserve"> разделе, исчисляются по местному времени того часового пояса, к которому относится место заключения договора страхования</w:t>
      </w:r>
      <w:r w:rsidR="00B87622" w:rsidRPr="00A01208">
        <w:rPr>
          <w:rFonts w:ascii="Times New Roman" w:hAnsi="Times New Roman" w:cs="Times New Roman"/>
          <w:sz w:val="20"/>
          <w:szCs w:val="20"/>
        </w:rPr>
        <w:t>, если иное не предусмотрено договором страхования</w:t>
      </w:r>
      <w:r w:rsidRPr="00A01208">
        <w:rPr>
          <w:rFonts w:ascii="Times New Roman" w:hAnsi="Times New Roman" w:cs="Times New Roman"/>
          <w:sz w:val="20"/>
          <w:szCs w:val="20"/>
        </w:rPr>
        <w:t>.</w:t>
      </w:r>
    </w:p>
    <w:p w:rsidR="00533135" w:rsidRPr="00A01208" w:rsidRDefault="003D3E1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6.2. </w:t>
      </w:r>
      <w:r w:rsidR="00533135" w:rsidRPr="00A01208">
        <w:rPr>
          <w:rFonts w:ascii="Times New Roman" w:hAnsi="Times New Roman" w:cs="Times New Roman"/>
          <w:sz w:val="20"/>
          <w:szCs w:val="20"/>
        </w:rPr>
        <w:t>Страхование (обязательство Страховщика по выплате страхового возмещения), обусловленное договором страхования, распространяется на страховые случаи, произошедшие после вступления договора страхования в силу</w:t>
      </w:r>
      <w:r w:rsidR="00780519" w:rsidRPr="00A01208">
        <w:rPr>
          <w:rFonts w:ascii="Times New Roman" w:hAnsi="Times New Roman" w:cs="Times New Roman"/>
          <w:sz w:val="20"/>
          <w:szCs w:val="20"/>
        </w:rPr>
        <w:t>, но не ранее:</w:t>
      </w:r>
    </w:p>
    <w:p w:rsidR="00533135" w:rsidRPr="00A01208" w:rsidRDefault="00533135"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00780519" w:rsidRPr="00A01208">
        <w:rPr>
          <w:rFonts w:ascii="Times New Roman" w:hAnsi="Times New Roman" w:cs="Times New Roman"/>
          <w:sz w:val="20"/>
          <w:szCs w:val="20"/>
        </w:rPr>
        <w:tab/>
      </w:r>
      <w:r w:rsidRPr="00A01208">
        <w:rPr>
          <w:rFonts w:ascii="Times New Roman" w:hAnsi="Times New Roman" w:cs="Times New Roman"/>
          <w:sz w:val="20"/>
          <w:szCs w:val="20"/>
        </w:rPr>
        <w:t>даты поступления строительных материалов и оборудования на строительную площадку и заканчивается не позднее сдачи объекта в эксплуатацию</w:t>
      </w:r>
      <w:r w:rsidR="00780519" w:rsidRPr="00A01208">
        <w:rPr>
          <w:rFonts w:ascii="Times New Roman" w:hAnsi="Times New Roman" w:cs="Times New Roman"/>
          <w:sz w:val="20"/>
          <w:szCs w:val="20"/>
        </w:rPr>
        <w:t xml:space="preserve"> – при страховании гражданской ответственности на период производства строительно-монтажных и пуско-наладочных работ</w:t>
      </w:r>
      <w:r w:rsidRPr="00A01208">
        <w:rPr>
          <w:rFonts w:ascii="Times New Roman" w:hAnsi="Times New Roman" w:cs="Times New Roman"/>
          <w:sz w:val="20"/>
          <w:szCs w:val="20"/>
        </w:rPr>
        <w:t>;</w:t>
      </w:r>
    </w:p>
    <w:p w:rsidR="00533135" w:rsidRPr="00A01208" w:rsidRDefault="00533135"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00780519" w:rsidRPr="00A01208">
        <w:rPr>
          <w:rFonts w:ascii="Times New Roman" w:hAnsi="Times New Roman" w:cs="Times New Roman"/>
          <w:sz w:val="20"/>
          <w:szCs w:val="20"/>
        </w:rPr>
        <w:tab/>
      </w:r>
      <w:r w:rsidRPr="00A01208">
        <w:rPr>
          <w:rFonts w:ascii="Times New Roman" w:hAnsi="Times New Roman" w:cs="Times New Roman"/>
          <w:sz w:val="20"/>
          <w:szCs w:val="20"/>
        </w:rPr>
        <w:t xml:space="preserve">начала срока действия </w:t>
      </w:r>
      <w:r w:rsidR="00780519" w:rsidRPr="00A01208">
        <w:rPr>
          <w:rFonts w:ascii="Times New Roman" w:hAnsi="Times New Roman" w:cs="Times New Roman"/>
          <w:sz w:val="20"/>
          <w:szCs w:val="20"/>
        </w:rPr>
        <w:t>гарантийных обязательств</w:t>
      </w:r>
      <w:r w:rsidRPr="00A01208">
        <w:rPr>
          <w:rFonts w:ascii="Times New Roman" w:hAnsi="Times New Roman" w:cs="Times New Roman"/>
          <w:sz w:val="20"/>
          <w:szCs w:val="20"/>
        </w:rPr>
        <w:t xml:space="preserve"> и не позднее истечения срока действия этой гарантии</w:t>
      </w:r>
      <w:r w:rsidR="00780519" w:rsidRPr="00A01208">
        <w:rPr>
          <w:rFonts w:ascii="Times New Roman" w:hAnsi="Times New Roman" w:cs="Times New Roman"/>
          <w:sz w:val="20"/>
          <w:szCs w:val="20"/>
        </w:rPr>
        <w:t xml:space="preserve"> – при страховании на период </w:t>
      </w:r>
      <w:proofErr w:type="spellStart"/>
      <w:r w:rsidR="00780519" w:rsidRPr="00A01208">
        <w:rPr>
          <w:rFonts w:ascii="Times New Roman" w:hAnsi="Times New Roman" w:cs="Times New Roman"/>
          <w:sz w:val="20"/>
          <w:szCs w:val="20"/>
        </w:rPr>
        <w:t>послепусковых</w:t>
      </w:r>
      <w:proofErr w:type="spellEnd"/>
      <w:r w:rsidR="00780519" w:rsidRPr="00A01208">
        <w:rPr>
          <w:rFonts w:ascii="Times New Roman" w:hAnsi="Times New Roman" w:cs="Times New Roman"/>
          <w:sz w:val="20"/>
          <w:szCs w:val="20"/>
        </w:rPr>
        <w:t xml:space="preserve"> гарантийных обязательств</w:t>
      </w:r>
      <w:r w:rsidRPr="00A01208">
        <w:rPr>
          <w:rFonts w:ascii="Times New Roman" w:hAnsi="Times New Roman" w:cs="Times New Roman"/>
          <w:sz w:val="20"/>
          <w:szCs w:val="20"/>
        </w:rPr>
        <w:t>.</w:t>
      </w:r>
    </w:p>
    <w:p w:rsidR="003D3E1C" w:rsidRPr="00A01208" w:rsidRDefault="003D3E1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6.3. Договор страхования прекращается до истечения срока, на который он был заключен, в следующих </w:t>
      </w:r>
      <w:proofErr w:type="gramStart"/>
      <w:r w:rsidRPr="00A01208">
        <w:rPr>
          <w:rFonts w:ascii="Times New Roman" w:hAnsi="Times New Roman" w:cs="Times New Roman"/>
          <w:sz w:val="20"/>
          <w:szCs w:val="20"/>
        </w:rPr>
        <w:t>случаях</w:t>
      </w:r>
      <w:proofErr w:type="gramEnd"/>
      <w:r w:rsidRPr="00A01208">
        <w:rPr>
          <w:rFonts w:ascii="Times New Roman" w:hAnsi="Times New Roman" w:cs="Times New Roman"/>
          <w:sz w:val="20"/>
          <w:szCs w:val="20"/>
        </w:rPr>
        <w:t>:</w:t>
      </w:r>
    </w:p>
    <w:p w:rsidR="00B87622" w:rsidRPr="00A01208" w:rsidRDefault="003D3E1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6.3.1. </w:t>
      </w:r>
      <w:r w:rsidR="00B87622" w:rsidRPr="00A01208">
        <w:rPr>
          <w:rFonts w:ascii="Times New Roman" w:hAnsi="Times New Roman" w:cs="Times New Roman"/>
          <w:sz w:val="20"/>
          <w:szCs w:val="20"/>
        </w:rPr>
        <w:t>стороны выполнили обязательства, предусмотренные договором страхования;</w:t>
      </w:r>
    </w:p>
    <w:p w:rsidR="00B87622" w:rsidRPr="00A01208" w:rsidRDefault="00B8762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6.3.2. возможность наступления страхового случая отпала, и существование страхового риска прекратилось по обстоятельствам иным, чем страховой случай. В этом случае договор прекращает действовать со дня прекращения существования страхового риска;</w:t>
      </w:r>
    </w:p>
    <w:p w:rsidR="00B87622" w:rsidRPr="00A01208" w:rsidRDefault="00B8762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6.3.3. в иных случаях, предусмотренных Правилами страхования и/или </w:t>
      </w:r>
      <w:r w:rsidR="0030112F" w:rsidRPr="00A01208">
        <w:rPr>
          <w:rFonts w:ascii="Times New Roman" w:hAnsi="Times New Roman" w:cs="Times New Roman"/>
          <w:sz w:val="20"/>
          <w:szCs w:val="20"/>
        </w:rPr>
        <w:t xml:space="preserve">действующим </w:t>
      </w:r>
      <w:r w:rsidRPr="00A01208">
        <w:rPr>
          <w:rFonts w:ascii="Times New Roman" w:hAnsi="Times New Roman" w:cs="Times New Roman"/>
          <w:sz w:val="20"/>
          <w:szCs w:val="20"/>
        </w:rPr>
        <w:t>законодательством.</w:t>
      </w:r>
    </w:p>
    <w:p w:rsidR="00B87622" w:rsidRPr="00A01208" w:rsidRDefault="00B8762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6.4. Договор страхования </w:t>
      </w:r>
      <w:proofErr w:type="gramStart"/>
      <w:r w:rsidRPr="00A01208">
        <w:rPr>
          <w:rFonts w:ascii="Times New Roman" w:hAnsi="Times New Roman" w:cs="Times New Roman"/>
          <w:sz w:val="20"/>
          <w:szCs w:val="20"/>
        </w:rPr>
        <w:t>может быть досрочно расторгнут</w:t>
      </w:r>
      <w:proofErr w:type="gramEnd"/>
      <w:r w:rsidRPr="00A01208">
        <w:rPr>
          <w:rFonts w:ascii="Times New Roman" w:hAnsi="Times New Roman" w:cs="Times New Roman"/>
          <w:sz w:val="20"/>
          <w:szCs w:val="20"/>
        </w:rPr>
        <w:t>, и стороны обязаны письменно уведомить друг друга о своем намерении:</w:t>
      </w:r>
    </w:p>
    <w:p w:rsidR="00B87622" w:rsidRPr="00A01208" w:rsidRDefault="00B8762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6.4.1. по требованию Страхователя, если к моменту отказа возможность наступления страхового случая не отпала по обстоятельствам, указанным в п. 6.3.2. настоящих Правил. В этом случае основанием для досрочного прекращения </w:t>
      </w:r>
      <w:r w:rsidR="001E2E16" w:rsidRPr="00A01208">
        <w:rPr>
          <w:rFonts w:ascii="Times New Roman" w:hAnsi="Times New Roman" w:cs="Times New Roman"/>
          <w:sz w:val="20"/>
          <w:szCs w:val="20"/>
        </w:rPr>
        <w:t>д</w:t>
      </w:r>
      <w:r w:rsidRPr="00A01208">
        <w:rPr>
          <w:rFonts w:ascii="Times New Roman" w:hAnsi="Times New Roman" w:cs="Times New Roman"/>
          <w:sz w:val="20"/>
          <w:szCs w:val="20"/>
        </w:rPr>
        <w:t xml:space="preserve">оговора страхования является предоставленное Страховщику письменное заявление об отказе от </w:t>
      </w:r>
      <w:r w:rsidR="001E2E16" w:rsidRPr="00A01208">
        <w:rPr>
          <w:rFonts w:ascii="Times New Roman" w:hAnsi="Times New Roman" w:cs="Times New Roman"/>
          <w:sz w:val="20"/>
          <w:szCs w:val="20"/>
        </w:rPr>
        <w:t>д</w:t>
      </w:r>
      <w:r w:rsidRPr="00A01208">
        <w:rPr>
          <w:rFonts w:ascii="Times New Roman" w:hAnsi="Times New Roman" w:cs="Times New Roman"/>
          <w:sz w:val="20"/>
          <w:szCs w:val="20"/>
        </w:rPr>
        <w:t xml:space="preserve">оговора страхования. Договор страхования прекращает действовать с момента получения Страховщиком письменного заявления Страхователя об отказе от </w:t>
      </w:r>
      <w:r w:rsidR="001E2E16" w:rsidRPr="00A01208">
        <w:rPr>
          <w:rFonts w:ascii="Times New Roman" w:hAnsi="Times New Roman" w:cs="Times New Roman"/>
          <w:sz w:val="20"/>
          <w:szCs w:val="20"/>
        </w:rPr>
        <w:t>д</w:t>
      </w:r>
      <w:r w:rsidRPr="00A01208">
        <w:rPr>
          <w:rFonts w:ascii="Times New Roman" w:hAnsi="Times New Roman" w:cs="Times New Roman"/>
          <w:sz w:val="20"/>
          <w:szCs w:val="20"/>
        </w:rPr>
        <w:t>оговора либо с даты, указанной в заявлении, но не ранее даты его получения Страховщиком.</w:t>
      </w:r>
    </w:p>
    <w:p w:rsidR="00B87622" w:rsidRPr="00A01208" w:rsidRDefault="00B8762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6.4.2. по взаимному соглашению сторон.</w:t>
      </w:r>
    </w:p>
    <w:p w:rsidR="00B87622" w:rsidRPr="00A01208" w:rsidRDefault="001E2E16"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6.5. В случае прекращения д</w:t>
      </w:r>
      <w:r w:rsidR="00B87622" w:rsidRPr="00A01208">
        <w:rPr>
          <w:rFonts w:ascii="Times New Roman" w:hAnsi="Times New Roman" w:cs="Times New Roman"/>
          <w:sz w:val="20"/>
          <w:szCs w:val="20"/>
        </w:rPr>
        <w:t>оговора страхования по обстоятельствам, указанным в п. 6.3.2. настоящих Правил, Страховщик имеет право на часть страховой премии пропорционально времени, в течение которого действовало страхование.</w:t>
      </w:r>
    </w:p>
    <w:p w:rsidR="00B87622" w:rsidRPr="00A01208" w:rsidRDefault="00B8762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При прекращении </w:t>
      </w:r>
      <w:r w:rsidR="001E2E16" w:rsidRPr="00A01208">
        <w:rPr>
          <w:rFonts w:ascii="Times New Roman" w:hAnsi="Times New Roman" w:cs="Times New Roman"/>
          <w:sz w:val="20"/>
          <w:szCs w:val="20"/>
        </w:rPr>
        <w:t>д</w:t>
      </w:r>
      <w:r w:rsidRPr="00A01208">
        <w:rPr>
          <w:rFonts w:ascii="Times New Roman" w:hAnsi="Times New Roman" w:cs="Times New Roman"/>
          <w:sz w:val="20"/>
          <w:szCs w:val="20"/>
        </w:rPr>
        <w:t xml:space="preserve">оговора страхования по обстоятельству, указанному в п. 6.4.2 настоящих Правил, стороны вправе предусмотреть возврат части страховой премии в размере и в порядке, определяемом соглашением о прекращении (расторжении) </w:t>
      </w:r>
      <w:r w:rsidR="001E2E16" w:rsidRPr="00A01208">
        <w:rPr>
          <w:rFonts w:ascii="Times New Roman" w:hAnsi="Times New Roman" w:cs="Times New Roman"/>
          <w:sz w:val="20"/>
          <w:szCs w:val="20"/>
        </w:rPr>
        <w:t>д</w:t>
      </w:r>
      <w:r w:rsidRPr="00A01208">
        <w:rPr>
          <w:rFonts w:ascii="Times New Roman" w:hAnsi="Times New Roman" w:cs="Times New Roman"/>
          <w:sz w:val="20"/>
          <w:szCs w:val="20"/>
        </w:rPr>
        <w:t>оговора.</w:t>
      </w:r>
    </w:p>
    <w:p w:rsidR="00B87622" w:rsidRPr="00A01208" w:rsidRDefault="00B8762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При прекращении </w:t>
      </w:r>
      <w:r w:rsidR="001E2E16" w:rsidRPr="00A01208">
        <w:rPr>
          <w:rFonts w:ascii="Times New Roman" w:hAnsi="Times New Roman" w:cs="Times New Roman"/>
          <w:sz w:val="20"/>
          <w:szCs w:val="20"/>
        </w:rPr>
        <w:t>д</w:t>
      </w:r>
      <w:r w:rsidRPr="00A01208">
        <w:rPr>
          <w:rFonts w:ascii="Times New Roman" w:hAnsi="Times New Roman" w:cs="Times New Roman"/>
          <w:sz w:val="20"/>
          <w:szCs w:val="20"/>
        </w:rPr>
        <w:t xml:space="preserve">оговора страхования по иным причинам уплаченная Страховщику страховая премия возврату не подлежит, если иное прямо не предусмотрено </w:t>
      </w:r>
      <w:r w:rsidR="001E2E16" w:rsidRPr="00A01208">
        <w:rPr>
          <w:rFonts w:ascii="Times New Roman" w:hAnsi="Times New Roman" w:cs="Times New Roman"/>
          <w:sz w:val="20"/>
          <w:szCs w:val="20"/>
        </w:rPr>
        <w:t>д</w:t>
      </w:r>
      <w:r w:rsidRPr="00A01208">
        <w:rPr>
          <w:rFonts w:ascii="Times New Roman" w:hAnsi="Times New Roman" w:cs="Times New Roman"/>
          <w:sz w:val="20"/>
          <w:szCs w:val="20"/>
        </w:rPr>
        <w:t>оговором страхования.</w:t>
      </w:r>
    </w:p>
    <w:p w:rsidR="003D3E1C" w:rsidRPr="00A01208" w:rsidRDefault="003D3E1C" w:rsidP="00BD11C5">
      <w:pPr>
        <w:spacing w:after="0" w:line="240" w:lineRule="auto"/>
        <w:ind w:firstLine="708"/>
        <w:jc w:val="both"/>
        <w:rPr>
          <w:rFonts w:ascii="Times New Roman" w:hAnsi="Times New Roman" w:cs="Times New Roman"/>
          <w:sz w:val="20"/>
          <w:szCs w:val="20"/>
        </w:rPr>
      </w:pPr>
    </w:p>
    <w:p w:rsidR="005B6348" w:rsidRPr="00A01208" w:rsidRDefault="00042C75" w:rsidP="00BD11C5">
      <w:pPr>
        <w:pStyle w:val="1"/>
        <w:spacing w:before="0" w:line="240" w:lineRule="auto"/>
        <w:jc w:val="center"/>
        <w:rPr>
          <w:rFonts w:ascii="Times New Roman" w:hAnsi="Times New Roman" w:cs="Times New Roman"/>
          <w:color w:val="auto"/>
          <w:sz w:val="20"/>
          <w:szCs w:val="20"/>
        </w:rPr>
      </w:pPr>
      <w:bookmarkStart w:id="7" w:name="_Toc421613697"/>
      <w:r w:rsidRPr="00A01208">
        <w:rPr>
          <w:rFonts w:ascii="Times New Roman" w:hAnsi="Times New Roman" w:cs="Times New Roman"/>
          <w:color w:val="auto"/>
          <w:sz w:val="20"/>
          <w:szCs w:val="20"/>
        </w:rPr>
        <w:lastRenderedPageBreak/>
        <w:t>7</w:t>
      </w:r>
      <w:r w:rsidR="005B6348" w:rsidRPr="00A01208">
        <w:rPr>
          <w:rFonts w:ascii="Times New Roman" w:hAnsi="Times New Roman" w:cs="Times New Roman"/>
          <w:color w:val="auto"/>
          <w:sz w:val="20"/>
          <w:szCs w:val="20"/>
        </w:rPr>
        <w:t>. Изменение степени риска</w:t>
      </w:r>
      <w:r w:rsidR="00CE51B1" w:rsidRPr="00A01208">
        <w:rPr>
          <w:rFonts w:ascii="Times New Roman" w:hAnsi="Times New Roman" w:cs="Times New Roman"/>
          <w:color w:val="auto"/>
          <w:sz w:val="20"/>
          <w:szCs w:val="20"/>
        </w:rPr>
        <w:t>.</w:t>
      </w:r>
      <w:bookmarkEnd w:id="7"/>
    </w:p>
    <w:p w:rsidR="0041397D" w:rsidRPr="00A01208" w:rsidRDefault="00F27BF4"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7</w:t>
      </w:r>
      <w:r w:rsidR="005B6348" w:rsidRPr="00A01208">
        <w:rPr>
          <w:rFonts w:ascii="Times New Roman" w:hAnsi="Times New Roman" w:cs="Times New Roman"/>
          <w:sz w:val="20"/>
          <w:szCs w:val="20"/>
        </w:rPr>
        <w:t xml:space="preserve">.1. </w:t>
      </w:r>
      <w:r w:rsidR="0041397D" w:rsidRPr="00A01208">
        <w:rPr>
          <w:rFonts w:ascii="Times New Roman" w:hAnsi="Times New Roman" w:cs="Times New Roman"/>
          <w:sz w:val="20"/>
          <w:szCs w:val="20"/>
        </w:rPr>
        <w:t>В течение срока действия договора страхования Страхователь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r w:rsidR="00B40AE0" w:rsidRPr="00A01208">
        <w:rPr>
          <w:rFonts w:ascii="Times New Roman" w:hAnsi="Times New Roman" w:cs="Times New Roman"/>
          <w:sz w:val="20"/>
          <w:szCs w:val="20"/>
        </w:rPr>
        <w:t xml:space="preserve">на </w:t>
      </w:r>
      <w:r w:rsidR="0041397D" w:rsidRPr="00A01208">
        <w:rPr>
          <w:rFonts w:ascii="Times New Roman" w:hAnsi="Times New Roman" w:cs="Times New Roman"/>
          <w:sz w:val="20"/>
          <w:szCs w:val="20"/>
        </w:rPr>
        <w:t>увеличение вероятности наступления страхового случая).</w:t>
      </w:r>
    </w:p>
    <w:p w:rsidR="0041397D" w:rsidRPr="00A01208" w:rsidRDefault="0041397D" w:rsidP="00BD11C5">
      <w:pPr>
        <w:spacing w:after="0" w:line="240" w:lineRule="auto"/>
        <w:ind w:firstLine="567"/>
        <w:jc w:val="both"/>
        <w:rPr>
          <w:rFonts w:ascii="Times New Roman" w:hAnsi="Times New Roman" w:cs="Times New Roman"/>
          <w:sz w:val="20"/>
          <w:szCs w:val="20"/>
        </w:rPr>
      </w:pPr>
      <w:proofErr w:type="gramStart"/>
      <w:r w:rsidRPr="00A01208">
        <w:rPr>
          <w:rFonts w:ascii="Times New Roman" w:hAnsi="Times New Roman" w:cs="Times New Roman"/>
          <w:sz w:val="20"/>
          <w:szCs w:val="20"/>
        </w:rPr>
        <w:t>Значительными</w:t>
      </w:r>
      <w:proofErr w:type="gramEnd"/>
      <w:r w:rsidRPr="00A01208">
        <w:rPr>
          <w:rFonts w:ascii="Times New Roman" w:hAnsi="Times New Roman" w:cs="Times New Roman"/>
          <w:sz w:val="20"/>
          <w:szCs w:val="20"/>
        </w:rPr>
        <w:t xml:space="preserve"> во всяком случае признаются любые изменения в обстоятельствах, оговоренных </w:t>
      </w:r>
      <w:r w:rsidR="00B40AE0" w:rsidRPr="00A01208">
        <w:rPr>
          <w:rFonts w:ascii="Times New Roman" w:hAnsi="Times New Roman" w:cs="Times New Roman"/>
          <w:sz w:val="20"/>
          <w:szCs w:val="20"/>
        </w:rPr>
        <w:t xml:space="preserve">в настоящих Правилах, </w:t>
      </w:r>
      <w:r w:rsidRPr="00A01208">
        <w:rPr>
          <w:rFonts w:ascii="Times New Roman" w:hAnsi="Times New Roman" w:cs="Times New Roman"/>
          <w:sz w:val="20"/>
          <w:szCs w:val="20"/>
        </w:rPr>
        <w:t>в договоре страхования (страховом полисе), письменном заявлении на страхование и приложениях к ним.</w:t>
      </w:r>
    </w:p>
    <w:p w:rsidR="0041397D" w:rsidRPr="00A01208" w:rsidRDefault="0041397D"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Письменное уведомление об изменении степени риска должно быть направлено в адрес Страховщика либо вручено представителю Страховщика не позднее 3 (трех) рабочих дней, следующих за днем, когда Страхователю стало известно об обстоятельствах, влекущих увеличение страхового риска, если договором страхования не предусмотрен иной срок уведомления.</w:t>
      </w:r>
    </w:p>
    <w:p w:rsidR="008A1CE1" w:rsidRPr="00A01208" w:rsidRDefault="008A1CE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При неисполнении Страхователем предусмотренной настоящим пунктом обязанности Страховщик вправе потребовать расторжения договора страхования и возмещения убытков, причиненных расторжением договора (пункт 5 статьи 453 ГК РФ). Страховщик не вправе требовать расторжения договора страхования, если обстоятельства, влекущие увеличение страхового риска, уже отпали.</w:t>
      </w:r>
    </w:p>
    <w:p w:rsidR="00CE51B1" w:rsidRPr="00A01208" w:rsidRDefault="00982C5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7</w:t>
      </w:r>
      <w:r w:rsidR="0041397D" w:rsidRPr="00A01208">
        <w:rPr>
          <w:rFonts w:ascii="Times New Roman" w:hAnsi="Times New Roman" w:cs="Times New Roman"/>
          <w:sz w:val="20"/>
          <w:szCs w:val="20"/>
        </w:rPr>
        <w:t>.2. Страховщик, уведомленный об обстоятельствах, увеличивающих страховой риск, либо узнавший о таких обстоятельствах самостоятельно, вправе требовать изменения условий договора страхования или уплаты дополнительной страховой премии соразмер</w:t>
      </w:r>
      <w:r w:rsidR="00CE51B1" w:rsidRPr="00A01208">
        <w:rPr>
          <w:rFonts w:ascii="Times New Roman" w:hAnsi="Times New Roman" w:cs="Times New Roman"/>
          <w:sz w:val="20"/>
          <w:szCs w:val="20"/>
        </w:rPr>
        <w:t xml:space="preserve">но увеличению страхового риска. Дополнительная сумма страховой премии исчисляется Страховщиком путем умножения суммы страховой премии, указанной в договоре страхования, и поправочного коэффициента, учитывающего увеличение страхового риска. Значение такого коэффициента Страховщик определяет </w:t>
      </w:r>
      <w:proofErr w:type="spellStart"/>
      <w:r w:rsidR="00CE51B1" w:rsidRPr="00A01208">
        <w:rPr>
          <w:rFonts w:ascii="Times New Roman" w:hAnsi="Times New Roman" w:cs="Times New Roman"/>
          <w:sz w:val="20"/>
          <w:szCs w:val="20"/>
        </w:rPr>
        <w:t>экспертно</w:t>
      </w:r>
      <w:proofErr w:type="spellEnd"/>
      <w:r w:rsidR="00CE51B1" w:rsidRPr="00A01208">
        <w:rPr>
          <w:rFonts w:ascii="Times New Roman" w:hAnsi="Times New Roman" w:cs="Times New Roman"/>
          <w:sz w:val="20"/>
          <w:szCs w:val="20"/>
        </w:rPr>
        <w:t xml:space="preserve"> в </w:t>
      </w:r>
      <w:proofErr w:type="gramStart"/>
      <w:r w:rsidR="00CE51B1" w:rsidRPr="00A01208">
        <w:rPr>
          <w:rFonts w:ascii="Times New Roman" w:hAnsi="Times New Roman" w:cs="Times New Roman"/>
          <w:sz w:val="20"/>
          <w:szCs w:val="20"/>
        </w:rPr>
        <w:t>пределах</w:t>
      </w:r>
      <w:proofErr w:type="gramEnd"/>
      <w:r w:rsidR="00CE51B1" w:rsidRPr="00A01208">
        <w:rPr>
          <w:rFonts w:ascii="Times New Roman" w:hAnsi="Times New Roman" w:cs="Times New Roman"/>
          <w:sz w:val="20"/>
          <w:szCs w:val="20"/>
        </w:rPr>
        <w:t>, установленных настоящими Правилами, в зависимости от различных факторов.</w:t>
      </w:r>
    </w:p>
    <w:p w:rsidR="0041397D" w:rsidRPr="00A01208" w:rsidRDefault="0041397D"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в соответствии с правилами, предусмотренными главой 29 ГК РФ.</w:t>
      </w:r>
    </w:p>
    <w:p w:rsidR="00CE51B1" w:rsidRPr="00A01208" w:rsidRDefault="00CE51B1" w:rsidP="00BD11C5">
      <w:pPr>
        <w:spacing w:after="0" w:line="240" w:lineRule="auto"/>
        <w:ind w:firstLine="708"/>
        <w:jc w:val="both"/>
        <w:rPr>
          <w:rFonts w:ascii="Times New Roman" w:hAnsi="Times New Roman" w:cs="Times New Roman"/>
          <w:sz w:val="20"/>
          <w:szCs w:val="20"/>
        </w:rPr>
      </w:pPr>
    </w:p>
    <w:p w:rsidR="00CE51B1" w:rsidRPr="00A01208" w:rsidRDefault="00CE51B1" w:rsidP="00BD11C5">
      <w:pPr>
        <w:pStyle w:val="1"/>
        <w:spacing w:before="0" w:line="240" w:lineRule="auto"/>
        <w:jc w:val="center"/>
        <w:rPr>
          <w:rFonts w:ascii="Times New Roman" w:hAnsi="Times New Roman" w:cs="Times New Roman"/>
          <w:color w:val="auto"/>
          <w:sz w:val="20"/>
          <w:szCs w:val="20"/>
        </w:rPr>
      </w:pPr>
      <w:bookmarkStart w:id="8" w:name="_Toc421613698"/>
      <w:r w:rsidRPr="00A01208">
        <w:rPr>
          <w:rFonts w:ascii="Times New Roman" w:hAnsi="Times New Roman" w:cs="Times New Roman"/>
          <w:color w:val="auto"/>
          <w:sz w:val="20"/>
          <w:szCs w:val="20"/>
        </w:rPr>
        <w:t>8. Действия сторон при наступлении страхового случая.</w:t>
      </w:r>
      <w:bookmarkEnd w:id="8"/>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8.1. В случае причинения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 xml:space="preserve"> </w:t>
      </w:r>
      <w:r w:rsidR="00CB59F0" w:rsidRPr="00A01208">
        <w:rPr>
          <w:rFonts w:ascii="Times New Roman" w:hAnsi="Times New Roman" w:cs="Times New Roman"/>
          <w:sz w:val="20"/>
          <w:szCs w:val="20"/>
        </w:rPr>
        <w:t>третьим</w:t>
      </w:r>
      <w:r w:rsidRPr="00A01208">
        <w:rPr>
          <w:rFonts w:ascii="Times New Roman" w:hAnsi="Times New Roman" w:cs="Times New Roman"/>
          <w:sz w:val="20"/>
          <w:szCs w:val="20"/>
        </w:rPr>
        <w:t xml:space="preserve"> лица</w:t>
      </w:r>
      <w:r w:rsidR="00C50B97" w:rsidRPr="00A01208">
        <w:rPr>
          <w:rFonts w:ascii="Times New Roman" w:hAnsi="Times New Roman" w:cs="Times New Roman"/>
          <w:sz w:val="20"/>
          <w:szCs w:val="20"/>
        </w:rPr>
        <w:t>м</w:t>
      </w:r>
      <w:r w:rsidRPr="00A01208">
        <w:rPr>
          <w:rFonts w:ascii="Times New Roman" w:hAnsi="Times New Roman" w:cs="Times New Roman"/>
          <w:sz w:val="20"/>
          <w:szCs w:val="20"/>
        </w:rPr>
        <w:t xml:space="preserve"> и/или получения </w:t>
      </w:r>
      <w:r w:rsidR="00982C5C" w:rsidRPr="00A01208">
        <w:rPr>
          <w:rFonts w:ascii="Times New Roman" w:hAnsi="Times New Roman" w:cs="Times New Roman"/>
          <w:sz w:val="20"/>
          <w:szCs w:val="20"/>
        </w:rPr>
        <w:t xml:space="preserve">Страхователем и/или Лицом, ответственность которого застрахована, </w:t>
      </w:r>
      <w:r w:rsidR="00DB7BEA" w:rsidRPr="00A01208">
        <w:rPr>
          <w:rFonts w:ascii="Times New Roman" w:hAnsi="Times New Roman" w:cs="Times New Roman"/>
          <w:sz w:val="20"/>
          <w:szCs w:val="20"/>
        </w:rPr>
        <w:t>требования/</w:t>
      </w:r>
      <w:r w:rsidRPr="00A01208">
        <w:rPr>
          <w:rFonts w:ascii="Times New Roman" w:hAnsi="Times New Roman" w:cs="Times New Roman"/>
          <w:sz w:val="20"/>
          <w:szCs w:val="20"/>
        </w:rPr>
        <w:t>претензии о возмещении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 xml:space="preserve"> Страхователь (Лицо, ответственность которого застрахована) обязан:</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8.1.1. Принять разумные и доступные в сложившейся обстановке меры по уменьшению убытков, возмещаемых Страховщиком. Принимая такие меры необходимо следовать указаниям Страховщика, если такие указания даны Страховщиком.</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8.1.2. Незамедлительно уведомить в установленном </w:t>
      </w:r>
      <w:proofErr w:type="gramStart"/>
      <w:r w:rsidRPr="00A01208">
        <w:rPr>
          <w:rFonts w:ascii="Times New Roman" w:hAnsi="Times New Roman" w:cs="Times New Roman"/>
          <w:sz w:val="20"/>
          <w:szCs w:val="20"/>
        </w:rPr>
        <w:t>порядке</w:t>
      </w:r>
      <w:proofErr w:type="gramEnd"/>
      <w:r w:rsidRPr="00A01208">
        <w:rPr>
          <w:rFonts w:ascii="Times New Roman" w:hAnsi="Times New Roman" w:cs="Times New Roman"/>
          <w:sz w:val="20"/>
          <w:szCs w:val="20"/>
        </w:rPr>
        <w:t xml:space="preserve"> компетентный орган, уполномоченный расс</w:t>
      </w:r>
      <w:r w:rsidR="00982C5C" w:rsidRPr="00A01208">
        <w:rPr>
          <w:rFonts w:ascii="Times New Roman" w:hAnsi="Times New Roman" w:cs="Times New Roman"/>
          <w:sz w:val="20"/>
          <w:szCs w:val="20"/>
        </w:rPr>
        <w:t xml:space="preserve">ледовать факт </w:t>
      </w:r>
      <w:r w:rsidR="006F3A33">
        <w:rPr>
          <w:rFonts w:ascii="Times New Roman" w:hAnsi="Times New Roman" w:cs="Times New Roman"/>
          <w:sz w:val="20"/>
          <w:szCs w:val="20"/>
        </w:rPr>
        <w:t>происшествия</w:t>
      </w:r>
      <w:r w:rsidR="00982C5C" w:rsidRPr="00A01208">
        <w:rPr>
          <w:rFonts w:ascii="Times New Roman" w:hAnsi="Times New Roman" w:cs="Times New Roman"/>
          <w:sz w:val="20"/>
          <w:szCs w:val="20"/>
        </w:rPr>
        <w:t>.</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8.1.3. Уведомить потерпевшего о его праве предъявить Страховщику требование о возмещении вреда, если договором страхования прямо предусмотрена такая возможность (согласно п. 2.3 настоящих Правил). Уведомление должно также содержать номер договора страхования, номер телефона и адрес местонахождения Страховщика и/или его представителя.</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8.1.4. Сообщить Страховщику любым доступным способом о причинении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 xml:space="preserve"> </w:t>
      </w:r>
      <w:r w:rsidR="00C839D9" w:rsidRPr="00A01208">
        <w:rPr>
          <w:rFonts w:ascii="Times New Roman" w:hAnsi="Times New Roman" w:cs="Times New Roman"/>
          <w:sz w:val="20"/>
          <w:szCs w:val="20"/>
        </w:rPr>
        <w:t>третьему</w:t>
      </w:r>
      <w:r w:rsidRPr="00A01208">
        <w:rPr>
          <w:rFonts w:ascii="Times New Roman" w:hAnsi="Times New Roman" w:cs="Times New Roman"/>
          <w:sz w:val="20"/>
          <w:szCs w:val="20"/>
        </w:rPr>
        <w:t xml:space="preserve"> лицу и/или о получении </w:t>
      </w:r>
      <w:r w:rsidR="00DB7BEA" w:rsidRPr="00A01208">
        <w:rPr>
          <w:rFonts w:ascii="Times New Roman" w:hAnsi="Times New Roman" w:cs="Times New Roman"/>
          <w:sz w:val="20"/>
          <w:szCs w:val="20"/>
        </w:rPr>
        <w:t>требования/</w:t>
      </w:r>
      <w:r w:rsidRPr="00A01208">
        <w:rPr>
          <w:rFonts w:ascii="Times New Roman" w:hAnsi="Times New Roman" w:cs="Times New Roman"/>
          <w:sz w:val="20"/>
          <w:szCs w:val="20"/>
        </w:rPr>
        <w:t>претензии о возмещении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 xml:space="preserve"> Страхователем (Лицом, ответственность которого застрахована). Указанная обязанность должна быть исполнена, если иное не оговорено договором страхования, не позднее </w:t>
      </w:r>
      <w:r w:rsidR="009C76EE" w:rsidRPr="00A01208">
        <w:rPr>
          <w:rFonts w:ascii="Times New Roman" w:hAnsi="Times New Roman" w:cs="Times New Roman"/>
          <w:sz w:val="20"/>
          <w:szCs w:val="20"/>
        </w:rPr>
        <w:t>3</w:t>
      </w:r>
      <w:r w:rsidRPr="00A01208">
        <w:rPr>
          <w:rFonts w:ascii="Times New Roman" w:hAnsi="Times New Roman" w:cs="Times New Roman"/>
          <w:sz w:val="20"/>
          <w:szCs w:val="20"/>
        </w:rPr>
        <w:t xml:space="preserve"> (</w:t>
      </w:r>
      <w:r w:rsidR="009C76EE" w:rsidRPr="00A01208">
        <w:rPr>
          <w:rFonts w:ascii="Times New Roman" w:hAnsi="Times New Roman" w:cs="Times New Roman"/>
          <w:sz w:val="20"/>
          <w:szCs w:val="20"/>
        </w:rPr>
        <w:t>трех</w:t>
      </w:r>
      <w:r w:rsidRPr="00A01208">
        <w:rPr>
          <w:rFonts w:ascii="Times New Roman" w:hAnsi="Times New Roman" w:cs="Times New Roman"/>
          <w:sz w:val="20"/>
          <w:szCs w:val="20"/>
        </w:rPr>
        <w:t>) рабочих дней, следующих за днем, когда Страхователю (Лицу, ответственность которого застрахована) стало известно о причинении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Если первоначально сведения сообщены устно, то Страхователь (Лицо, ответственность которого застрахована) обязан подтвердить их письменно. Письменное подтверждение должно быть направлено в адрес Страховщика либо вручено представителю Страховщика не позднее, если иное не оговорено договором страхования, </w:t>
      </w:r>
      <w:r w:rsidR="009C76EE" w:rsidRPr="00A01208">
        <w:rPr>
          <w:rFonts w:ascii="Times New Roman" w:hAnsi="Times New Roman" w:cs="Times New Roman"/>
          <w:sz w:val="20"/>
          <w:szCs w:val="20"/>
        </w:rPr>
        <w:t>5</w:t>
      </w:r>
      <w:r w:rsidRPr="00A01208">
        <w:rPr>
          <w:rFonts w:ascii="Times New Roman" w:hAnsi="Times New Roman" w:cs="Times New Roman"/>
          <w:sz w:val="20"/>
          <w:szCs w:val="20"/>
        </w:rPr>
        <w:t xml:space="preserve"> (</w:t>
      </w:r>
      <w:r w:rsidR="009C76EE" w:rsidRPr="00A01208">
        <w:rPr>
          <w:rFonts w:ascii="Times New Roman" w:hAnsi="Times New Roman" w:cs="Times New Roman"/>
          <w:sz w:val="20"/>
          <w:szCs w:val="20"/>
        </w:rPr>
        <w:t>пяти</w:t>
      </w:r>
      <w:r w:rsidRPr="00A01208">
        <w:rPr>
          <w:rFonts w:ascii="Times New Roman" w:hAnsi="Times New Roman" w:cs="Times New Roman"/>
          <w:sz w:val="20"/>
          <w:szCs w:val="20"/>
        </w:rPr>
        <w:t>) рабочих дней, следующих за днем, когда Страхователю (Лицу, ответственность которого застрахована) стало известно о причинении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 xml:space="preserve"> и/или о получении </w:t>
      </w:r>
      <w:r w:rsidR="00DB7BEA" w:rsidRPr="00A01208">
        <w:rPr>
          <w:rFonts w:ascii="Times New Roman" w:hAnsi="Times New Roman" w:cs="Times New Roman"/>
          <w:sz w:val="20"/>
          <w:szCs w:val="20"/>
        </w:rPr>
        <w:t>требования/</w:t>
      </w:r>
      <w:r w:rsidRPr="00A01208">
        <w:rPr>
          <w:rFonts w:ascii="Times New Roman" w:hAnsi="Times New Roman" w:cs="Times New Roman"/>
          <w:sz w:val="20"/>
          <w:szCs w:val="20"/>
        </w:rPr>
        <w:t>претензии.</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Уведомление о причинении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 xml:space="preserve"> </w:t>
      </w:r>
      <w:r w:rsidR="00C839D9" w:rsidRPr="00A01208">
        <w:rPr>
          <w:rFonts w:ascii="Times New Roman" w:hAnsi="Times New Roman" w:cs="Times New Roman"/>
          <w:sz w:val="20"/>
          <w:szCs w:val="20"/>
        </w:rPr>
        <w:t>третьему</w:t>
      </w:r>
      <w:r w:rsidRPr="00A01208">
        <w:rPr>
          <w:rFonts w:ascii="Times New Roman" w:hAnsi="Times New Roman" w:cs="Times New Roman"/>
          <w:sz w:val="20"/>
          <w:szCs w:val="20"/>
        </w:rPr>
        <w:t xml:space="preserve"> лицу и/или о получении </w:t>
      </w:r>
      <w:r w:rsidR="00DB7BEA" w:rsidRPr="00A01208">
        <w:rPr>
          <w:rFonts w:ascii="Times New Roman" w:hAnsi="Times New Roman" w:cs="Times New Roman"/>
          <w:sz w:val="20"/>
          <w:szCs w:val="20"/>
        </w:rPr>
        <w:t>требования/</w:t>
      </w:r>
      <w:r w:rsidRPr="00A01208">
        <w:rPr>
          <w:rFonts w:ascii="Times New Roman" w:hAnsi="Times New Roman" w:cs="Times New Roman"/>
          <w:sz w:val="20"/>
          <w:szCs w:val="20"/>
        </w:rPr>
        <w:t>претензии должно содержать:</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номер договора (полиса) страхования;</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известные сведения о потерпевшем;</w:t>
      </w:r>
    </w:p>
    <w:p w:rsidR="00CD65EE"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вид причиненного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 xml:space="preserve"> и предполагаемый размер убытков;</w:t>
      </w:r>
    </w:p>
    <w:p w:rsidR="00CD65EE"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дату, время и место причинения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w:t>
      </w:r>
    </w:p>
    <w:p w:rsidR="00CD65EE"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дату, когда ст</w:t>
      </w:r>
      <w:r w:rsidR="001503ED" w:rsidRPr="00A01208">
        <w:rPr>
          <w:rFonts w:ascii="Times New Roman" w:hAnsi="Times New Roman" w:cs="Times New Roman"/>
          <w:sz w:val="20"/>
          <w:szCs w:val="20"/>
        </w:rPr>
        <w:t>ало известно о причинении вреда</w:t>
      </w:r>
      <w:r w:rsidR="009C76EE" w:rsidRPr="00A01208">
        <w:rPr>
          <w:rFonts w:ascii="Times New Roman" w:hAnsi="Times New Roman" w:cs="Times New Roman"/>
          <w:sz w:val="20"/>
          <w:szCs w:val="20"/>
        </w:rPr>
        <w:t xml:space="preserve"> (ущерба)</w:t>
      </w:r>
      <w:r w:rsidR="001503ED" w:rsidRPr="00A01208">
        <w:rPr>
          <w:rFonts w:ascii="Times New Roman" w:hAnsi="Times New Roman" w:cs="Times New Roman"/>
          <w:sz w:val="20"/>
          <w:szCs w:val="20"/>
        </w:rPr>
        <w:t>;</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сведение о лице, виновном в причинении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w:t>
      </w:r>
    </w:p>
    <w:p w:rsidR="00CE51B1" w:rsidRPr="00A01208" w:rsidRDefault="00CE51B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или иметь форму уведомления о событии, имеющем признаки страхового случая, утвержденную Страховщиком.</w:t>
      </w:r>
    </w:p>
    <w:p w:rsidR="00CD65EE"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CE51B1" w:rsidRPr="00A01208">
        <w:rPr>
          <w:rFonts w:ascii="Times New Roman" w:hAnsi="Times New Roman" w:cs="Times New Roman"/>
          <w:sz w:val="20"/>
          <w:szCs w:val="20"/>
        </w:rPr>
        <w:t xml:space="preserve">.1.5. </w:t>
      </w:r>
      <w:r w:rsidRPr="00A01208">
        <w:rPr>
          <w:rFonts w:ascii="Times New Roman" w:hAnsi="Times New Roman" w:cs="Times New Roman"/>
          <w:sz w:val="20"/>
          <w:szCs w:val="20"/>
        </w:rPr>
        <w:t>Выполнять письменные указания Страховщика.</w:t>
      </w:r>
    </w:p>
    <w:p w:rsidR="00CE51B1"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8.1.6. </w:t>
      </w:r>
      <w:r w:rsidR="00CE51B1" w:rsidRPr="00A01208">
        <w:rPr>
          <w:rFonts w:ascii="Times New Roman" w:hAnsi="Times New Roman" w:cs="Times New Roman"/>
          <w:sz w:val="20"/>
          <w:szCs w:val="20"/>
        </w:rPr>
        <w:t>Обеспечить Страховщику по его требованию возможность проведения проверки достоверности сведений, сообщенных Страхователем при заключении (изменении) договора страхования, либо наличия обстоятельств, увеличивающих страховой риск.</w:t>
      </w:r>
    </w:p>
    <w:p w:rsidR="00CE51B1"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CE51B1" w:rsidRPr="00A01208">
        <w:rPr>
          <w:rFonts w:ascii="Times New Roman" w:hAnsi="Times New Roman" w:cs="Times New Roman"/>
          <w:sz w:val="20"/>
          <w:szCs w:val="20"/>
        </w:rPr>
        <w:t>.1.</w:t>
      </w:r>
      <w:r w:rsidR="006B65A2" w:rsidRPr="00A01208">
        <w:rPr>
          <w:rFonts w:ascii="Times New Roman" w:hAnsi="Times New Roman" w:cs="Times New Roman"/>
          <w:sz w:val="20"/>
          <w:szCs w:val="20"/>
        </w:rPr>
        <w:t>7</w:t>
      </w:r>
      <w:r w:rsidR="00CE51B1" w:rsidRPr="00A01208">
        <w:rPr>
          <w:rFonts w:ascii="Times New Roman" w:hAnsi="Times New Roman" w:cs="Times New Roman"/>
          <w:sz w:val="20"/>
          <w:szCs w:val="20"/>
        </w:rPr>
        <w:t>. Уведомлять Страховщика о начале действий компетентных органов по факту причинения вреда</w:t>
      </w:r>
      <w:r w:rsidR="009C76EE" w:rsidRPr="00A01208">
        <w:rPr>
          <w:rFonts w:ascii="Times New Roman" w:hAnsi="Times New Roman" w:cs="Times New Roman"/>
          <w:sz w:val="20"/>
          <w:szCs w:val="20"/>
        </w:rPr>
        <w:t xml:space="preserve"> (ущерба)</w:t>
      </w:r>
      <w:r w:rsidR="00CE51B1" w:rsidRPr="00A01208">
        <w:rPr>
          <w:rFonts w:ascii="Times New Roman" w:hAnsi="Times New Roman" w:cs="Times New Roman"/>
          <w:sz w:val="20"/>
          <w:szCs w:val="20"/>
        </w:rPr>
        <w:t xml:space="preserve"> (расследование, вызов в суд, возбу</w:t>
      </w:r>
      <w:r w:rsidRPr="00A01208">
        <w:rPr>
          <w:rFonts w:ascii="Times New Roman" w:hAnsi="Times New Roman" w:cs="Times New Roman"/>
          <w:sz w:val="20"/>
          <w:szCs w:val="20"/>
        </w:rPr>
        <w:t>ждение уголовного дела и т.п.).</w:t>
      </w:r>
    </w:p>
    <w:p w:rsidR="00CE51B1"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CE51B1" w:rsidRPr="00A01208">
        <w:rPr>
          <w:rFonts w:ascii="Times New Roman" w:hAnsi="Times New Roman" w:cs="Times New Roman"/>
          <w:sz w:val="20"/>
          <w:szCs w:val="20"/>
        </w:rPr>
        <w:t>.1.</w:t>
      </w:r>
      <w:r w:rsidR="006B65A2" w:rsidRPr="00A01208">
        <w:rPr>
          <w:rFonts w:ascii="Times New Roman" w:hAnsi="Times New Roman" w:cs="Times New Roman"/>
          <w:sz w:val="20"/>
          <w:szCs w:val="20"/>
        </w:rPr>
        <w:t>8</w:t>
      </w:r>
      <w:r w:rsidR="00CE51B1" w:rsidRPr="00A01208">
        <w:rPr>
          <w:rFonts w:ascii="Times New Roman" w:hAnsi="Times New Roman" w:cs="Times New Roman"/>
          <w:sz w:val="20"/>
          <w:szCs w:val="20"/>
        </w:rPr>
        <w:t xml:space="preserve">. </w:t>
      </w:r>
      <w:proofErr w:type="gramStart"/>
      <w:r w:rsidR="00CE51B1" w:rsidRPr="00A01208">
        <w:rPr>
          <w:rFonts w:ascii="Times New Roman" w:hAnsi="Times New Roman" w:cs="Times New Roman"/>
          <w:sz w:val="20"/>
          <w:szCs w:val="20"/>
        </w:rPr>
        <w:t xml:space="preserve">Обеспечить Страховщику по его требованию возможность </w:t>
      </w:r>
      <w:r w:rsidR="006F3A33" w:rsidRPr="006F3A33">
        <w:rPr>
          <w:rFonts w:ascii="Times New Roman" w:hAnsi="Times New Roman" w:cs="Times New Roman"/>
          <w:sz w:val="20"/>
          <w:szCs w:val="20"/>
        </w:rPr>
        <w:t xml:space="preserve">проведения осмотра места происшествия и поврежденного имущества, возможность </w:t>
      </w:r>
      <w:r w:rsidR="00CE51B1" w:rsidRPr="00A01208">
        <w:rPr>
          <w:rFonts w:ascii="Times New Roman" w:hAnsi="Times New Roman" w:cs="Times New Roman"/>
          <w:sz w:val="20"/>
          <w:szCs w:val="20"/>
        </w:rPr>
        <w:t xml:space="preserve">участия в судебном процессе (включая выдачу доверенности, </w:t>
      </w:r>
      <w:r w:rsidR="00CE51B1" w:rsidRPr="00A01208">
        <w:rPr>
          <w:rFonts w:ascii="Times New Roman" w:hAnsi="Times New Roman" w:cs="Times New Roman"/>
          <w:sz w:val="20"/>
          <w:szCs w:val="20"/>
        </w:rPr>
        <w:lastRenderedPageBreak/>
        <w:t>предусматривающей весь объем процессуальных прав и обязанностей, принадлежащих лицу, к которому предъявлено требование о возмещении вреда</w:t>
      </w:r>
      <w:r w:rsidR="009C76EE" w:rsidRPr="00A01208">
        <w:rPr>
          <w:rFonts w:ascii="Times New Roman" w:hAnsi="Times New Roman" w:cs="Times New Roman"/>
          <w:sz w:val="20"/>
          <w:szCs w:val="20"/>
        </w:rPr>
        <w:t xml:space="preserve"> (ущерба</w:t>
      </w:r>
      <w:r w:rsidR="00CE51B1" w:rsidRPr="00A01208">
        <w:rPr>
          <w:rFonts w:ascii="Times New Roman" w:hAnsi="Times New Roman" w:cs="Times New Roman"/>
          <w:sz w:val="20"/>
          <w:szCs w:val="20"/>
        </w:rPr>
        <w:t>), если начат судебный процесс.</w:t>
      </w:r>
      <w:proofErr w:type="gramEnd"/>
      <w:r w:rsidR="00CE51B1" w:rsidRPr="00A01208">
        <w:rPr>
          <w:rFonts w:ascii="Times New Roman" w:hAnsi="Times New Roman" w:cs="Times New Roman"/>
          <w:sz w:val="20"/>
          <w:szCs w:val="20"/>
        </w:rPr>
        <w:t xml:space="preserve"> При этом право Страховщика вести защиту Страхователя (Лица, ответственность которого застрахована) и вести все дела по урегулированию убытка не является его обязанностью. </w:t>
      </w:r>
    </w:p>
    <w:p w:rsidR="00CE51B1"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CE51B1" w:rsidRPr="00A01208">
        <w:rPr>
          <w:rFonts w:ascii="Times New Roman" w:hAnsi="Times New Roman" w:cs="Times New Roman"/>
          <w:sz w:val="20"/>
          <w:szCs w:val="20"/>
        </w:rPr>
        <w:t>.1.</w:t>
      </w:r>
      <w:r w:rsidR="006B65A2" w:rsidRPr="00A01208">
        <w:rPr>
          <w:rFonts w:ascii="Times New Roman" w:hAnsi="Times New Roman" w:cs="Times New Roman"/>
          <w:sz w:val="20"/>
          <w:szCs w:val="20"/>
        </w:rPr>
        <w:t>9</w:t>
      </w:r>
      <w:r w:rsidR="00CE51B1" w:rsidRPr="00A01208">
        <w:rPr>
          <w:rFonts w:ascii="Times New Roman" w:hAnsi="Times New Roman" w:cs="Times New Roman"/>
          <w:sz w:val="20"/>
          <w:szCs w:val="20"/>
        </w:rPr>
        <w:t>. Предоставить Страховщику копию судебного решения, если завершен судебный процесс, в ходе которого рассматривалось исковое заявление, содержащее требование о возмещении вреда</w:t>
      </w:r>
      <w:r w:rsidR="009C76EE" w:rsidRPr="00A01208">
        <w:rPr>
          <w:rFonts w:ascii="Times New Roman" w:hAnsi="Times New Roman" w:cs="Times New Roman"/>
          <w:sz w:val="20"/>
          <w:szCs w:val="20"/>
        </w:rPr>
        <w:t xml:space="preserve"> (ущерба)</w:t>
      </w:r>
      <w:r w:rsidR="00CE51B1" w:rsidRPr="00A01208">
        <w:rPr>
          <w:rFonts w:ascii="Times New Roman" w:hAnsi="Times New Roman" w:cs="Times New Roman"/>
          <w:sz w:val="20"/>
          <w:szCs w:val="20"/>
        </w:rPr>
        <w:t xml:space="preserve">. </w:t>
      </w:r>
    </w:p>
    <w:p w:rsidR="00CD65EE"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CE51B1" w:rsidRPr="00A01208">
        <w:rPr>
          <w:rFonts w:ascii="Times New Roman" w:hAnsi="Times New Roman" w:cs="Times New Roman"/>
          <w:sz w:val="20"/>
          <w:szCs w:val="20"/>
        </w:rPr>
        <w:t>.1.1</w:t>
      </w:r>
      <w:r w:rsidR="006B65A2" w:rsidRPr="00A01208">
        <w:rPr>
          <w:rFonts w:ascii="Times New Roman" w:hAnsi="Times New Roman" w:cs="Times New Roman"/>
          <w:sz w:val="20"/>
          <w:szCs w:val="20"/>
        </w:rPr>
        <w:t>0</w:t>
      </w:r>
      <w:r w:rsidR="00CE51B1" w:rsidRPr="00A01208">
        <w:rPr>
          <w:rFonts w:ascii="Times New Roman" w:hAnsi="Times New Roman" w:cs="Times New Roman"/>
          <w:sz w:val="20"/>
          <w:szCs w:val="20"/>
        </w:rPr>
        <w:t>. Предоставить Страховщику письменное требование</w:t>
      </w:r>
      <w:r w:rsidR="006B65A2" w:rsidRPr="00A01208">
        <w:rPr>
          <w:rFonts w:ascii="Times New Roman" w:hAnsi="Times New Roman" w:cs="Times New Roman"/>
          <w:sz w:val="20"/>
          <w:szCs w:val="20"/>
        </w:rPr>
        <w:t xml:space="preserve"> (претензию)</w:t>
      </w:r>
      <w:r w:rsidR="00CE51B1" w:rsidRPr="00A01208">
        <w:rPr>
          <w:rFonts w:ascii="Times New Roman" w:hAnsi="Times New Roman" w:cs="Times New Roman"/>
          <w:sz w:val="20"/>
          <w:szCs w:val="20"/>
        </w:rPr>
        <w:t xml:space="preserve"> Выгодоприобретателя о </w:t>
      </w:r>
      <w:r w:rsidR="005F05D4" w:rsidRPr="00A01208">
        <w:rPr>
          <w:rFonts w:ascii="Times New Roman" w:hAnsi="Times New Roman" w:cs="Times New Roman"/>
          <w:sz w:val="20"/>
          <w:szCs w:val="20"/>
        </w:rPr>
        <w:t>возмещении вреда</w:t>
      </w:r>
      <w:r w:rsidR="009C76EE" w:rsidRPr="00A01208">
        <w:rPr>
          <w:rFonts w:ascii="Times New Roman" w:hAnsi="Times New Roman" w:cs="Times New Roman"/>
          <w:sz w:val="20"/>
          <w:szCs w:val="20"/>
        </w:rPr>
        <w:t xml:space="preserve"> (ущерба)</w:t>
      </w:r>
      <w:r w:rsidR="00CE51B1" w:rsidRPr="00A01208">
        <w:rPr>
          <w:rFonts w:ascii="Times New Roman" w:hAnsi="Times New Roman" w:cs="Times New Roman"/>
          <w:sz w:val="20"/>
          <w:szCs w:val="20"/>
        </w:rPr>
        <w:t xml:space="preserve"> с приложением документов, затребованных Страховщиком.</w:t>
      </w:r>
    </w:p>
    <w:p w:rsidR="00CE51B1"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CE51B1" w:rsidRPr="00A01208">
        <w:rPr>
          <w:rFonts w:ascii="Times New Roman" w:hAnsi="Times New Roman" w:cs="Times New Roman"/>
          <w:sz w:val="20"/>
          <w:szCs w:val="20"/>
        </w:rPr>
        <w:t>.2</w:t>
      </w:r>
      <w:r w:rsidR="00982C5C" w:rsidRPr="00A01208">
        <w:rPr>
          <w:rFonts w:ascii="Times New Roman" w:hAnsi="Times New Roman" w:cs="Times New Roman"/>
          <w:sz w:val="20"/>
          <w:szCs w:val="20"/>
        </w:rPr>
        <w:t>.</w:t>
      </w:r>
      <w:r w:rsidR="00CE51B1" w:rsidRPr="00A01208">
        <w:rPr>
          <w:rFonts w:ascii="Times New Roman" w:hAnsi="Times New Roman" w:cs="Times New Roman"/>
          <w:sz w:val="20"/>
          <w:szCs w:val="20"/>
        </w:rPr>
        <w:t xml:space="preserve"> В случае, когда договором страхования прямо предусмотрена такая возможность (согласно п. 2.</w:t>
      </w:r>
      <w:r w:rsidRPr="00A01208">
        <w:rPr>
          <w:rFonts w:ascii="Times New Roman" w:hAnsi="Times New Roman" w:cs="Times New Roman"/>
          <w:sz w:val="20"/>
          <w:szCs w:val="20"/>
        </w:rPr>
        <w:t>3</w:t>
      </w:r>
      <w:r w:rsidR="00CE51B1" w:rsidRPr="00A01208">
        <w:rPr>
          <w:rFonts w:ascii="Times New Roman" w:hAnsi="Times New Roman" w:cs="Times New Roman"/>
          <w:sz w:val="20"/>
          <w:szCs w:val="20"/>
        </w:rPr>
        <w:t xml:space="preserve"> настоящих Правил), потерпевший, уведомленный о праве предъявить Страховщику требование о возмещении вреда</w:t>
      </w:r>
      <w:r w:rsidR="009C76EE" w:rsidRPr="00A01208">
        <w:rPr>
          <w:rFonts w:ascii="Times New Roman" w:hAnsi="Times New Roman" w:cs="Times New Roman"/>
          <w:sz w:val="20"/>
          <w:szCs w:val="20"/>
        </w:rPr>
        <w:t xml:space="preserve"> (ущерба)</w:t>
      </w:r>
      <w:r w:rsidR="00CE51B1" w:rsidRPr="00A01208">
        <w:rPr>
          <w:rFonts w:ascii="Times New Roman" w:hAnsi="Times New Roman" w:cs="Times New Roman"/>
          <w:sz w:val="20"/>
          <w:szCs w:val="20"/>
        </w:rPr>
        <w:t>, обязан:</w:t>
      </w:r>
    </w:p>
    <w:p w:rsidR="00CE51B1"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CE51B1" w:rsidRPr="00A01208">
        <w:rPr>
          <w:rFonts w:ascii="Times New Roman" w:hAnsi="Times New Roman" w:cs="Times New Roman"/>
          <w:sz w:val="20"/>
          <w:szCs w:val="20"/>
        </w:rPr>
        <w:t xml:space="preserve">.2.1. </w:t>
      </w:r>
      <w:r w:rsidR="006640CF" w:rsidRPr="00A01208">
        <w:rPr>
          <w:rFonts w:ascii="Times New Roman" w:hAnsi="Times New Roman" w:cs="Times New Roman"/>
          <w:sz w:val="20"/>
          <w:szCs w:val="20"/>
        </w:rPr>
        <w:t>П</w:t>
      </w:r>
      <w:r w:rsidR="00CE51B1" w:rsidRPr="00A01208">
        <w:rPr>
          <w:rFonts w:ascii="Times New Roman" w:hAnsi="Times New Roman" w:cs="Times New Roman"/>
          <w:sz w:val="20"/>
          <w:szCs w:val="20"/>
        </w:rPr>
        <w:t>редоставить Страховщику письменное требование о возмещении вреда</w:t>
      </w:r>
      <w:r w:rsidR="009C76EE" w:rsidRPr="00A01208">
        <w:rPr>
          <w:rFonts w:ascii="Times New Roman" w:hAnsi="Times New Roman" w:cs="Times New Roman"/>
          <w:sz w:val="20"/>
          <w:szCs w:val="20"/>
        </w:rPr>
        <w:t xml:space="preserve"> (ущерба)</w:t>
      </w:r>
      <w:r w:rsidR="00CE51B1" w:rsidRPr="00A01208">
        <w:rPr>
          <w:rFonts w:ascii="Times New Roman" w:hAnsi="Times New Roman" w:cs="Times New Roman"/>
          <w:sz w:val="20"/>
          <w:szCs w:val="20"/>
        </w:rPr>
        <w:t xml:space="preserve">. </w:t>
      </w:r>
      <w:r w:rsidR="006640CF" w:rsidRPr="00A01208">
        <w:rPr>
          <w:rFonts w:ascii="Times New Roman" w:hAnsi="Times New Roman" w:cs="Times New Roman"/>
          <w:sz w:val="20"/>
          <w:szCs w:val="20"/>
        </w:rPr>
        <w:t>Указанная обязанность должна быть исполнена, если иное не оговорено договором страхования, не позднее 2 (двух) рабочих дней, следующих за днем, когда потерпевшему стало известно о причинении вреда</w:t>
      </w:r>
      <w:r w:rsidR="009C76EE" w:rsidRPr="00A01208">
        <w:rPr>
          <w:rFonts w:ascii="Times New Roman" w:hAnsi="Times New Roman" w:cs="Times New Roman"/>
          <w:sz w:val="20"/>
          <w:szCs w:val="20"/>
        </w:rPr>
        <w:t xml:space="preserve"> (ущерба)</w:t>
      </w:r>
      <w:r w:rsidR="006640CF" w:rsidRPr="00A01208">
        <w:rPr>
          <w:rFonts w:ascii="Times New Roman" w:hAnsi="Times New Roman" w:cs="Times New Roman"/>
          <w:sz w:val="20"/>
          <w:szCs w:val="20"/>
        </w:rPr>
        <w:t>. Т</w:t>
      </w:r>
      <w:r w:rsidR="00CE51B1" w:rsidRPr="00A01208">
        <w:rPr>
          <w:rFonts w:ascii="Times New Roman" w:hAnsi="Times New Roman" w:cs="Times New Roman"/>
          <w:sz w:val="20"/>
          <w:szCs w:val="20"/>
        </w:rPr>
        <w:t>ребование должно содержать:</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номер договора (полиса) страхования;</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сведения о потерпевшем;</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вид причиненного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 xml:space="preserve"> и размер убытков;</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дату, время и место причинения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w:t>
      </w:r>
    </w:p>
    <w:p w:rsidR="00CD65EE"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дату, когда ст</w:t>
      </w:r>
      <w:r w:rsidR="00CD65EE" w:rsidRPr="00A01208">
        <w:rPr>
          <w:rFonts w:ascii="Times New Roman" w:hAnsi="Times New Roman" w:cs="Times New Roman"/>
          <w:sz w:val="20"/>
          <w:szCs w:val="20"/>
        </w:rPr>
        <w:t>ало известно о причинении вреда</w:t>
      </w:r>
      <w:r w:rsidR="009C76EE" w:rsidRPr="00A01208">
        <w:rPr>
          <w:rFonts w:ascii="Times New Roman" w:hAnsi="Times New Roman" w:cs="Times New Roman"/>
          <w:sz w:val="20"/>
          <w:szCs w:val="20"/>
        </w:rPr>
        <w:t xml:space="preserve"> (ущерба)</w:t>
      </w:r>
      <w:r w:rsidR="00CD65EE" w:rsidRPr="00A01208">
        <w:rPr>
          <w:rFonts w:ascii="Times New Roman" w:hAnsi="Times New Roman" w:cs="Times New Roman"/>
          <w:sz w:val="20"/>
          <w:szCs w:val="20"/>
        </w:rPr>
        <w:t>;</w:t>
      </w:r>
    </w:p>
    <w:p w:rsidR="00CE51B1"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известные сведения о лице, виновном в причинении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w:t>
      </w:r>
    </w:p>
    <w:p w:rsidR="00CE51B1" w:rsidRPr="00A01208" w:rsidRDefault="00CE51B1" w:rsidP="00BD11C5">
      <w:p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или иметь форму уведомления о событии, имеющем признаки страхового случая, утвержденную Страховщиком.</w:t>
      </w:r>
    </w:p>
    <w:p w:rsidR="00CE51B1"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CE51B1" w:rsidRPr="00A01208">
        <w:rPr>
          <w:rFonts w:ascii="Times New Roman" w:hAnsi="Times New Roman" w:cs="Times New Roman"/>
          <w:sz w:val="20"/>
          <w:szCs w:val="20"/>
        </w:rPr>
        <w:t xml:space="preserve">.2.2. Представить поврежденное имущество (остатки имущества) для проведения экспертизы и/или для осмотра в </w:t>
      </w:r>
      <w:proofErr w:type="gramStart"/>
      <w:r w:rsidR="00CE51B1" w:rsidRPr="00A01208">
        <w:rPr>
          <w:rFonts w:ascii="Times New Roman" w:hAnsi="Times New Roman" w:cs="Times New Roman"/>
          <w:sz w:val="20"/>
          <w:szCs w:val="20"/>
        </w:rPr>
        <w:t>случае</w:t>
      </w:r>
      <w:proofErr w:type="gramEnd"/>
      <w:r w:rsidR="00CE51B1" w:rsidRPr="00A01208">
        <w:rPr>
          <w:rFonts w:ascii="Times New Roman" w:hAnsi="Times New Roman" w:cs="Times New Roman"/>
          <w:sz w:val="20"/>
          <w:szCs w:val="20"/>
        </w:rPr>
        <w:t xml:space="preserve">, когда </w:t>
      </w:r>
      <w:r w:rsidR="00B17FC8" w:rsidRPr="00A01208">
        <w:rPr>
          <w:rFonts w:ascii="Times New Roman" w:hAnsi="Times New Roman" w:cs="Times New Roman"/>
          <w:sz w:val="20"/>
          <w:szCs w:val="20"/>
        </w:rPr>
        <w:t xml:space="preserve">есть поврежденное имущество и </w:t>
      </w:r>
      <w:r w:rsidR="00CE51B1" w:rsidRPr="00A01208">
        <w:rPr>
          <w:rFonts w:ascii="Times New Roman" w:hAnsi="Times New Roman" w:cs="Times New Roman"/>
          <w:sz w:val="20"/>
          <w:szCs w:val="20"/>
        </w:rPr>
        <w:t xml:space="preserve">указанные мероприятия организованы Страховщиком. </w:t>
      </w:r>
    </w:p>
    <w:p w:rsidR="00CE51B1"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CE51B1" w:rsidRPr="00A01208">
        <w:rPr>
          <w:rFonts w:ascii="Times New Roman" w:hAnsi="Times New Roman" w:cs="Times New Roman"/>
          <w:sz w:val="20"/>
          <w:szCs w:val="20"/>
        </w:rPr>
        <w:t xml:space="preserve">.2.3. </w:t>
      </w:r>
      <w:proofErr w:type="gramStart"/>
      <w:r w:rsidR="00982C5C" w:rsidRPr="00A01208">
        <w:rPr>
          <w:rFonts w:ascii="Times New Roman" w:hAnsi="Times New Roman" w:cs="Times New Roman"/>
          <w:sz w:val="20"/>
          <w:szCs w:val="20"/>
        </w:rPr>
        <w:t>П</w:t>
      </w:r>
      <w:r w:rsidR="00CE51B1" w:rsidRPr="00A01208">
        <w:rPr>
          <w:rFonts w:ascii="Times New Roman" w:hAnsi="Times New Roman" w:cs="Times New Roman"/>
          <w:sz w:val="20"/>
          <w:szCs w:val="20"/>
        </w:rPr>
        <w:t>редоставить Страховщику запрошенные им документы</w:t>
      </w:r>
      <w:r w:rsidR="00982C5C" w:rsidRPr="00A01208">
        <w:rPr>
          <w:rFonts w:ascii="Times New Roman" w:hAnsi="Times New Roman" w:cs="Times New Roman"/>
          <w:sz w:val="20"/>
          <w:szCs w:val="20"/>
        </w:rPr>
        <w:t xml:space="preserve">, подтверждающие </w:t>
      </w:r>
      <w:r w:rsidR="009460B7" w:rsidRPr="00A01208">
        <w:rPr>
          <w:rFonts w:ascii="Times New Roman" w:hAnsi="Times New Roman" w:cs="Times New Roman"/>
          <w:sz w:val="20"/>
          <w:szCs w:val="20"/>
        </w:rPr>
        <w:t>наличие у него имущественного интереса в отношении поврежденного</w:t>
      </w:r>
      <w:r w:rsidR="007F2665" w:rsidRPr="00A01208">
        <w:rPr>
          <w:rFonts w:ascii="Times New Roman" w:hAnsi="Times New Roman" w:cs="Times New Roman"/>
          <w:sz w:val="20"/>
          <w:szCs w:val="20"/>
        </w:rPr>
        <w:t xml:space="preserve"> </w:t>
      </w:r>
      <w:r w:rsidR="009460B7" w:rsidRPr="00A01208">
        <w:rPr>
          <w:rFonts w:ascii="Times New Roman" w:hAnsi="Times New Roman" w:cs="Times New Roman"/>
          <w:sz w:val="20"/>
          <w:szCs w:val="20"/>
        </w:rPr>
        <w:t>(уничтоженного) имущества,</w:t>
      </w:r>
      <w:r w:rsidR="009F77C1" w:rsidRPr="00A01208">
        <w:rPr>
          <w:rFonts w:ascii="Times New Roman" w:hAnsi="Times New Roman" w:cs="Times New Roman"/>
          <w:sz w:val="20"/>
          <w:szCs w:val="20"/>
        </w:rPr>
        <w:t xml:space="preserve"> </w:t>
      </w:r>
      <w:r w:rsidR="00960999" w:rsidRPr="00A01208">
        <w:rPr>
          <w:rFonts w:ascii="Times New Roman" w:hAnsi="Times New Roman" w:cs="Times New Roman"/>
          <w:sz w:val="20"/>
          <w:szCs w:val="20"/>
        </w:rPr>
        <w:t xml:space="preserve">право на получение страхового возмещения (в случае причинения вреда жизни, здоровью), </w:t>
      </w:r>
      <w:r w:rsidR="00596EB4" w:rsidRPr="00A01208">
        <w:rPr>
          <w:rFonts w:ascii="Times New Roman" w:hAnsi="Times New Roman" w:cs="Times New Roman"/>
          <w:sz w:val="20"/>
          <w:szCs w:val="20"/>
        </w:rPr>
        <w:t>факт</w:t>
      </w:r>
      <w:r w:rsidR="00B17FC8" w:rsidRPr="00A01208">
        <w:rPr>
          <w:rFonts w:ascii="Times New Roman" w:hAnsi="Times New Roman" w:cs="Times New Roman"/>
          <w:sz w:val="20"/>
          <w:szCs w:val="20"/>
        </w:rPr>
        <w:t xml:space="preserve"> наступления страхового случая,</w:t>
      </w:r>
      <w:r w:rsidR="00596EB4" w:rsidRPr="00A01208">
        <w:rPr>
          <w:rFonts w:ascii="Times New Roman" w:hAnsi="Times New Roman" w:cs="Times New Roman"/>
          <w:sz w:val="20"/>
          <w:szCs w:val="20"/>
        </w:rPr>
        <w:t xml:space="preserve"> его причину, место и время его наступления</w:t>
      </w:r>
      <w:r w:rsidR="00B17FC8" w:rsidRPr="00A01208">
        <w:rPr>
          <w:rFonts w:ascii="Times New Roman" w:hAnsi="Times New Roman" w:cs="Times New Roman"/>
          <w:sz w:val="20"/>
          <w:szCs w:val="20"/>
        </w:rPr>
        <w:t>, размер убытков.</w:t>
      </w:r>
      <w:proofErr w:type="gramEnd"/>
    </w:p>
    <w:p w:rsidR="00982C5C" w:rsidRPr="00A01208" w:rsidRDefault="00CD65EE"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CE51B1" w:rsidRPr="00A01208">
        <w:rPr>
          <w:rFonts w:ascii="Times New Roman" w:hAnsi="Times New Roman" w:cs="Times New Roman"/>
          <w:sz w:val="20"/>
          <w:szCs w:val="20"/>
        </w:rPr>
        <w:t xml:space="preserve">.3. </w:t>
      </w:r>
      <w:proofErr w:type="gramStart"/>
      <w:r w:rsidR="00CE51B1" w:rsidRPr="00A01208">
        <w:rPr>
          <w:rFonts w:ascii="Times New Roman" w:hAnsi="Times New Roman" w:cs="Times New Roman"/>
          <w:sz w:val="20"/>
          <w:szCs w:val="20"/>
        </w:rPr>
        <w:t>В течение 1</w:t>
      </w:r>
      <w:r w:rsidR="00237A35">
        <w:rPr>
          <w:rFonts w:ascii="Times New Roman" w:hAnsi="Times New Roman" w:cs="Times New Roman"/>
          <w:sz w:val="20"/>
          <w:szCs w:val="20"/>
        </w:rPr>
        <w:t>5</w:t>
      </w:r>
      <w:r w:rsidR="00CE51B1" w:rsidRPr="00A01208">
        <w:rPr>
          <w:rFonts w:ascii="Times New Roman" w:hAnsi="Times New Roman" w:cs="Times New Roman"/>
          <w:sz w:val="20"/>
          <w:szCs w:val="20"/>
        </w:rPr>
        <w:t xml:space="preserve"> (</w:t>
      </w:r>
      <w:r w:rsidR="00237A35">
        <w:rPr>
          <w:rFonts w:ascii="Times New Roman" w:hAnsi="Times New Roman" w:cs="Times New Roman"/>
          <w:sz w:val="20"/>
          <w:szCs w:val="20"/>
        </w:rPr>
        <w:t>Пятнадцати</w:t>
      </w:r>
      <w:r w:rsidR="00CE51B1" w:rsidRPr="00A01208">
        <w:rPr>
          <w:rFonts w:ascii="Times New Roman" w:hAnsi="Times New Roman" w:cs="Times New Roman"/>
          <w:sz w:val="20"/>
          <w:szCs w:val="20"/>
        </w:rPr>
        <w:t>) рабочих дней (если иной срок не предусмотрен договором страхования) с момента получения от Страхова</w:t>
      </w:r>
      <w:r w:rsidR="00982C5C" w:rsidRPr="00A01208">
        <w:rPr>
          <w:rFonts w:ascii="Times New Roman" w:hAnsi="Times New Roman" w:cs="Times New Roman"/>
          <w:sz w:val="20"/>
          <w:szCs w:val="20"/>
        </w:rPr>
        <w:t xml:space="preserve">теля, </w:t>
      </w:r>
      <w:r w:rsidR="00CE51B1" w:rsidRPr="00A01208">
        <w:rPr>
          <w:rFonts w:ascii="Times New Roman" w:hAnsi="Times New Roman" w:cs="Times New Roman"/>
          <w:sz w:val="20"/>
          <w:szCs w:val="20"/>
        </w:rPr>
        <w:t>Лица, ответс</w:t>
      </w:r>
      <w:r w:rsidR="00982C5C" w:rsidRPr="00A01208">
        <w:rPr>
          <w:rFonts w:ascii="Times New Roman" w:hAnsi="Times New Roman" w:cs="Times New Roman"/>
          <w:sz w:val="20"/>
          <w:szCs w:val="20"/>
        </w:rPr>
        <w:t>твенность которого застрахована, или Выгодоприобретателя</w:t>
      </w:r>
      <w:r w:rsidR="00CE51B1" w:rsidRPr="00A01208">
        <w:rPr>
          <w:rFonts w:ascii="Times New Roman" w:hAnsi="Times New Roman" w:cs="Times New Roman"/>
          <w:sz w:val="20"/>
          <w:szCs w:val="20"/>
        </w:rPr>
        <w:t xml:space="preserve"> уведомления</w:t>
      </w:r>
      <w:r w:rsidR="006B65A2" w:rsidRPr="00A01208">
        <w:rPr>
          <w:rFonts w:ascii="Times New Roman" w:hAnsi="Times New Roman" w:cs="Times New Roman"/>
          <w:sz w:val="20"/>
          <w:szCs w:val="20"/>
        </w:rPr>
        <w:t xml:space="preserve"> </w:t>
      </w:r>
      <w:r w:rsidR="00CE51B1" w:rsidRPr="00A01208">
        <w:rPr>
          <w:rFonts w:ascii="Times New Roman" w:hAnsi="Times New Roman" w:cs="Times New Roman"/>
          <w:sz w:val="20"/>
          <w:szCs w:val="20"/>
        </w:rPr>
        <w:t>о причинении вреда</w:t>
      </w:r>
      <w:r w:rsidR="009C76EE" w:rsidRPr="00A01208">
        <w:rPr>
          <w:rFonts w:ascii="Times New Roman" w:hAnsi="Times New Roman" w:cs="Times New Roman"/>
          <w:sz w:val="20"/>
          <w:szCs w:val="20"/>
        </w:rPr>
        <w:t xml:space="preserve"> (ущерба)</w:t>
      </w:r>
      <w:r w:rsidR="00CE51B1" w:rsidRPr="00A01208">
        <w:rPr>
          <w:rFonts w:ascii="Times New Roman" w:hAnsi="Times New Roman" w:cs="Times New Roman"/>
          <w:sz w:val="20"/>
          <w:szCs w:val="20"/>
        </w:rPr>
        <w:t xml:space="preserve"> </w:t>
      </w:r>
      <w:r w:rsidR="00C839D9" w:rsidRPr="00A01208">
        <w:rPr>
          <w:rFonts w:ascii="Times New Roman" w:hAnsi="Times New Roman" w:cs="Times New Roman"/>
          <w:sz w:val="20"/>
          <w:szCs w:val="20"/>
        </w:rPr>
        <w:t>третьему</w:t>
      </w:r>
      <w:r w:rsidR="00CE51B1" w:rsidRPr="00A01208">
        <w:rPr>
          <w:rFonts w:ascii="Times New Roman" w:hAnsi="Times New Roman" w:cs="Times New Roman"/>
          <w:sz w:val="20"/>
          <w:szCs w:val="20"/>
        </w:rPr>
        <w:t xml:space="preserve"> лицу и/или о получении Страхователем (Лицом, ответственность которого застрахована) </w:t>
      </w:r>
      <w:r w:rsidR="00DB7BEA" w:rsidRPr="00A01208">
        <w:rPr>
          <w:rFonts w:ascii="Times New Roman" w:hAnsi="Times New Roman" w:cs="Times New Roman"/>
          <w:sz w:val="20"/>
          <w:szCs w:val="20"/>
        </w:rPr>
        <w:t>требования/</w:t>
      </w:r>
      <w:r w:rsidR="00CE51B1" w:rsidRPr="00A01208">
        <w:rPr>
          <w:rFonts w:ascii="Times New Roman" w:hAnsi="Times New Roman" w:cs="Times New Roman"/>
          <w:sz w:val="20"/>
          <w:szCs w:val="20"/>
        </w:rPr>
        <w:t>претензии о возмещении вреда</w:t>
      </w:r>
      <w:r w:rsidR="009C76EE" w:rsidRPr="00A01208">
        <w:rPr>
          <w:rFonts w:ascii="Times New Roman" w:hAnsi="Times New Roman" w:cs="Times New Roman"/>
          <w:sz w:val="20"/>
          <w:szCs w:val="20"/>
        </w:rPr>
        <w:t xml:space="preserve"> (ущерба)</w:t>
      </w:r>
      <w:r w:rsidR="00CE51B1" w:rsidRPr="00A01208">
        <w:rPr>
          <w:rFonts w:ascii="Times New Roman" w:hAnsi="Times New Roman" w:cs="Times New Roman"/>
          <w:sz w:val="20"/>
          <w:szCs w:val="20"/>
        </w:rPr>
        <w:t xml:space="preserve"> (в соответствии с п. </w:t>
      </w:r>
      <w:r w:rsidRPr="00A01208">
        <w:rPr>
          <w:rFonts w:ascii="Times New Roman" w:hAnsi="Times New Roman" w:cs="Times New Roman"/>
          <w:sz w:val="20"/>
          <w:szCs w:val="20"/>
        </w:rPr>
        <w:t>8</w:t>
      </w:r>
      <w:r w:rsidR="00CE51B1" w:rsidRPr="00A01208">
        <w:rPr>
          <w:rFonts w:ascii="Times New Roman" w:hAnsi="Times New Roman" w:cs="Times New Roman"/>
          <w:sz w:val="20"/>
          <w:szCs w:val="20"/>
        </w:rPr>
        <w:t>.1.4</w:t>
      </w:r>
      <w:r w:rsidR="00215834" w:rsidRPr="00A01208">
        <w:rPr>
          <w:rFonts w:ascii="Times New Roman" w:hAnsi="Times New Roman" w:cs="Times New Roman"/>
          <w:sz w:val="20"/>
          <w:szCs w:val="20"/>
        </w:rPr>
        <w:t xml:space="preserve"> и 8.2.1</w:t>
      </w:r>
      <w:r w:rsidR="00CE51B1" w:rsidRPr="00A01208">
        <w:rPr>
          <w:rFonts w:ascii="Times New Roman" w:hAnsi="Times New Roman" w:cs="Times New Roman"/>
          <w:sz w:val="20"/>
          <w:szCs w:val="20"/>
        </w:rPr>
        <w:t xml:space="preserve"> настоящих Правил), Страховщик направляет Страхователю (Лицу, ответственность</w:t>
      </w:r>
      <w:proofErr w:type="gramEnd"/>
      <w:r w:rsidR="00CE51B1" w:rsidRPr="00A01208">
        <w:rPr>
          <w:rFonts w:ascii="Times New Roman" w:hAnsi="Times New Roman" w:cs="Times New Roman"/>
          <w:sz w:val="20"/>
          <w:szCs w:val="20"/>
        </w:rPr>
        <w:t xml:space="preserve"> которого </w:t>
      </w:r>
      <w:proofErr w:type="gramStart"/>
      <w:r w:rsidR="00CE51B1" w:rsidRPr="00A01208">
        <w:rPr>
          <w:rFonts w:ascii="Times New Roman" w:hAnsi="Times New Roman" w:cs="Times New Roman"/>
          <w:sz w:val="20"/>
          <w:szCs w:val="20"/>
        </w:rPr>
        <w:t>застрахована</w:t>
      </w:r>
      <w:proofErr w:type="gramEnd"/>
      <w:r w:rsidR="00CE51B1" w:rsidRPr="00A01208">
        <w:rPr>
          <w:rFonts w:ascii="Times New Roman" w:hAnsi="Times New Roman" w:cs="Times New Roman"/>
          <w:sz w:val="20"/>
          <w:szCs w:val="20"/>
        </w:rPr>
        <w:t xml:space="preserve">) или Выгодоприобретателю, если он обратился к Страховщику напрямую с требованием о выплате страхового возмещения, письменный запрос с перечнем документов, необходимых для </w:t>
      </w:r>
      <w:r w:rsidR="007371B1" w:rsidRPr="007371B1">
        <w:rPr>
          <w:rFonts w:ascii="Times New Roman" w:hAnsi="Times New Roman" w:cs="Times New Roman"/>
          <w:sz w:val="20"/>
          <w:szCs w:val="20"/>
        </w:rPr>
        <w:t>принятия решения по заявленному событию</w:t>
      </w:r>
      <w:r w:rsidR="00CE51B1" w:rsidRPr="00A01208">
        <w:rPr>
          <w:rFonts w:ascii="Times New Roman" w:hAnsi="Times New Roman" w:cs="Times New Roman"/>
          <w:sz w:val="20"/>
          <w:szCs w:val="20"/>
        </w:rPr>
        <w:t xml:space="preserve">. Направление перечня документов не лишает Страховщика права в </w:t>
      </w:r>
      <w:proofErr w:type="gramStart"/>
      <w:r w:rsidR="00CE51B1" w:rsidRPr="00A01208">
        <w:rPr>
          <w:rFonts w:ascii="Times New Roman" w:hAnsi="Times New Roman" w:cs="Times New Roman"/>
          <w:sz w:val="20"/>
          <w:szCs w:val="20"/>
        </w:rPr>
        <w:t>случае</w:t>
      </w:r>
      <w:proofErr w:type="gramEnd"/>
      <w:r w:rsidR="00CE51B1" w:rsidRPr="00A01208">
        <w:rPr>
          <w:rFonts w:ascii="Times New Roman" w:hAnsi="Times New Roman" w:cs="Times New Roman"/>
          <w:sz w:val="20"/>
          <w:szCs w:val="20"/>
        </w:rPr>
        <w:t xml:space="preserve"> необходимости запрашивать у Страхователя (Лица, ответственность которого застрахована, Выгодоприобретателя) дополнительные документы и информацию об обстоятельствах </w:t>
      </w:r>
      <w:r w:rsidR="00982C5C" w:rsidRPr="00A01208">
        <w:rPr>
          <w:rFonts w:ascii="Times New Roman" w:hAnsi="Times New Roman" w:cs="Times New Roman"/>
          <w:sz w:val="20"/>
          <w:szCs w:val="20"/>
        </w:rPr>
        <w:t>и причинах наступления убытков.</w:t>
      </w:r>
    </w:p>
    <w:p w:rsidR="00CE51B1" w:rsidRPr="00A01208" w:rsidRDefault="00982C5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8.3.1. </w:t>
      </w:r>
      <w:r w:rsidR="00CE51B1" w:rsidRPr="00A01208">
        <w:rPr>
          <w:rFonts w:ascii="Times New Roman" w:hAnsi="Times New Roman" w:cs="Times New Roman"/>
          <w:sz w:val="20"/>
          <w:szCs w:val="20"/>
        </w:rPr>
        <w:t>Если иное не предусмотрено договором страхования, Страхователь (Лицо, ответственность которого застрахована) и/или Выгодоприобретатель обязан</w:t>
      </w:r>
      <w:r w:rsidR="00215834" w:rsidRPr="00A01208">
        <w:rPr>
          <w:rFonts w:ascii="Times New Roman" w:hAnsi="Times New Roman" w:cs="Times New Roman"/>
          <w:sz w:val="20"/>
          <w:szCs w:val="20"/>
        </w:rPr>
        <w:t>ы</w:t>
      </w:r>
      <w:r w:rsidR="00CE51B1" w:rsidRPr="00A01208">
        <w:rPr>
          <w:rFonts w:ascii="Times New Roman" w:hAnsi="Times New Roman" w:cs="Times New Roman"/>
          <w:sz w:val="20"/>
          <w:szCs w:val="20"/>
        </w:rPr>
        <w:t xml:space="preserve"> предоставить:</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договор (полис) страхования со всеми приложениями к нему;</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квитанцию (счет), подтверждающую оплату страховой премии;</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документы, удостоверяющие личность Выгодоприобретателя, если им является физическое лицо;</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копии учредительных документов (учредительный договор, устав, общее положение об организациях данного вида), а также документы по реорганизации, при наличии таковых;</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 -</w:t>
      </w:r>
      <w:r w:rsidRPr="00A01208">
        <w:rPr>
          <w:rFonts w:ascii="Times New Roman" w:hAnsi="Times New Roman" w:cs="Times New Roman"/>
          <w:sz w:val="20"/>
          <w:szCs w:val="20"/>
        </w:rPr>
        <w:tab/>
        <w:t>свидетельство о регистрации ИП (для Страхователя/Лица, ответственность которого застрахована);</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свидетельство о государственной регистрации;</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свидетельство о постановке на учет в налоговом органе;</w:t>
      </w:r>
    </w:p>
    <w:p w:rsidR="00CE51B1" w:rsidRPr="00A01208" w:rsidRDefault="00CE5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 xml:space="preserve">документы, подтверждающие факт наступления </w:t>
      </w:r>
      <w:r w:rsidR="007371B1" w:rsidRPr="007371B1">
        <w:rPr>
          <w:rFonts w:ascii="Times New Roman" w:hAnsi="Times New Roman" w:cs="Times New Roman"/>
          <w:sz w:val="20"/>
          <w:szCs w:val="20"/>
        </w:rPr>
        <w:t xml:space="preserve">заявленного происшествия </w:t>
      </w:r>
      <w:r w:rsidRPr="00A01208">
        <w:rPr>
          <w:rFonts w:ascii="Times New Roman" w:hAnsi="Times New Roman" w:cs="Times New Roman"/>
          <w:sz w:val="20"/>
          <w:szCs w:val="20"/>
        </w:rPr>
        <w:t xml:space="preserve">и его причину, место и время его наступления. К таким документам, </w:t>
      </w:r>
      <w:r w:rsidR="007371B1">
        <w:rPr>
          <w:rFonts w:ascii="Times New Roman" w:hAnsi="Times New Roman" w:cs="Times New Roman"/>
          <w:sz w:val="20"/>
          <w:szCs w:val="20"/>
        </w:rPr>
        <w:t xml:space="preserve">включая, </w:t>
      </w:r>
      <w:proofErr w:type="gramStart"/>
      <w:r w:rsidRPr="00A01208">
        <w:rPr>
          <w:rFonts w:ascii="Times New Roman" w:hAnsi="Times New Roman" w:cs="Times New Roman"/>
          <w:sz w:val="20"/>
          <w:szCs w:val="20"/>
        </w:rPr>
        <w:t>но</w:t>
      </w:r>
      <w:proofErr w:type="gramEnd"/>
      <w:r w:rsidRPr="00A01208">
        <w:rPr>
          <w:rFonts w:ascii="Times New Roman" w:hAnsi="Times New Roman" w:cs="Times New Roman"/>
          <w:sz w:val="20"/>
          <w:szCs w:val="20"/>
        </w:rPr>
        <w:t xml:space="preserve"> не ограничиваясь приведенным списком</w:t>
      </w:r>
      <w:r w:rsidR="007371B1">
        <w:rPr>
          <w:rFonts w:ascii="Times New Roman" w:hAnsi="Times New Roman" w:cs="Times New Roman"/>
          <w:sz w:val="20"/>
          <w:szCs w:val="20"/>
        </w:rPr>
        <w:t>,</w:t>
      </w:r>
      <w:r w:rsidR="000B4D66" w:rsidRPr="00A01208">
        <w:rPr>
          <w:rFonts w:ascii="Times New Roman" w:hAnsi="Times New Roman" w:cs="Times New Roman"/>
          <w:sz w:val="20"/>
          <w:szCs w:val="20"/>
        </w:rPr>
        <w:t xml:space="preserve"> </w:t>
      </w:r>
      <w:r w:rsidRPr="00A01208">
        <w:rPr>
          <w:rFonts w:ascii="Times New Roman" w:hAnsi="Times New Roman" w:cs="Times New Roman"/>
          <w:sz w:val="20"/>
          <w:szCs w:val="20"/>
        </w:rPr>
        <w:t>относятся (в зависимости от характера наступившего события и вида причиненных убытков):</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письменная претензия</w:t>
      </w:r>
      <w:r w:rsidR="00DB7BEA" w:rsidRPr="00A01208">
        <w:rPr>
          <w:rFonts w:ascii="Times New Roman" w:hAnsi="Times New Roman" w:cs="Times New Roman"/>
          <w:sz w:val="20"/>
          <w:szCs w:val="20"/>
        </w:rPr>
        <w:t xml:space="preserve"> (требование)</w:t>
      </w:r>
      <w:r w:rsidRPr="00A01208">
        <w:rPr>
          <w:rFonts w:ascii="Times New Roman" w:hAnsi="Times New Roman" w:cs="Times New Roman"/>
          <w:sz w:val="20"/>
          <w:szCs w:val="20"/>
        </w:rPr>
        <w:t xml:space="preserve"> </w:t>
      </w:r>
      <w:r w:rsidR="00DA24B5" w:rsidRPr="00A01208">
        <w:rPr>
          <w:rFonts w:ascii="Times New Roman" w:hAnsi="Times New Roman" w:cs="Times New Roman"/>
          <w:sz w:val="20"/>
          <w:szCs w:val="20"/>
        </w:rPr>
        <w:t>пострадавших</w:t>
      </w:r>
      <w:r w:rsidRPr="00A01208">
        <w:rPr>
          <w:rFonts w:ascii="Times New Roman" w:hAnsi="Times New Roman" w:cs="Times New Roman"/>
          <w:sz w:val="20"/>
          <w:szCs w:val="20"/>
        </w:rPr>
        <w:t xml:space="preserve"> лиц к Страхователю (Лицу, ответственность которого застрахована) с требованием о возмещении причиненного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вступившее в законную силу решение суда (при наличии суд</w:t>
      </w:r>
      <w:r w:rsidR="00ED60C7" w:rsidRPr="00A01208">
        <w:rPr>
          <w:rFonts w:ascii="Times New Roman" w:hAnsi="Times New Roman" w:cs="Times New Roman"/>
          <w:sz w:val="20"/>
          <w:szCs w:val="20"/>
        </w:rPr>
        <w:t>ебного производства</w:t>
      </w:r>
      <w:r w:rsidRPr="00A01208">
        <w:rPr>
          <w:rFonts w:ascii="Times New Roman" w:hAnsi="Times New Roman" w:cs="Times New Roman"/>
          <w:sz w:val="20"/>
          <w:szCs w:val="20"/>
        </w:rPr>
        <w:t>);</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 xml:space="preserve">внутренний акт расследования Страхователя (Лица, ответственность которого застрахована) в </w:t>
      </w:r>
      <w:proofErr w:type="gramStart"/>
      <w:r w:rsidRPr="00A01208">
        <w:rPr>
          <w:rFonts w:ascii="Times New Roman" w:hAnsi="Times New Roman" w:cs="Times New Roman"/>
          <w:sz w:val="20"/>
          <w:szCs w:val="20"/>
        </w:rPr>
        <w:t>отношении</w:t>
      </w:r>
      <w:proofErr w:type="gramEnd"/>
      <w:r w:rsidRPr="00A01208">
        <w:rPr>
          <w:rFonts w:ascii="Times New Roman" w:hAnsi="Times New Roman" w:cs="Times New Roman"/>
          <w:sz w:val="20"/>
          <w:szCs w:val="20"/>
        </w:rPr>
        <w:t xml:space="preserve"> обстоятел</w:t>
      </w:r>
      <w:r w:rsidR="00ED60C7" w:rsidRPr="00A01208">
        <w:rPr>
          <w:rFonts w:ascii="Times New Roman" w:hAnsi="Times New Roman" w:cs="Times New Roman"/>
          <w:sz w:val="20"/>
          <w:szCs w:val="20"/>
        </w:rPr>
        <w:t>ьств и причин причинения вреда</w:t>
      </w:r>
      <w:r w:rsidR="009C76EE" w:rsidRPr="00A01208">
        <w:rPr>
          <w:rFonts w:ascii="Times New Roman" w:hAnsi="Times New Roman" w:cs="Times New Roman"/>
          <w:sz w:val="20"/>
          <w:szCs w:val="20"/>
        </w:rPr>
        <w:t xml:space="preserve"> (ущерба)</w:t>
      </w:r>
      <w:r w:rsidR="00ED60C7" w:rsidRPr="00A01208">
        <w:rPr>
          <w:rFonts w:ascii="Times New Roman" w:hAnsi="Times New Roman" w:cs="Times New Roman"/>
          <w:sz w:val="20"/>
          <w:szCs w:val="20"/>
        </w:rPr>
        <w:t>;</w:t>
      </w:r>
    </w:p>
    <w:p w:rsidR="00ED60C7" w:rsidRPr="00A01208" w:rsidRDefault="00ED60C7"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протоколы или акты осмотра (обследования), протоколы испытаний;</w:t>
      </w:r>
    </w:p>
    <w:p w:rsidR="00DA24B5" w:rsidRPr="00A01208" w:rsidRDefault="00DA24B5"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документы правоохранительных органов, органов МЧС и/или специальных органов надзора и контроля в соответствующей области</w:t>
      </w:r>
      <w:r w:rsidR="00633987" w:rsidRPr="00A01208">
        <w:rPr>
          <w:rFonts w:ascii="Times New Roman" w:hAnsi="Times New Roman" w:cs="Times New Roman"/>
          <w:sz w:val="20"/>
          <w:szCs w:val="20"/>
        </w:rPr>
        <w:t>,</w:t>
      </w:r>
      <w:r w:rsidRPr="00A01208">
        <w:rPr>
          <w:rFonts w:ascii="Times New Roman" w:hAnsi="Times New Roman" w:cs="Times New Roman"/>
          <w:sz w:val="20"/>
          <w:szCs w:val="20"/>
        </w:rPr>
        <w:t xml:space="preserve"> </w:t>
      </w:r>
      <w:r w:rsidR="00766874" w:rsidRPr="00A01208">
        <w:rPr>
          <w:rFonts w:ascii="Times New Roman" w:hAnsi="Times New Roman" w:cs="Times New Roman"/>
          <w:sz w:val="20"/>
          <w:szCs w:val="20"/>
        </w:rPr>
        <w:t xml:space="preserve">а также иных компетентных органов </w:t>
      </w:r>
      <w:r w:rsidRPr="00A01208">
        <w:rPr>
          <w:rFonts w:ascii="Times New Roman" w:hAnsi="Times New Roman" w:cs="Times New Roman"/>
          <w:sz w:val="20"/>
          <w:szCs w:val="20"/>
        </w:rPr>
        <w:t>в отношении возможных причин,</w:t>
      </w:r>
      <w:r w:rsidR="007F2665" w:rsidRPr="00A01208">
        <w:rPr>
          <w:rFonts w:ascii="Times New Roman" w:hAnsi="Times New Roman" w:cs="Times New Roman"/>
          <w:sz w:val="20"/>
          <w:szCs w:val="20"/>
        </w:rPr>
        <w:t xml:space="preserve"> </w:t>
      </w:r>
      <w:r w:rsidRPr="00A01208">
        <w:rPr>
          <w:rFonts w:ascii="Times New Roman" w:hAnsi="Times New Roman" w:cs="Times New Roman"/>
          <w:sz w:val="20"/>
          <w:szCs w:val="20"/>
        </w:rPr>
        <w:t>которые могли явиться причиной возникновения события, приведшего к причинению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 xml:space="preserve"> </w:t>
      </w:r>
      <w:r w:rsidR="00CB59F0" w:rsidRPr="00A01208">
        <w:rPr>
          <w:rFonts w:ascii="Times New Roman" w:hAnsi="Times New Roman" w:cs="Times New Roman"/>
          <w:sz w:val="20"/>
          <w:szCs w:val="20"/>
        </w:rPr>
        <w:t>третьим</w:t>
      </w:r>
      <w:r w:rsidRPr="00A01208">
        <w:rPr>
          <w:rFonts w:ascii="Times New Roman" w:hAnsi="Times New Roman" w:cs="Times New Roman"/>
          <w:sz w:val="20"/>
          <w:szCs w:val="20"/>
        </w:rPr>
        <w:t xml:space="preserve"> лицам;</w:t>
      </w:r>
    </w:p>
    <w:p w:rsidR="00B17FC8" w:rsidRPr="00A01208" w:rsidRDefault="00DA24B5"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 xml:space="preserve">заключения/отчеты </w:t>
      </w:r>
      <w:r w:rsidR="00B17FC8" w:rsidRPr="00A01208">
        <w:rPr>
          <w:rFonts w:ascii="Times New Roman" w:hAnsi="Times New Roman" w:cs="Times New Roman"/>
          <w:sz w:val="20"/>
          <w:szCs w:val="20"/>
        </w:rPr>
        <w:t xml:space="preserve">и расчеты органов независимой экспертизы в </w:t>
      </w:r>
      <w:proofErr w:type="gramStart"/>
      <w:r w:rsidR="00B17FC8" w:rsidRPr="00A01208">
        <w:rPr>
          <w:rFonts w:ascii="Times New Roman" w:hAnsi="Times New Roman" w:cs="Times New Roman"/>
          <w:sz w:val="20"/>
          <w:szCs w:val="20"/>
        </w:rPr>
        <w:t>отношении</w:t>
      </w:r>
      <w:proofErr w:type="gramEnd"/>
      <w:r w:rsidR="00B17FC8" w:rsidRPr="00A01208">
        <w:rPr>
          <w:rFonts w:ascii="Times New Roman" w:hAnsi="Times New Roman" w:cs="Times New Roman"/>
          <w:sz w:val="20"/>
          <w:szCs w:val="20"/>
        </w:rPr>
        <w:t xml:space="preserve"> причиненного вреда</w:t>
      </w:r>
      <w:r w:rsidR="009C76EE" w:rsidRPr="00A01208">
        <w:rPr>
          <w:rFonts w:ascii="Times New Roman" w:hAnsi="Times New Roman" w:cs="Times New Roman"/>
          <w:sz w:val="20"/>
          <w:szCs w:val="20"/>
        </w:rPr>
        <w:t xml:space="preserve"> (ущерба)</w:t>
      </w:r>
      <w:r w:rsidR="00B17FC8" w:rsidRPr="00A01208">
        <w:rPr>
          <w:rFonts w:ascii="Times New Roman" w:hAnsi="Times New Roman" w:cs="Times New Roman"/>
          <w:sz w:val="20"/>
          <w:szCs w:val="20"/>
        </w:rPr>
        <w:t>, а также возможных причин возникновения события, приведшего к причинению вреда</w:t>
      </w:r>
      <w:r w:rsidR="009C76EE" w:rsidRPr="00A01208">
        <w:rPr>
          <w:rFonts w:ascii="Times New Roman" w:hAnsi="Times New Roman" w:cs="Times New Roman"/>
          <w:sz w:val="20"/>
          <w:szCs w:val="20"/>
        </w:rPr>
        <w:t xml:space="preserve"> (ущерба)</w:t>
      </w:r>
      <w:r w:rsidR="00B17FC8" w:rsidRPr="00A01208">
        <w:rPr>
          <w:rFonts w:ascii="Times New Roman" w:hAnsi="Times New Roman" w:cs="Times New Roman"/>
          <w:sz w:val="20"/>
          <w:szCs w:val="20"/>
        </w:rPr>
        <w:t xml:space="preserve"> </w:t>
      </w:r>
      <w:r w:rsidR="00CB59F0" w:rsidRPr="00A01208">
        <w:rPr>
          <w:rFonts w:ascii="Times New Roman" w:hAnsi="Times New Roman" w:cs="Times New Roman"/>
          <w:sz w:val="20"/>
          <w:szCs w:val="20"/>
        </w:rPr>
        <w:t>третьим</w:t>
      </w:r>
      <w:r w:rsidR="00B17FC8" w:rsidRPr="00A01208">
        <w:rPr>
          <w:rFonts w:ascii="Times New Roman" w:hAnsi="Times New Roman" w:cs="Times New Roman"/>
          <w:sz w:val="20"/>
          <w:szCs w:val="20"/>
        </w:rPr>
        <w:t xml:space="preserve"> лицам;</w:t>
      </w:r>
    </w:p>
    <w:p w:rsidR="00ED60C7" w:rsidRPr="00A01208" w:rsidRDefault="00B17FC8" w:rsidP="00BD11C5">
      <w:pPr>
        <w:numPr>
          <w:ilvl w:val="0"/>
          <w:numId w:val="1"/>
        </w:numPr>
        <w:spacing w:after="0" w:line="240" w:lineRule="auto"/>
        <w:ind w:left="709"/>
        <w:jc w:val="both"/>
        <w:rPr>
          <w:rFonts w:ascii="Times New Roman" w:hAnsi="Times New Roman" w:cs="Times New Roman"/>
          <w:sz w:val="20"/>
          <w:szCs w:val="20"/>
        </w:rPr>
      </w:pPr>
      <w:proofErr w:type="gramStart"/>
      <w:r w:rsidRPr="00A01208">
        <w:rPr>
          <w:rFonts w:ascii="Times New Roman" w:hAnsi="Times New Roman" w:cs="Times New Roman"/>
          <w:sz w:val="20"/>
          <w:szCs w:val="20"/>
        </w:rPr>
        <w:t xml:space="preserve">документы, фиксирующие состояние поврежденных объектов или их частей (остатков), а также всего того, что каким-либо образом связано с убытком (записей, документов, устройств или предметов), в том </w:t>
      </w:r>
      <w:r w:rsidRPr="00A01208">
        <w:rPr>
          <w:rFonts w:ascii="Times New Roman" w:hAnsi="Times New Roman" w:cs="Times New Roman"/>
          <w:sz w:val="20"/>
          <w:szCs w:val="20"/>
        </w:rPr>
        <w:lastRenderedPageBreak/>
        <w:t>состоянии, в котором они были сразу после наступления убытка до произведения каких-либо действий по спасению или изменению картины места происшествия (фотоснимки, видеозаписи, эскизы, схемы, планы);</w:t>
      </w:r>
      <w:proofErr w:type="gramEnd"/>
    </w:p>
    <w:p w:rsidR="00B17FC8" w:rsidRPr="00A01208" w:rsidRDefault="00B17FC8" w:rsidP="00BD11C5">
      <w:pPr>
        <w:pStyle w:val="af2"/>
        <w:numPr>
          <w:ilvl w:val="0"/>
          <w:numId w:val="6"/>
        </w:numPr>
        <w:spacing w:after="0" w:line="240" w:lineRule="auto"/>
        <w:ind w:left="0" w:firstLine="0"/>
        <w:jc w:val="both"/>
        <w:rPr>
          <w:rFonts w:ascii="Times New Roman" w:hAnsi="Times New Roman" w:cs="Times New Roman"/>
          <w:sz w:val="20"/>
          <w:szCs w:val="20"/>
        </w:rPr>
      </w:pPr>
      <w:r w:rsidRPr="00A01208">
        <w:rPr>
          <w:rFonts w:ascii="Times New Roman" w:hAnsi="Times New Roman" w:cs="Times New Roman"/>
          <w:sz w:val="20"/>
          <w:szCs w:val="20"/>
        </w:rPr>
        <w:t xml:space="preserve">В случае причинения вреда жизни дополнительно </w:t>
      </w:r>
      <w:proofErr w:type="gramStart"/>
      <w:r w:rsidRPr="00A01208">
        <w:rPr>
          <w:rFonts w:ascii="Times New Roman" w:hAnsi="Times New Roman" w:cs="Times New Roman"/>
          <w:sz w:val="20"/>
          <w:szCs w:val="20"/>
        </w:rPr>
        <w:t>предоставляются следующие документы</w:t>
      </w:r>
      <w:proofErr w:type="gramEnd"/>
      <w:r w:rsidRPr="00A01208">
        <w:rPr>
          <w:rFonts w:ascii="Times New Roman" w:hAnsi="Times New Roman" w:cs="Times New Roman"/>
          <w:sz w:val="20"/>
          <w:szCs w:val="20"/>
        </w:rPr>
        <w:t>:</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свидетельство о смерти;</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свидетельство о праве на наследство;</w:t>
      </w:r>
    </w:p>
    <w:p w:rsidR="00B17FC8" w:rsidRPr="00A01208" w:rsidRDefault="00B17FC8" w:rsidP="00BD11C5">
      <w:pPr>
        <w:pStyle w:val="af2"/>
        <w:numPr>
          <w:ilvl w:val="0"/>
          <w:numId w:val="7"/>
        </w:numPr>
        <w:spacing w:after="0" w:line="240" w:lineRule="auto"/>
        <w:ind w:left="0" w:firstLine="0"/>
        <w:jc w:val="both"/>
        <w:rPr>
          <w:rFonts w:ascii="Times New Roman" w:hAnsi="Times New Roman" w:cs="Times New Roman"/>
          <w:sz w:val="20"/>
          <w:szCs w:val="20"/>
        </w:rPr>
      </w:pPr>
      <w:r w:rsidRPr="00A01208">
        <w:rPr>
          <w:rFonts w:ascii="Times New Roman" w:hAnsi="Times New Roman" w:cs="Times New Roman"/>
          <w:sz w:val="20"/>
          <w:szCs w:val="20"/>
        </w:rPr>
        <w:t xml:space="preserve">В случае причинения вреда жизни, выразившегося в смерти кормильца, дополнительно </w:t>
      </w:r>
      <w:proofErr w:type="gramStart"/>
      <w:r w:rsidRPr="00A01208">
        <w:rPr>
          <w:rFonts w:ascii="Times New Roman" w:hAnsi="Times New Roman" w:cs="Times New Roman"/>
          <w:sz w:val="20"/>
          <w:szCs w:val="20"/>
        </w:rPr>
        <w:t>предоставляются следующие документы</w:t>
      </w:r>
      <w:proofErr w:type="gramEnd"/>
      <w:r w:rsidRPr="00A01208">
        <w:rPr>
          <w:rFonts w:ascii="Times New Roman" w:hAnsi="Times New Roman" w:cs="Times New Roman"/>
          <w:sz w:val="20"/>
          <w:szCs w:val="20"/>
        </w:rPr>
        <w:t>:</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документ, содержащий сведения о членах семьи умершего кормильца и лицах, находившихся на его иждивении и имевших право на получение от него содержания;</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свидетельство о рождении ребенка (детей), если на момент наступления страхового случая на иждивении умершего кормильца находились несовершеннолетние дети;</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 xml:space="preserve">справка учреждения </w:t>
      </w:r>
      <w:proofErr w:type="gramStart"/>
      <w:r w:rsidRPr="00A01208">
        <w:rPr>
          <w:rFonts w:ascii="Times New Roman" w:hAnsi="Times New Roman" w:cs="Times New Roman"/>
          <w:sz w:val="20"/>
          <w:szCs w:val="20"/>
        </w:rPr>
        <w:t>медико-социальной</w:t>
      </w:r>
      <w:proofErr w:type="gramEnd"/>
      <w:r w:rsidRPr="00A01208">
        <w:rPr>
          <w:rFonts w:ascii="Times New Roman" w:hAnsi="Times New Roman" w:cs="Times New Roman"/>
          <w:sz w:val="20"/>
          <w:szCs w:val="20"/>
        </w:rPr>
        <w:t xml:space="preserve"> или судебно-медицинской экспертизы об установлении инвалидности, если на момент наступления страхового случая на иждивении умершего кормильца находились инвалиды;</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справка образовательного учреждения о том, что член семьи умершего кормильца, имеющий право на получение возмещения, обучается в этом образовательном учреждении, если на момент наступления страхового случая на иждивении умершего кормильца находились лица, обучающиеся в образовательном учреждении;</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заключение (справка медицинского учреждения, органа социального обеспечения) о необходимости постороннего ухода, если на момент наступления страхового случая на иждивении умершего кормильца находились лица, которые нуждались в постороннем уходе;</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proofErr w:type="gramStart"/>
      <w:r w:rsidRPr="00A01208">
        <w:rPr>
          <w:rFonts w:ascii="Times New Roman" w:hAnsi="Times New Roman" w:cs="Times New Roman"/>
          <w:sz w:val="20"/>
          <w:szCs w:val="20"/>
        </w:rPr>
        <w:t>справка органа социального обеспечения (медицинского учреждения, органа местного самоуправления, службы занятости) о том, что один из родителей, супруг либо другой член семьи умершего кормильца не работает и занят уходом за его родственниками, если на момент наступления страхового случая на иждивении умершего кормильца находились неработающие члены семьи, занятые уходом за его родственниками.</w:t>
      </w:r>
      <w:proofErr w:type="gramEnd"/>
    </w:p>
    <w:p w:rsidR="00B17FC8" w:rsidRPr="00A01208" w:rsidRDefault="00B17FC8" w:rsidP="00BD11C5">
      <w:pPr>
        <w:pStyle w:val="ConsNormal"/>
        <w:widowControl/>
        <w:numPr>
          <w:ilvl w:val="0"/>
          <w:numId w:val="8"/>
        </w:numPr>
        <w:ind w:left="0" w:firstLine="0"/>
        <w:jc w:val="both"/>
        <w:rPr>
          <w:rFonts w:ascii="Times New Roman" w:hAnsi="Times New Roman" w:cs="Times New Roman"/>
        </w:rPr>
      </w:pPr>
      <w:r w:rsidRPr="00A01208">
        <w:rPr>
          <w:rFonts w:ascii="Times New Roman" w:hAnsi="Times New Roman" w:cs="Times New Roman"/>
        </w:rPr>
        <w:t xml:space="preserve">В случае причинения вреда здоровью, повлекшего утрату заработка (дохода), дополнительно </w:t>
      </w:r>
      <w:proofErr w:type="gramStart"/>
      <w:r w:rsidRPr="00A01208">
        <w:rPr>
          <w:rFonts w:ascii="Times New Roman" w:hAnsi="Times New Roman" w:cs="Times New Roman"/>
        </w:rPr>
        <w:t>предоставляются следующие документы</w:t>
      </w:r>
      <w:proofErr w:type="gramEnd"/>
      <w:r w:rsidRPr="00A01208">
        <w:rPr>
          <w:rFonts w:ascii="Times New Roman" w:hAnsi="Times New Roman" w:cs="Times New Roman"/>
        </w:rPr>
        <w:t>:</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заключение медицинского учреждения с указанием характера полученных Выгодоприобретателем травм и увечий, диагноза, периода нетрудоспособности;</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 xml:space="preserve">заключение </w:t>
      </w:r>
      <w:proofErr w:type="gramStart"/>
      <w:r w:rsidRPr="00A01208">
        <w:rPr>
          <w:rFonts w:ascii="Times New Roman" w:hAnsi="Times New Roman" w:cs="Times New Roman"/>
          <w:sz w:val="20"/>
          <w:szCs w:val="20"/>
        </w:rPr>
        <w:t>медико-социальной</w:t>
      </w:r>
      <w:proofErr w:type="gramEnd"/>
      <w:r w:rsidRPr="00A01208">
        <w:rPr>
          <w:rFonts w:ascii="Times New Roman" w:hAnsi="Times New Roman" w:cs="Times New Roman"/>
          <w:sz w:val="20"/>
          <w:szCs w:val="20"/>
        </w:rPr>
        <w:t xml:space="preserve"> экспертизы о степени утраты Выгодоприобретателем трудоспособности;</w:t>
      </w:r>
    </w:p>
    <w:p w:rsidR="00B17FC8" w:rsidRPr="00A01208" w:rsidRDefault="00B17FC8" w:rsidP="00BD11C5">
      <w:pPr>
        <w:pStyle w:val="ConsNormal"/>
        <w:widowControl/>
        <w:numPr>
          <w:ilvl w:val="0"/>
          <w:numId w:val="9"/>
        </w:numPr>
        <w:ind w:left="0" w:firstLine="0"/>
        <w:jc w:val="both"/>
        <w:rPr>
          <w:rFonts w:ascii="Times New Roman" w:hAnsi="Times New Roman" w:cs="Times New Roman"/>
        </w:rPr>
      </w:pPr>
      <w:r w:rsidRPr="00A01208">
        <w:rPr>
          <w:rFonts w:ascii="Times New Roman" w:hAnsi="Times New Roman" w:cs="Times New Roman"/>
        </w:rPr>
        <w:t xml:space="preserve">В случае причинения вреда здоровью, повлекшего дополнительное лечение и приобретение лекарств, на бесплатное получение которых Выгодоприобретатель не имеет право (в том числе сверх базовой программы обязательного медицинского страхования), дополнительно </w:t>
      </w:r>
      <w:proofErr w:type="gramStart"/>
      <w:r w:rsidRPr="00A01208">
        <w:rPr>
          <w:rFonts w:ascii="Times New Roman" w:hAnsi="Times New Roman" w:cs="Times New Roman"/>
        </w:rPr>
        <w:t>предоставляются следующие документы</w:t>
      </w:r>
      <w:proofErr w:type="gramEnd"/>
      <w:r w:rsidRPr="00A01208">
        <w:rPr>
          <w:rFonts w:ascii="Times New Roman" w:hAnsi="Times New Roman" w:cs="Times New Roman"/>
        </w:rPr>
        <w:t>:</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выписка из истории болезни, выданная лечебным учреждением;</w:t>
      </w:r>
    </w:p>
    <w:p w:rsidR="00B17FC8" w:rsidRPr="00A01208" w:rsidRDefault="00B17FC8" w:rsidP="00BD11C5">
      <w:pPr>
        <w:pStyle w:val="af2"/>
        <w:numPr>
          <w:ilvl w:val="0"/>
          <w:numId w:val="9"/>
        </w:numPr>
        <w:spacing w:after="0" w:line="240" w:lineRule="auto"/>
        <w:ind w:left="0" w:firstLine="0"/>
        <w:jc w:val="both"/>
        <w:rPr>
          <w:rFonts w:ascii="Times New Roman" w:hAnsi="Times New Roman" w:cs="Times New Roman"/>
          <w:sz w:val="20"/>
          <w:szCs w:val="20"/>
        </w:rPr>
      </w:pPr>
      <w:r w:rsidRPr="00A01208">
        <w:rPr>
          <w:rFonts w:ascii="Times New Roman" w:hAnsi="Times New Roman" w:cs="Times New Roman"/>
          <w:sz w:val="20"/>
          <w:szCs w:val="20"/>
        </w:rPr>
        <w:t xml:space="preserve">В случае причинения вреда здоровью, повлекшего необходимость в дополнительном питании, в протезировании, в постороннем уходе, в санаторно-курортном лечении, в приобретении специальных транспортных средств и/или в профессиональной переподготовке Выгодоприобретателя, дополнительно </w:t>
      </w:r>
      <w:proofErr w:type="gramStart"/>
      <w:r w:rsidRPr="00A01208">
        <w:rPr>
          <w:rFonts w:ascii="Times New Roman" w:hAnsi="Times New Roman" w:cs="Times New Roman"/>
          <w:sz w:val="20"/>
          <w:szCs w:val="20"/>
        </w:rPr>
        <w:t>предоставляются следующие документы</w:t>
      </w:r>
      <w:proofErr w:type="gramEnd"/>
      <w:r w:rsidRPr="00A01208">
        <w:rPr>
          <w:rFonts w:ascii="Times New Roman" w:hAnsi="Times New Roman" w:cs="Times New Roman"/>
          <w:sz w:val="20"/>
          <w:szCs w:val="20"/>
        </w:rPr>
        <w:t xml:space="preserve">: </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выписка из истории болезни, выданная учреждением, в котором осуществлялось санаторно-курортное лечение, путевка на санаторно-курортное лечение;</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копия паспорта транспортного средства или свидетельства о его регистрации, а также договор, в соответствии с которым приобретено специальное транспортное средство;</w:t>
      </w:r>
    </w:p>
    <w:p w:rsidR="00B17FC8" w:rsidRPr="00A01208" w:rsidRDefault="00B17FC8" w:rsidP="00BD11C5">
      <w:pPr>
        <w:pStyle w:val="af2"/>
        <w:numPr>
          <w:ilvl w:val="0"/>
          <w:numId w:val="9"/>
        </w:numPr>
        <w:spacing w:after="0" w:line="240" w:lineRule="auto"/>
        <w:ind w:left="0" w:firstLine="0"/>
        <w:jc w:val="both"/>
        <w:rPr>
          <w:rFonts w:ascii="Times New Roman" w:hAnsi="Times New Roman" w:cs="Times New Roman"/>
          <w:sz w:val="20"/>
          <w:szCs w:val="20"/>
        </w:rPr>
      </w:pPr>
      <w:r w:rsidRPr="00A01208">
        <w:rPr>
          <w:rFonts w:ascii="Times New Roman" w:hAnsi="Times New Roman" w:cs="Times New Roman"/>
          <w:sz w:val="20"/>
          <w:szCs w:val="20"/>
        </w:rPr>
        <w:t xml:space="preserve">В случае повреждения или гибели имущества дополнительно </w:t>
      </w:r>
      <w:proofErr w:type="gramStart"/>
      <w:r w:rsidRPr="00A01208">
        <w:rPr>
          <w:rFonts w:ascii="Times New Roman" w:hAnsi="Times New Roman" w:cs="Times New Roman"/>
          <w:sz w:val="20"/>
          <w:szCs w:val="20"/>
        </w:rPr>
        <w:t>предоставляются следующие документы</w:t>
      </w:r>
      <w:proofErr w:type="gramEnd"/>
      <w:r w:rsidRPr="00A01208">
        <w:rPr>
          <w:rFonts w:ascii="Times New Roman" w:hAnsi="Times New Roman" w:cs="Times New Roman"/>
          <w:sz w:val="20"/>
          <w:szCs w:val="20"/>
        </w:rPr>
        <w:t xml:space="preserve">: </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 xml:space="preserve">документы, подтверждающие право собственности Выгодоприобретателя на поврежденное имущество либо право на страховую выплату при повреждении имущества, находящегося в собственности </w:t>
      </w:r>
      <w:r w:rsidR="00C839D9" w:rsidRPr="00A01208">
        <w:rPr>
          <w:rFonts w:ascii="Times New Roman" w:hAnsi="Times New Roman" w:cs="Times New Roman"/>
          <w:sz w:val="20"/>
          <w:szCs w:val="20"/>
        </w:rPr>
        <w:t>третьего</w:t>
      </w:r>
      <w:r w:rsidRPr="00A01208">
        <w:rPr>
          <w:rFonts w:ascii="Times New Roman" w:hAnsi="Times New Roman" w:cs="Times New Roman"/>
          <w:sz w:val="20"/>
          <w:szCs w:val="20"/>
        </w:rPr>
        <w:t xml:space="preserve"> лица;</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свидетельство о праве на наследство, выданное наследнику Выгодоприобретателя, а также документ, удостоверяющий личность наследника, если наступила смерть Выгодоприобретателя.</w:t>
      </w:r>
    </w:p>
    <w:p w:rsidR="00B17FC8" w:rsidRPr="00A01208" w:rsidRDefault="00B17FC8" w:rsidP="00BD11C5">
      <w:pPr>
        <w:pStyle w:val="af2"/>
        <w:numPr>
          <w:ilvl w:val="0"/>
          <w:numId w:val="9"/>
        </w:numPr>
        <w:spacing w:after="0" w:line="240" w:lineRule="auto"/>
        <w:ind w:left="0" w:firstLine="0"/>
        <w:jc w:val="both"/>
        <w:rPr>
          <w:rFonts w:ascii="Times New Roman" w:hAnsi="Times New Roman" w:cs="Times New Roman"/>
          <w:sz w:val="20"/>
          <w:szCs w:val="20"/>
        </w:rPr>
      </w:pPr>
      <w:r w:rsidRPr="00A01208">
        <w:rPr>
          <w:rFonts w:ascii="Times New Roman" w:hAnsi="Times New Roman" w:cs="Times New Roman"/>
          <w:sz w:val="20"/>
          <w:szCs w:val="20"/>
        </w:rPr>
        <w:t xml:space="preserve">В случае умышленного причинения вреда жизни, здоровью Выгодоприобретателя, а также в случаях совместного причинения вреда: </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 xml:space="preserve">документы и доказательства, необходимые для осуществления Страховщиком права требования, которое Выгодоприобретатель (Страхователь и/или </w:t>
      </w:r>
      <w:r w:rsidR="00444440" w:rsidRPr="00A01208">
        <w:rPr>
          <w:rFonts w:ascii="Times New Roman" w:hAnsi="Times New Roman" w:cs="Times New Roman"/>
          <w:sz w:val="20"/>
          <w:szCs w:val="20"/>
        </w:rPr>
        <w:t>Л</w:t>
      </w:r>
      <w:r w:rsidRPr="00A01208">
        <w:rPr>
          <w:rFonts w:ascii="Times New Roman" w:hAnsi="Times New Roman" w:cs="Times New Roman"/>
          <w:sz w:val="20"/>
          <w:szCs w:val="20"/>
        </w:rPr>
        <w:t>ицо</w:t>
      </w:r>
      <w:r w:rsidR="00444440" w:rsidRPr="00A01208">
        <w:rPr>
          <w:rFonts w:ascii="Times New Roman" w:hAnsi="Times New Roman" w:cs="Times New Roman"/>
          <w:sz w:val="20"/>
          <w:szCs w:val="20"/>
        </w:rPr>
        <w:t>, ответственность застрахована</w:t>
      </w:r>
      <w:r w:rsidRPr="00A01208">
        <w:rPr>
          <w:rFonts w:ascii="Times New Roman" w:hAnsi="Times New Roman" w:cs="Times New Roman"/>
          <w:sz w:val="20"/>
          <w:szCs w:val="20"/>
        </w:rPr>
        <w:t>) имеет к лицу, ответственному за убытки;</w:t>
      </w:r>
    </w:p>
    <w:p w:rsidR="00B17FC8" w:rsidRPr="00A01208" w:rsidRDefault="00B17FC8" w:rsidP="00BD11C5">
      <w:pPr>
        <w:numPr>
          <w:ilvl w:val="0"/>
          <w:numId w:val="1"/>
        </w:numPr>
        <w:spacing w:after="0" w:line="240" w:lineRule="auto"/>
        <w:ind w:left="709"/>
        <w:jc w:val="both"/>
        <w:rPr>
          <w:rFonts w:ascii="Times New Roman" w:hAnsi="Times New Roman" w:cs="Times New Roman"/>
          <w:sz w:val="20"/>
          <w:szCs w:val="20"/>
        </w:rPr>
      </w:pPr>
      <w:r w:rsidRPr="00A01208">
        <w:rPr>
          <w:rFonts w:ascii="Times New Roman" w:hAnsi="Times New Roman" w:cs="Times New Roman"/>
          <w:sz w:val="20"/>
          <w:szCs w:val="20"/>
        </w:rPr>
        <w:t>решение суда или вступивший в силу приговор, определяющий степень вины и долю от</w:t>
      </w:r>
      <w:r w:rsidR="00633987" w:rsidRPr="00A01208">
        <w:rPr>
          <w:rFonts w:ascii="Times New Roman" w:hAnsi="Times New Roman" w:cs="Times New Roman"/>
          <w:sz w:val="20"/>
          <w:szCs w:val="20"/>
        </w:rPr>
        <w:t xml:space="preserve">ветственности </w:t>
      </w:r>
      <w:proofErr w:type="spellStart"/>
      <w:r w:rsidR="00633987" w:rsidRPr="00A01208">
        <w:rPr>
          <w:rFonts w:ascii="Times New Roman" w:hAnsi="Times New Roman" w:cs="Times New Roman"/>
          <w:sz w:val="20"/>
          <w:szCs w:val="20"/>
        </w:rPr>
        <w:t>причинителя</w:t>
      </w:r>
      <w:proofErr w:type="spellEnd"/>
      <w:r w:rsidR="00633987" w:rsidRPr="00A01208">
        <w:rPr>
          <w:rFonts w:ascii="Times New Roman" w:hAnsi="Times New Roman" w:cs="Times New Roman"/>
          <w:sz w:val="20"/>
          <w:szCs w:val="20"/>
        </w:rPr>
        <w:t xml:space="preserve"> вреда.</w:t>
      </w:r>
    </w:p>
    <w:p w:rsidR="00633987" w:rsidRPr="00A01208" w:rsidRDefault="00633987" w:rsidP="00BD11C5">
      <w:pPr>
        <w:spacing w:after="0" w:line="240" w:lineRule="auto"/>
        <w:ind w:firstLine="708"/>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документы, подтверждающие размер понесенного Выгодоприобретателями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 (в зависимости от условий договора страхования, характера наступившего события и вида причиненных убытков):</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расчет, сметы, калькуляции, а также положенные в их основу документы первичного бухгалтерского учета, на основании которых определен размер убытков;</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заключение независимой экспертизы, которое содержит сумму убытков, подлежащих возмещению, а также сведения об обстоятельствах и причинах причинения вреда</w:t>
      </w:r>
      <w:r w:rsidR="009C76EE" w:rsidRPr="00A01208">
        <w:rPr>
          <w:rFonts w:ascii="Times New Roman" w:hAnsi="Times New Roman" w:cs="Times New Roman"/>
          <w:sz w:val="20"/>
          <w:szCs w:val="20"/>
        </w:rPr>
        <w:t xml:space="preserve"> (ущерба)</w:t>
      </w:r>
      <w:r w:rsidRPr="00A01208">
        <w:rPr>
          <w:rFonts w:ascii="Times New Roman" w:hAnsi="Times New Roman" w:cs="Times New Roman"/>
          <w:sz w:val="20"/>
          <w:szCs w:val="20"/>
        </w:rPr>
        <w:t>;</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proofErr w:type="gramStart"/>
      <w:r w:rsidRPr="00A01208">
        <w:rPr>
          <w:rFonts w:ascii="Times New Roman" w:hAnsi="Times New Roman" w:cs="Times New Roman"/>
          <w:sz w:val="20"/>
          <w:szCs w:val="20"/>
        </w:rPr>
        <w:t xml:space="preserve">документы, подтверждающие стоимость утраченного (погибшего) и (или) поврежденного имущества (договоры поставки (купли-продажи), комиссии, счета, счета-фактуры, выписки из баланса, акты </w:t>
      </w:r>
      <w:proofErr w:type="spellStart"/>
      <w:r w:rsidRPr="00A01208">
        <w:rPr>
          <w:rFonts w:ascii="Times New Roman" w:hAnsi="Times New Roman" w:cs="Times New Roman"/>
          <w:sz w:val="20"/>
          <w:szCs w:val="20"/>
        </w:rPr>
        <w:t>приемо</w:t>
      </w:r>
      <w:proofErr w:type="spellEnd"/>
      <w:r w:rsidRPr="00A01208">
        <w:rPr>
          <w:rFonts w:ascii="Times New Roman" w:hAnsi="Times New Roman" w:cs="Times New Roman"/>
          <w:sz w:val="20"/>
          <w:szCs w:val="20"/>
        </w:rPr>
        <w:t>-передачи основных средств, карточки учета объектов основных средств, накладные, товарные накладные, расходные накладные);</w:t>
      </w:r>
      <w:proofErr w:type="gramEnd"/>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lastRenderedPageBreak/>
        <w:t>документы, подтверждающие оказание и оплату услуг независимой экспертизы;</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 xml:space="preserve">договор о выполнении восстановительных работ, с приложением </w:t>
      </w:r>
      <w:proofErr w:type="gramStart"/>
      <w:r w:rsidRPr="00A01208">
        <w:rPr>
          <w:rFonts w:ascii="Times New Roman" w:hAnsi="Times New Roman" w:cs="Times New Roman"/>
          <w:sz w:val="20"/>
          <w:szCs w:val="20"/>
        </w:rPr>
        <w:t>заказ-наряда</w:t>
      </w:r>
      <w:proofErr w:type="gramEnd"/>
      <w:r w:rsidRPr="00A01208">
        <w:rPr>
          <w:rFonts w:ascii="Times New Roman" w:hAnsi="Times New Roman" w:cs="Times New Roman"/>
          <w:sz w:val="20"/>
          <w:szCs w:val="20"/>
        </w:rPr>
        <w:t>, платежного поручения, кассового чека об оплате;</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документы, подтверждающие оказание и оплату услуг по необходимой эвакуации поврежденного имущества;</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документы, подтверждающие оказание и оплату услуг по вынужденному хранению поврежденного имущества, вызванному страховым случаем;</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документы, подтверждающие доходы Выгодоприобретателя, которые учитываются при определении размера утраченного заработка (дохода) (справка работодателя, учебного заведения, органа социального обеспечения о размере заработка/дохода/пенсии/стипендии Выгодоприобретателя за период, используемый для расчета утраченного дохода);</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документы, подтверждающие произведенные расходы на ритуальные услуги и погребение;</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proofErr w:type="gramStart"/>
      <w:r w:rsidRPr="00A01208">
        <w:rPr>
          <w:rFonts w:ascii="Times New Roman" w:hAnsi="Times New Roman" w:cs="Times New Roman"/>
          <w:sz w:val="20"/>
          <w:szCs w:val="20"/>
        </w:rPr>
        <w:t>справка о заработке (доходе), пенсии, пожизненном содержании, стипендиях, других выплатах (рента, алименты и т.д.), которые получал умерший кормилец за период, используемый для расчета утраченного дохода;</w:t>
      </w:r>
      <w:proofErr w:type="gramEnd"/>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документы, подтверждающие оплату услуг лечебного учреждения;</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документы, подтверждающие оплату приобретенных лекарств;</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proofErr w:type="gramStart"/>
      <w:r w:rsidRPr="00A01208">
        <w:rPr>
          <w:rFonts w:ascii="Times New Roman" w:hAnsi="Times New Roman" w:cs="Times New Roman"/>
          <w:sz w:val="20"/>
          <w:szCs w:val="20"/>
        </w:rPr>
        <w:t>справка органов местного самоуправления или других уполномоченных органов о сложившихся в данном регионе ценах на продукты, входящие в суточный продуктовый набор дополнительного питания, справка медицинского учреждения о составе необходимого для Выгодоприобретателя суточного продуктового набора дополнительного питания, а также документы, подтверждающие оплату приобретенных продуктов из продовольственного набора дополнительного питания;</w:t>
      </w:r>
      <w:proofErr w:type="gramEnd"/>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документы, подтверждающие оплату услуг по протезированию;</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документы, подтверждающие оплату услуг по постороннему уходу;</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документы, подтверждающие оплату путевки на санаторно-курортное лечение;</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документы, подтверждающие оплату приобретенного специального транспортного средства;</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счет на оплату профессионального обучения (переобучения), копия договора с организацией, осуществляющей профессиональное обучение (переобучение), а также документ, подтверждающий оплату профессионального обучения (переобучения);</w:t>
      </w:r>
    </w:p>
    <w:p w:rsidR="007F2665" w:rsidRPr="00A01208" w:rsidRDefault="00AD6D7E" w:rsidP="00BD11C5">
      <w:pPr>
        <w:pStyle w:val="af2"/>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 xml:space="preserve">копию судебного решения с указанием размера убытков, понесенных Выгодоприобретателями (при </w:t>
      </w:r>
      <w:r w:rsidR="00D900F0" w:rsidRPr="00A01208">
        <w:rPr>
          <w:rFonts w:ascii="Times New Roman" w:hAnsi="Times New Roman" w:cs="Times New Roman"/>
          <w:sz w:val="20"/>
          <w:szCs w:val="20"/>
        </w:rPr>
        <w:t>наличии судебного производства);</w:t>
      </w:r>
    </w:p>
    <w:p w:rsidR="00D900F0" w:rsidRPr="00A01208" w:rsidRDefault="00D900F0" w:rsidP="00BD11C5">
      <w:pPr>
        <w:numPr>
          <w:ilvl w:val="0"/>
          <w:numId w:val="5"/>
        </w:numPr>
        <w:spacing w:after="0" w:line="240" w:lineRule="auto"/>
        <w:jc w:val="both"/>
        <w:rPr>
          <w:rFonts w:ascii="Times New Roman" w:hAnsi="Times New Roman" w:cs="Times New Roman"/>
          <w:sz w:val="20"/>
          <w:szCs w:val="20"/>
        </w:rPr>
      </w:pPr>
      <w:r w:rsidRPr="00A01208">
        <w:rPr>
          <w:rFonts w:ascii="Times New Roman" w:hAnsi="Times New Roman" w:cs="Times New Roman"/>
          <w:sz w:val="20"/>
          <w:szCs w:val="20"/>
        </w:rPr>
        <w:t>документы, подтверждающие фактически произведенные затраты, направленные на уменьшение размера убытков, возмещаемых Страховщиком.</w:t>
      </w:r>
    </w:p>
    <w:p w:rsidR="00633987" w:rsidRPr="00A01208" w:rsidRDefault="00633987"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8.3.2. Страховщик вправе также запросить документы, указанные в п. 2.9.2 настоящих Правил.</w:t>
      </w:r>
    </w:p>
    <w:p w:rsidR="00633987" w:rsidRPr="00A01208" w:rsidRDefault="00633987"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8.3.3. Страховщик вправе по своему усмотрению сократить перечень запрашиваемых документов, необходимых для установления факта, обстоятельств, причины наступления страхового случая и размера убытков.</w:t>
      </w:r>
    </w:p>
    <w:p w:rsidR="007F2665" w:rsidRPr="00A01208" w:rsidRDefault="009F77C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Выгодоприобретатель вправе представлять </w:t>
      </w:r>
      <w:r w:rsidR="008A25B9" w:rsidRPr="00A01208">
        <w:rPr>
          <w:rFonts w:ascii="Times New Roman" w:hAnsi="Times New Roman" w:cs="Times New Roman"/>
          <w:sz w:val="20"/>
          <w:szCs w:val="20"/>
        </w:rPr>
        <w:t xml:space="preserve">в дополнение к выше перечисленным сведениям и документам </w:t>
      </w:r>
      <w:r w:rsidRPr="00A01208">
        <w:rPr>
          <w:rFonts w:ascii="Times New Roman" w:hAnsi="Times New Roman" w:cs="Times New Roman"/>
          <w:sz w:val="20"/>
          <w:szCs w:val="20"/>
        </w:rPr>
        <w:t>и иные доказательства в подтверждение факта наступления страхового случая</w:t>
      </w:r>
      <w:r w:rsidR="00960999" w:rsidRPr="00A01208">
        <w:rPr>
          <w:rFonts w:ascii="Times New Roman" w:hAnsi="Times New Roman" w:cs="Times New Roman"/>
          <w:sz w:val="20"/>
          <w:szCs w:val="20"/>
        </w:rPr>
        <w:t xml:space="preserve"> и размера понесенного им убытка</w:t>
      </w:r>
      <w:r w:rsidRPr="00A01208">
        <w:rPr>
          <w:rFonts w:ascii="Times New Roman" w:hAnsi="Times New Roman" w:cs="Times New Roman"/>
          <w:sz w:val="20"/>
          <w:szCs w:val="20"/>
        </w:rPr>
        <w:t>.</w:t>
      </w:r>
    </w:p>
    <w:p w:rsidR="00B17FC8" w:rsidRDefault="0087657A"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8A25B9" w:rsidRPr="00A01208">
        <w:rPr>
          <w:rFonts w:ascii="Times New Roman" w:hAnsi="Times New Roman" w:cs="Times New Roman"/>
          <w:sz w:val="20"/>
          <w:szCs w:val="20"/>
        </w:rPr>
        <w:t>4</w:t>
      </w:r>
      <w:r w:rsidRPr="00A01208">
        <w:rPr>
          <w:rFonts w:ascii="Times New Roman" w:hAnsi="Times New Roman" w:cs="Times New Roman"/>
          <w:sz w:val="20"/>
          <w:szCs w:val="20"/>
        </w:rPr>
        <w:t xml:space="preserve">. </w:t>
      </w:r>
      <w:r w:rsidR="00B17FC8" w:rsidRPr="00A01208">
        <w:rPr>
          <w:rFonts w:ascii="Times New Roman" w:hAnsi="Times New Roman" w:cs="Times New Roman"/>
          <w:sz w:val="20"/>
          <w:szCs w:val="20"/>
        </w:rPr>
        <w:t xml:space="preserve">Если указанные в п. </w:t>
      </w:r>
      <w:r w:rsidRPr="00A01208">
        <w:rPr>
          <w:rFonts w:ascii="Times New Roman" w:hAnsi="Times New Roman" w:cs="Times New Roman"/>
          <w:sz w:val="20"/>
          <w:szCs w:val="20"/>
        </w:rPr>
        <w:t>8</w:t>
      </w:r>
      <w:r w:rsidR="00B17FC8" w:rsidRPr="00A01208">
        <w:rPr>
          <w:rFonts w:ascii="Times New Roman" w:hAnsi="Times New Roman" w:cs="Times New Roman"/>
          <w:sz w:val="20"/>
          <w:szCs w:val="20"/>
        </w:rPr>
        <w:t>.</w:t>
      </w:r>
      <w:r w:rsidR="008A25B9" w:rsidRPr="00A01208">
        <w:rPr>
          <w:rFonts w:ascii="Times New Roman" w:hAnsi="Times New Roman" w:cs="Times New Roman"/>
          <w:sz w:val="20"/>
          <w:szCs w:val="20"/>
        </w:rPr>
        <w:t>3</w:t>
      </w:r>
      <w:r w:rsidR="00B17FC8" w:rsidRPr="00A01208">
        <w:rPr>
          <w:rFonts w:ascii="Times New Roman" w:hAnsi="Times New Roman" w:cs="Times New Roman"/>
          <w:sz w:val="20"/>
          <w:szCs w:val="20"/>
        </w:rPr>
        <w:t xml:space="preserve"> настоящих </w:t>
      </w:r>
      <w:proofErr w:type="gramStart"/>
      <w:r w:rsidR="00B17FC8" w:rsidRPr="00A01208">
        <w:rPr>
          <w:rFonts w:ascii="Times New Roman" w:hAnsi="Times New Roman" w:cs="Times New Roman"/>
          <w:sz w:val="20"/>
          <w:szCs w:val="20"/>
        </w:rPr>
        <w:t>Правил</w:t>
      </w:r>
      <w:proofErr w:type="gramEnd"/>
      <w:r w:rsidR="00B17FC8" w:rsidRPr="00A01208">
        <w:rPr>
          <w:rFonts w:ascii="Times New Roman" w:hAnsi="Times New Roman" w:cs="Times New Roman"/>
          <w:sz w:val="20"/>
          <w:szCs w:val="20"/>
        </w:rPr>
        <w:t xml:space="preserve"> документы не позволяют Страховщику однозначно определить </w:t>
      </w:r>
      <w:r w:rsidR="00960999" w:rsidRPr="00A01208">
        <w:rPr>
          <w:rFonts w:ascii="Times New Roman" w:hAnsi="Times New Roman" w:cs="Times New Roman"/>
          <w:sz w:val="20"/>
          <w:szCs w:val="20"/>
        </w:rPr>
        <w:t>причину, факт, обстоятельства наступления события, а также имущественный интерес</w:t>
      </w:r>
      <w:r w:rsidR="007371B1">
        <w:rPr>
          <w:rFonts w:ascii="Times New Roman" w:hAnsi="Times New Roman" w:cs="Times New Roman"/>
          <w:sz w:val="20"/>
          <w:szCs w:val="20"/>
        </w:rPr>
        <w:t xml:space="preserve"> Выгодоприобретателя</w:t>
      </w:r>
      <w:r w:rsidR="00B17FC8" w:rsidRPr="00A01208">
        <w:rPr>
          <w:rFonts w:ascii="Times New Roman" w:hAnsi="Times New Roman" w:cs="Times New Roman"/>
          <w:sz w:val="20"/>
          <w:szCs w:val="20"/>
        </w:rPr>
        <w:t xml:space="preserve">, </w:t>
      </w:r>
      <w:r w:rsidR="007371B1">
        <w:rPr>
          <w:rFonts w:ascii="Times New Roman" w:hAnsi="Times New Roman" w:cs="Times New Roman"/>
          <w:sz w:val="20"/>
          <w:szCs w:val="20"/>
        </w:rPr>
        <w:t xml:space="preserve">то </w:t>
      </w:r>
      <w:r w:rsidR="007371B1" w:rsidRPr="007371B1">
        <w:rPr>
          <w:rFonts w:ascii="Times New Roman" w:hAnsi="Times New Roman" w:cs="Times New Roman"/>
          <w:sz w:val="20"/>
          <w:szCs w:val="20"/>
        </w:rPr>
        <w:t>в целях принятия Страховщиком решения по событию могут быть запрошены и иные документы.</w:t>
      </w:r>
    </w:p>
    <w:p w:rsidR="007371B1" w:rsidRPr="00A01208" w:rsidRDefault="007371B1"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Если указанные в п. 8.3 настоящих </w:t>
      </w:r>
      <w:proofErr w:type="gramStart"/>
      <w:r w:rsidRPr="00A01208">
        <w:rPr>
          <w:rFonts w:ascii="Times New Roman" w:hAnsi="Times New Roman" w:cs="Times New Roman"/>
          <w:sz w:val="20"/>
          <w:szCs w:val="20"/>
        </w:rPr>
        <w:t>Правил</w:t>
      </w:r>
      <w:proofErr w:type="gramEnd"/>
      <w:r w:rsidRPr="00A01208">
        <w:rPr>
          <w:rFonts w:ascii="Times New Roman" w:hAnsi="Times New Roman" w:cs="Times New Roman"/>
          <w:sz w:val="20"/>
          <w:szCs w:val="20"/>
        </w:rPr>
        <w:t xml:space="preserve"> документы не позволяют Страховщику </w:t>
      </w:r>
      <w:r>
        <w:rPr>
          <w:rFonts w:ascii="Times New Roman" w:hAnsi="Times New Roman" w:cs="Times New Roman"/>
          <w:sz w:val="20"/>
          <w:szCs w:val="20"/>
        </w:rPr>
        <w:t xml:space="preserve">определить </w:t>
      </w:r>
      <w:r w:rsidRPr="00A01208">
        <w:rPr>
          <w:rFonts w:ascii="Times New Roman" w:hAnsi="Times New Roman" w:cs="Times New Roman"/>
          <w:sz w:val="20"/>
          <w:szCs w:val="20"/>
        </w:rPr>
        <w:t>размер убытков, понесенных Выгодоприобретателем в связи с наступлением страхового случая</w:t>
      </w:r>
      <w:r>
        <w:rPr>
          <w:rFonts w:ascii="Times New Roman" w:hAnsi="Times New Roman" w:cs="Times New Roman"/>
          <w:sz w:val="20"/>
          <w:szCs w:val="20"/>
        </w:rPr>
        <w:t>,</w:t>
      </w:r>
      <w:r w:rsidRPr="007371B1">
        <w:rPr>
          <w:rFonts w:ascii="Times New Roman" w:hAnsi="Times New Roman" w:cs="Times New Roman"/>
          <w:sz w:val="20"/>
          <w:szCs w:val="20"/>
        </w:rPr>
        <w:t xml:space="preserve"> </w:t>
      </w:r>
      <w:r w:rsidRPr="00A01208">
        <w:rPr>
          <w:rFonts w:ascii="Times New Roman" w:hAnsi="Times New Roman" w:cs="Times New Roman"/>
          <w:sz w:val="20"/>
          <w:szCs w:val="20"/>
        </w:rPr>
        <w:t>то договором страхования может быть предусмотрен иной перечень документов</w:t>
      </w:r>
      <w:r>
        <w:rPr>
          <w:rFonts w:ascii="Times New Roman" w:hAnsi="Times New Roman" w:cs="Times New Roman"/>
          <w:sz w:val="20"/>
          <w:szCs w:val="20"/>
        </w:rPr>
        <w:t xml:space="preserve">, </w:t>
      </w:r>
      <w:r w:rsidRPr="007371B1">
        <w:rPr>
          <w:rFonts w:ascii="Times New Roman" w:hAnsi="Times New Roman" w:cs="Times New Roman"/>
          <w:sz w:val="20"/>
          <w:szCs w:val="20"/>
        </w:rPr>
        <w:t>подтверждающи</w:t>
      </w:r>
      <w:r>
        <w:rPr>
          <w:rFonts w:ascii="Times New Roman" w:hAnsi="Times New Roman" w:cs="Times New Roman"/>
          <w:sz w:val="20"/>
          <w:szCs w:val="20"/>
        </w:rPr>
        <w:t>х</w:t>
      </w:r>
      <w:r w:rsidRPr="007371B1">
        <w:rPr>
          <w:rFonts w:ascii="Times New Roman" w:hAnsi="Times New Roman" w:cs="Times New Roman"/>
          <w:sz w:val="20"/>
          <w:szCs w:val="20"/>
        </w:rPr>
        <w:t xml:space="preserve"> размер понесенного Выгодоприобретател</w:t>
      </w:r>
      <w:r>
        <w:rPr>
          <w:rFonts w:ascii="Times New Roman" w:hAnsi="Times New Roman" w:cs="Times New Roman"/>
          <w:sz w:val="20"/>
          <w:szCs w:val="20"/>
        </w:rPr>
        <w:t>ем</w:t>
      </w:r>
      <w:r w:rsidRPr="007371B1">
        <w:rPr>
          <w:rFonts w:ascii="Times New Roman" w:hAnsi="Times New Roman" w:cs="Times New Roman"/>
          <w:sz w:val="20"/>
          <w:szCs w:val="20"/>
        </w:rPr>
        <w:t xml:space="preserve"> вреда (ущерба)</w:t>
      </w:r>
      <w:r w:rsidRPr="00A01208">
        <w:rPr>
          <w:rFonts w:ascii="Times New Roman" w:hAnsi="Times New Roman" w:cs="Times New Roman"/>
          <w:sz w:val="20"/>
          <w:szCs w:val="20"/>
        </w:rPr>
        <w:t>.</w:t>
      </w:r>
    </w:p>
    <w:p w:rsidR="00B17FC8" w:rsidRPr="00A01208" w:rsidRDefault="0087657A"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B17FC8" w:rsidRPr="00A01208">
        <w:rPr>
          <w:rFonts w:ascii="Times New Roman" w:hAnsi="Times New Roman" w:cs="Times New Roman"/>
          <w:sz w:val="20"/>
          <w:szCs w:val="20"/>
        </w:rPr>
        <w:t>.</w:t>
      </w:r>
      <w:r w:rsidR="008A25B9" w:rsidRPr="00A01208">
        <w:rPr>
          <w:rFonts w:ascii="Times New Roman" w:hAnsi="Times New Roman" w:cs="Times New Roman"/>
          <w:sz w:val="20"/>
          <w:szCs w:val="20"/>
        </w:rPr>
        <w:t>5</w:t>
      </w:r>
      <w:r w:rsidR="00B17FC8" w:rsidRPr="00A01208">
        <w:rPr>
          <w:rFonts w:ascii="Times New Roman" w:hAnsi="Times New Roman" w:cs="Times New Roman"/>
          <w:sz w:val="20"/>
          <w:szCs w:val="20"/>
        </w:rPr>
        <w:t xml:space="preserve">. После того, как исполнены обязанности, предусмотренные пунктами </w:t>
      </w:r>
      <w:r w:rsidRPr="00A01208">
        <w:rPr>
          <w:rFonts w:ascii="Times New Roman" w:hAnsi="Times New Roman" w:cs="Times New Roman"/>
          <w:sz w:val="20"/>
          <w:szCs w:val="20"/>
        </w:rPr>
        <w:t>8</w:t>
      </w:r>
      <w:r w:rsidR="00B17FC8" w:rsidRPr="00A01208">
        <w:rPr>
          <w:rFonts w:ascii="Times New Roman" w:hAnsi="Times New Roman" w:cs="Times New Roman"/>
          <w:sz w:val="20"/>
          <w:szCs w:val="20"/>
        </w:rPr>
        <w:t xml:space="preserve">.1 и </w:t>
      </w:r>
      <w:r w:rsidRPr="00A01208">
        <w:rPr>
          <w:rFonts w:ascii="Times New Roman" w:hAnsi="Times New Roman" w:cs="Times New Roman"/>
          <w:sz w:val="20"/>
          <w:szCs w:val="20"/>
        </w:rPr>
        <w:t>8</w:t>
      </w:r>
      <w:r w:rsidR="00B17FC8" w:rsidRPr="00A01208">
        <w:rPr>
          <w:rFonts w:ascii="Times New Roman" w:hAnsi="Times New Roman" w:cs="Times New Roman"/>
          <w:sz w:val="20"/>
          <w:szCs w:val="20"/>
        </w:rPr>
        <w:t>.</w:t>
      </w:r>
      <w:r w:rsidRPr="00A01208">
        <w:rPr>
          <w:rFonts w:ascii="Times New Roman" w:hAnsi="Times New Roman" w:cs="Times New Roman"/>
          <w:sz w:val="20"/>
          <w:szCs w:val="20"/>
        </w:rPr>
        <w:t>3</w:t>
      </w:r>
      <w:r w:rsidR="00B17FC8" w:rsidRPr="00A01208">
        <w:rPr>
          <w:rFonts w:ascii="Times New Roman" w:hAnsi="Times New Roman" w:cs="Times New Roman"/>
          <w:sz w:val="20"/>
          <w:szCs w:val="20"/>
        </w:rPr>
        <w:t xml:space="preserve"> (или </w:t>
      </w:r>
      <w:r w:rsidRPr="00A01208">
        <w:rPr>
          <w:rFonts w:ascii="Times New Roman" w:hAnsi="Times New Roman" w:cs="Times New Roman"/>
          <w:sz w:val="20"/>
          <w:szCs w:val="20"/>
        </w:rPr>
        <w:t>8</w:t>
      </w:r>
      <w:r w:rsidR="00B17FC8" w:rsidRPr="00A01208">
        <w:rPr>
          <w:rFonts w:ascii="Times New Roman" w:hAnsi="Times New Roman" w:cs="Times New Roman"/>
          <w:sz w:val="20"/>
          <w:szCs w:val="20"/>
        </w:rPr>
        <w:t>.</w:t>
      </w:r>
      <w:r w:rsidRPr="00A01208">
        <w:rPr>
          <w:rFonts w:ascii="Times New Roman" w:hAnsi="Times New Roman" w:cs="Times New Roman"/>
          <w:sz w:val="20"/>
          <w:szCs w:val="20"/>
        </w:rPr>
        <w:t>2</w:t>
      </w:r>
      <w:r w:rsidR="00B17FC8" w:rsidRPr="00A01208">
        <w:rPr>
          <w:rFonts w:ascii="Times New Roman" w:hAnsi="Times New Roman" w:cs="Times New Roman"/>
          <w:sz w:val="20"/>
          <w:szCs w:val="20"/>
        </w:rPr>
        <w:t xml:space="preserve"> и </w:t>
      </w:r>
      <w:r w:rsidRPr="00A01208">
        <w:rPr>
          <w:rFonts w:ascii="Times New Roman" w:hAnsi="Times New Roman" w:cs="Times New Roman"/>
          <w:sz w:val="20"/>
          <w:szCs w:val="20"/>
        </w:rPr>
        <w:t>8</w:t>
      </w:r>
      <w:r w:rsidR="00B17FC8" w:rsidRPr="00A01208">
        <w:rPr>
          <w:rFonts w:ascii="Times New Roman" w:hAnsi="Times New Roman" w:cs="Times New Roman"/>
          <w:sz w:val="20"/>
          <w:szCs w:val="20"/>
        </w:rPr>
        <w:t>.3) настоящих Правил, Страховщик обязан:</w:t>
      </w:r>
    </w:p>
    <w:p w:rsidR="00B17FC8" w:rsidRPr="00A01208" w:rsidRDefault="0087657A"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B17FC8" w:rsidRPr="00A01208">
        <w:rPr>
          <w:rFonts w:ascii="Times New Roman" w:hAnsi="Times New Roman" w:cs="Times New Roman"/>
          <w:sz w:val="20"/>
          <w:szCs w:val="20"/>
        </w:rPr>
        <w:t>.</w:t>
      </w:r>
      <w:r w:rsidR="008A25B9" w:rsidRPr="00A01208">
        <w:rPr>
          <w:rFonts w:ascii="Times New Roman" w:hAnsi="Times New Roman" w:cs="Times New Roman"/>
          <w:sz w:val="20"/>
          <w:szCs w:val="20"/>
        </w:rPr>
        <w:t>5</w:t>
      </w:r>
      <w:r w:rsidR="00B17FC8" w:rsidRPr="00A01208">
        <w:rPr>
          <w:rFonts w:ascii="Times New Roman" w:hAnsi="Times New Roman" w:cs="Times New Roman"/>
          <w:sz w:val="20"/>
          <w:szCs w:val="20"/>
        </w:rPr>
        <w:t>.1. Проверить документы, полученные от Страхователя (</w:t>
      </w:r>
      <w:r w:rsidR="00FC2229" w:rsidRPr="00A01208">
        <w:rPr>
          <w:rFonts w:ascii="Times New Roman" w:hAnsi="Times New Roman" w:cs="Times New Roman"/>
          <w:sz w:val="20"/>
          <w:szCs w:val="20"/>
        </w:rPr>
        <w:t>Л</w:t>
      </w:r>
      <w:r w:rsidR="00B17FC8" w:rsidRPr="00A01208">
        <w:rPr>
          <w:rFonts w:ascii="Times New Roman" w:hAnsi="Times New Roman" w:cs="Times New Roman"/>
          <w:sz w:val="20"/>
          <w:szCs w:val="20"/>
        </w:rPr>
        <w:t>ица</w:t>
      </w:r>
      <w:r w:rsidR="00FC2229" w:rsidRPr="00A01208">
        <w:rPr>
          <w:rFonts w:ascii="Times New Roman" w:hAnsi="Times New Roman" w:cs="Times New Roman"/>
          <w:sz w:val="20"/>
          <w:szCs w:val="20"/>
        </w:rPr>
        <w:t>, ответственность которого застрахована</w:t>
      </w:r>
      <w:r w:rsidR="00B17FC8" w:rsidRPr="00A01208">
        <w:rPr>
          <w:rFonts w:ascii="Times New Roman" w:hAnsi="Times New Roman" w:cs="Times New Roman"/>
          <w:sz w:val="20"/>
          <w:szCs w:val="20"/>
        </w:rPr>
        <w:t>) и/или Выгодоприобретателя.</w:t>
      </w:r>
    </w:p>
    <w:p w:rsidR="00B17FC8" w:rsidRPr="00A01208" w:rsidRDefault="0087657A"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B17FC8" w:rsidRPr="00A01208">
        <w:rPr>
          <w:rFonts w:ascii="Times New Roman" w:hAnsi="Times New Roman" w:cs="Times New Roman"/>
          <w:sz w:val="20"/>
          <w:szCs w:val="20"/>
        </w:rPr>
        <w:t>.</w:t>
      </w:r>
      <w:r w:rsidR="008A25B9" w:rsidRPr="00A01208">
        <w:rPr>
          <w:rFonts w:ascii="Times New Roman" w:hAnsi="Times New Roman" w:cs="Times New Roman"/>
          <w:sz w:val="20"/>
          <w:szCs w:val="20"/>
        </w:rPr>
        <w:t>5</w:t>
      </w:r>
      <w:r w:rsidR="00B17FC8" w:rsidRPr="00A01208">
        <w:rPr>
          <w:rFonts w:ascii="Times New Roman" w:hAnsi="Times New Roman" w:cs="Times New Roman"/>
          <w:sz w:val="20"/>
          <w:szCs w:val="20"/>
        </w:rPr>
        <w:t xml:space="preserve">.2. </w:t>
      </w:r>
      <w:proofErr w:type="gramStart"/>
      <w:r w:rsidR="00B17FC8" w:rsidRPr="00A01208">
        <w:rPr>
          <w:rFonts w:ascii="Times New Roman" w:hAnsi="Times New Roman" w:cs="Times New Roman"/>
          <w:sz w:val="20"/>
          <w:szCs w:val="20"/>
        </w:rPr>
        <w:t xml:space="preserve">Признать факт наступления страхового случая и произвести расчет суммы </w:t>
      </w:r>
      <w:r w:rsidR="00A837B0" w:rsidRPr="00A01208">
        <w:rPr>
          <w:rFonts w:ascii="Times New Roman" w:hAnsi="Times New Roman" w:cs="Times New Roman"/>
          <w:sz w:val="20"/>
          <w:szCs w:val="20"/>
        </w:rPr>
        <w:t>страховой выплаты</w:t>
      </w:r>
      <w:r w:rsidR="00B17FC8" w:rsidRPr="00A01208">
        <w:rPr>
          <w:rFonts w:ascii="Times New Roman" w:hAnsi="Times New Roman" w:cs="Times New Roman"/>
          <w:sz w:val="20"/>
          <w:szCs w:val="20"/>
        </w:rPr>
        <w:t xml:space="preserve"> либо направить Страхователю (</w:t>
      </w:r>
      <w:r w:rsidR="00FC2229" w:rsidRPr="00A01208">
        <w:rPr>
          <w:rFonts w:ascii="Times New Roman" w:hAnsi="Times New Roman" w:cs="Times New Roman"/>
          <w:sz w:val="20"/>
          <w:szCs w:val="20"/>
        </w:rPr>
        <w:t>Л</w:t>
      </w:r>
      <w:r w:rsidR="00B17FC8" w:rsidRPr="00A01208">
        <w:rPr>
          <w:rFonts w:ascii="Times New Roman" w:hAnsi="Times New Roman" w:cs="Times New Roman"/>
          <w:sz w:val="20"/>
          <w:szCs w:val="20"/>
        </w:rPr>
        <w:t>ицу</w:t>
      </w:r>
      <w:r w:rsidR="00FC2229" w:rsidRPr="00A01208">
        <w:rPr>
          <w:rFonts w:ascii="Times New Roman" w:hAnsi="Times New Roman" w:cs="Times New Roman"/>
          <w:sz w:val="20"/>
          <w:szCs w:val="20"/>
        </w:rPr>
        <w:t>, ответственность которого застрахована</w:t>
      </w:r>
      <w:r w:rsidR="00B17FC8" w:rsidRPr="00A01208">
        <w:rPr>
          <w:rFonts w:ascii="Times New Roman" w:hAnsi="Times New Roman" w:cs="Times New Roman"/>
          <w:sz w:val="20"/>
          <w:szCs w:val="20"/>
        </w:rPr>
        <w:t xml:space="preserve">), и Выгодоприобретателю письменный отказ в удовлетворении предъявленного требования о выплате страхового возмещения </w:t>
      </w:r>
      <w:r w:rsidR="00B17BC0" w:rsidRPr="00A01208">
        <w:rPr>
          <w:rFonts w:ascii="Times New Roman" w:hAnsi="Times New Roman" w:cs="Times New Roman"/>
          <w:sz w:val="20"/>
          <w:szCs w:val="20"/>
        </w:rPr>
        <w:t xml:space="preserve">(с обоснованием причин отказа) </w:t>
      </w:r>
      <w:r w:rsidR="00B17FC8" w:rsidRPr="00A01208">
        <w:rPr>
          <w:rFonts w:ascii="Times New Roman" w:hAnsi="Times New Roman" w:cs="Times New Roman"/>
          <w:sz w:val="20"/>
          <w:szCs w:val="20"/>
        </w:rPr>
        <w:t xml:space="preserve">в течение </w:t>
      </w:r>
      <w:r w:rsidR="00C47669" w:rsidRPr="00A01208">
        <w:rPr>
          <w:rFonts w:ascii="Times New Roman" w:hAnsi="Times New Roman" w:cs="Times New Roman"/>
          <w:sz w:val="20"/>
          <w:szCs w:val="20"/>
        </w:rPr>
        <w:t>15</w:t>
      </w:r>
      <w:r w:rsidR="00B17FC8" w:rsidRPr="00A01208">
        <w:rPr>
          <w:rFonts w:ascii="Times New Roman" w:hAnsi="Times New Roman" w:cs="Times New Roman"/>
          <w:sz w:val="20"/>
          <w:szCs w:val="20"/>
        </w:rPr>
        <w:t xml:space="preserve"> (</w:t>
      </w:r>
      <w:r w:rsidR="00237A35">
        <w:rPr>
          <w:rFonts w:ascii="Times New Roman" w:hAnsi="Times New Roman" w:cs="Times New Roman"/>
          <w:sz w:val="20"/>
          <w:szCs w:val="20"/>
        </w:rPr>
        <w:t>П</w:t>
      </w:r>
      <w:r w:rsidR="00C47669" w:rsidRPr="00A01208">
        <w:rPr>
          <w:rFonts w:ascii="Times New Roman" w:hAnsi="Times New Roman" w:cs="Times New Roman"/>
          <w:sz w:val="20"/>
          <w:szCs w:val="20"/>
        </w:rPr>
        <w:t>ятнадцати</w:t>
      </w:r>
      <w:r w:rsidR="00B17FC8" w:rsidRPr="00A01208">
        <w:rPr>
          <w:rFonts w:ascii="Times New Roman" w:hAnsi="Times New Roman" w:cs="Times New Roman"/>
          <w:sz w:val="20"/>
          <w:szCs w:val="20"/>
        </w:rPr>
        <w:t>) рабочих дней, считая со дня получения всех необходимы</w:t>
      </w:r>
      <w:r w:rsidRPr="00A01208">
        <w:rPr>
          <w:rFonts w:ascii="Times New Roman" w:hAnsi="Times New Roman" w:cs="Times New Roman"/>
          <w:sz w:val="20"/>
          <w:szCs w:val="20"/>
        </w:rPr>
        <w:t>х документов</w:t>
      </w:r>
      <w:r w:rsidR="00A837B0" w:rsidRPr="00A01208">
        <w:rPr>
          <w:rFonts w:ascii="Times New Roman" w:hAnsi="Times New Roman" w:cs="Times New Roman"/>
          <w:sz w:val="20"/>
          <w:szCs w:val="20"/>
        </w:rPr>
        <w:t>, если иной срок не предусмотрен договором страхования</w:t>
      </w:r>
      <w:r w:rsidRPr="00A01208">
        <w:rPr>
          <w:rFonts w:ascii="Times New Roman" w:hAnsi="Times New Roman" w:cs="Times New Roman"/>
          <w:sz w:val="20"/>
          <w:szCs w:val="20"/>
        </w:rPr>
        <w:t>.</w:t>
      </w:r>
      <w:proofErr w:type="gramEnd"/>
      <w:r w:rsidR="00E1096C" w:rsidRPr="00A01208">
        <w:rPr>
          <w:rFonts w:ascii="Times New Roman" w:hAnsi="Times New Roman" w:cs="Times New Roman"/>
          <w:sz w:val="20"/>
          <w:szCs w:val="20"/>
        </w:rPr>
        <w:t xml:space="preserve"> </w:t>
      </w:r>
      <w:r w:rsidR="00B17FC8" w:rsidRPr="00A01208">
        <w:rPr>
          <w:rFonts w:ascii="Times New Roman" w:hAnsi="Times New Roman" w:cs="Times New Roman"/>
          <w:sz w:val="20"/>
          <w:szCs w:val="20"/>
        </w:rPr>
        <w:t>Признание Страховщиком факта наступления страхового случая фиксируется путем составления страхового а</w:t>
      </w:r>
      <w:r w:rsidRPr="00A01208">
        <w:rPr>
          <w:rFonts w:ascii="Times New Roman" w:hAnsi="Times New Roman" w:cs="Times New Roman"/>
          <w:sz w:val="20"/>
          <w:szCs w:val="20"/>
        </w:rPr>
        <w:t>кта, утверждаемого Страховщиком.</w:t>
      </w:r>
    </w:p>
    <w:p w:rsidR="00413F76" w:rsidRPr="00A01208" w:rsidRDefault="00413F76"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Принятие решения о признании факта наступления страхового случая (об отказе в удовлетворении предъявленного требования о страховой выплате) Страховщик может отсрочить в случае:</w:t>
      </w:r>
    </w:p>
    <w:p w:rsidR="00413F76" w:rsidRPr="00A01208" w:rsidRDefault="00413F76"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если при проверке полученных от Страхователя (Лица, ответственность которого застрахована) или Выгодоприобретателя документов установлено наличие в них недостоверной или неполной информации и/или ненадлежащее их оформление – на 30 (тридцать) рабочих дней считая с момента устранения Страхователем (Лицом, ответственность которого застрахована) или Выгодоприобретателем выявленных недостатков;</w:t>
      </w:r>
    </w:p>
    <w:p w:rsidR="00413F76" w:rsidRPr="00A01208" w:rsidRDefault="00413F76"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если при проверке полученных от Страхователя (Лица, ответственность которого застрахована) или Выгодоприобретателя документов установлено, что полученные документы не позволяют Страховщику установить дату, время, место и/или причины причинения вреда/</w:t>
      </w:r>
      <w:r w:rsidR="00C50B97" w:rsidRPr="00A01208">
        <w:rPr>
          <w:rFonts w:ascii="Times New Roman" w:hAnsi="Times New Roman" w:cs="Times New Roman"/>
          <w:sz w:val="20"/>
          <w:szCs w:val="20"/>
        </w:rPr>
        <w:t xml:space="preserve"> </w:t>
      </w:r>
      <w:r w:rsidRPr="00A01208">
        <w:rPr>
          <w:rFonts w:ascii="Times New Roman" w:hAnsi="Times New Roman" w:cs="Times New Roman"/>
          <w:sz w:val="20"/>
          <w:szCs w:val="20"/>
        </w:rPr>
        <w:t>убытков, факт наступления страхового случая – на 30 (тридцать) рабочих дней считая с момента получения Страховщиком дополнительно запрошенных документов.</w:t>
      </w:r>
    </w:p>
    <w:p w:rsidR="00413F76" w:rsidRPr="00A01208" w:rsidRDefault="00413F76"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lastRenderedPageBreak/>
        <w:t xml:space="preserve">Сроки, перечисленные в </w:t>
      </w:r>
      <w:proofErr w:type="gramStart"/>
      <w:r w:rsidRPr="00A01208">
        <w:rPr>
          <w:rFonts w:ascii="Times New Roman" w:hAnsi="Times New Roman" w:cs="Times New Roman"/>
          <w:sz w:val="20"/>
          <w:szCs w:val="20"/>
        </w:rPr>
        <w:t>настоящем</w:t>
      </w:r>
      <w:proofErr w:type="gramEnd"/>
      <w:r w:rsidRPr="00A01208">
        <w:rPr>
          <w:rFonts w:ascii="Times New Roman" w:hAnsi="Times New Roman" w:cs="Times New Roman"/>
          <w:sz w:val="20"/>
          <w:szCs w:val="20"/>
        </w:rPr>
        <w:t xml:space="preserve"> пункте, могут быть изменены договором страхования по соглашению сторон.</w:t>
      </w:r>
    </w:p>
    <w:p w:rsidR="00B17FC8" w:rsidRPr="00A01208" w:rsidRDefault="00E1096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B17FC8" w:rsidRPr="00A01208">
        <w:rPr>
          <w:rFonts w:ascii="Times New Roman" w:hAnsi="Times New Roman" w:cs="Times New Roman"/>
          <w:sz w:val="20"/>
          <w:szCs w:val="20"/>
        </w:rPr>
        <w:t>.</w:t>
      </w:r>
      <w:r w:rsidR="008A25B9" w:rsidRPr="00A01208">
        <w:rPr>
          <w:rFonts w:ascii="Times New Roman" w:hAnsi="Times New Roman" w:cs="Times New Roman"/>
          <w:sz w:val="20"/>
          <w:szCs w:val="20"/>
        </w:rPr>
        <w:t>5</w:t>
      </w:r>
      <w:r w:rsidR="00B17FC8" w:rsidRPr="00A01208">
        <w:rPr>
          <w:rFonts w:ascii="Times New Roman" w:hAnsi="Times New Roman" w:cs="Times New Roman"/>
          <w:sz w:val="20"/>
          <w:szCs w:val="20"/>
        </w:rPr>
        <w:t xml:space="preserve">.3. </w:t>
      </w:r>
      <w:proofErr w:type="gramStart"/>
      <w:r w:rsidR="00B17FC8" w:rsidRPr="00A01208">
        <w:rPr>
          <w:rFonts w:ascii="Times New Roman" w:hAnsi="Times New Roman" w:cs="Times New Roman"/>
          <w:sz w:val="20"/>
          <w:szCs w:val="20"/>
        </w:rPr>
        <w:t xml:space="preserve">Выплатить сумму страхового возмещения, указанную в страховом акте, не позднее </w:t>
      </w:r>
      <w:r w:rsidR="00FF734F" w:rsidRPr="00A01208">
        <w:rPr>
          <w:rFonts w:ascii="Times New Roman" w:hAnsi="Times New Roman" w:cs="Times New Roman"/>
          <w:sz w:val="20"/>
          <w:szCs w:val="20"/>
        </w:rPr>
        <w:t>1</w:t>
      </w:r>
      <w:r w:rsidR="00B17FC8" w:rsidRPr="00A01208">
        <w:rPr>
          <w:rFonts w:ascii="Times New Roman" w:hAnsi="Times New Roman" w:cs="Times New Roman"/>
          <w:sz w:val="20"/>
          <w:szCs w:val="20"/>
        </w:rPr>
        <w:t>5 (</w:t>
      </w:r>
      <w:r w:rsidR="00FF734F" w:rsidRPr="00A01208">
        <w:rPr>
          <w:rFonts w:ascii="Times New Roman" w:hAnsi="Times New Roman" w:cs="Times New Roman"/>
          <w:sz w:val="20"/>
          <w:szCs w:val="20"/>
        </w:rPr>
        <w:t>пятнадцати</w:t>
      </w:r>
      <w:r w:rsidR="00B17FC8" w:rsidRPr="00A01208">
        <w:rPr>
          <w:rFonts w:ascii="Times New Roman" w:hAnsi="Times New Roman" w:cs="Times New Roman"/>
          <w:sz w:val="20"/>
          <w:szCs w:val="20"/>
        </w:rPr>
        <w:t>) рабочих дней, следующих за днем утверждения Страховщиком страхового акта, если иной срок выплаты страхового возмещения не предусмотрен договором страхования.</w:t>
      </w:r>
      <w:proofErr w:type="gramEnd"/>
    </w:p>
    <w:p w:rsidR="00CD5316" w:rsidRPr="00A01208" w:rsidRDefault="003F7735"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B17FC8" w:rsidRPr="00A01208">
        <w:rPr>
          <w:rFonts w:ascii="Times New Roman" w:hAnsi="Times New Roman" w:cs="Times New Roman"/>
          <w:sz w:val="20"/>
          <w:szCs w:val="20"/>
        </w:rPr>
        <w:t>.</w:t>
      </w:r>
      <w:r w:rsidR="008A25B9" w:rsidRPr="00A01208">
        <w:rPr>
          <w:rFonts w:ascii="Times New Roman" w:hAnsi="Times New Roman" w:cs="Times New Roman"/>
          <w:sz w:val="20"/>
          <w:szCs w:val="20"/>
        </w:rPr>
        <w:t>6</w:t>
      </w:r>
      <w:r w:rsidR="00B17FC8" w:rsidRPr="00A01208">
        <w:rPr>
          <w:rFonts w:ascii="Times New Roman" w:hAnsi="Times New Roman" w:cs="Times New Roman"/>
          <w:sz w:val="20"/>
          <w:szCs w:val="20"/>
        </w:rPr>
        <w:t xml:space="preserve">. </w:t>
      </w:r>
      <w:r w:rsidR="00CD5316" w:rsidRPr="00A01208">
        <w:rPr>
          <w:rFonts w:ascii="Times New Roman" w:hAnsi="Times New Roman" w:cs="Times New Roman"/>
          <w:sz w:val="20"/>
          <w:szCs w:val="20"/>
        </w:rPr>
        <w:t>Страховая выплата по договорам страхования производится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 а также случаев, предусмотренных п. 8.</w:t>
      </w:r>
      <w:r w:rsidR="008A25B9" w:rsidRPr="00A01208">
        <w:rPr>
          <w:rFonts w:ascii="Times New Roman" w:hAnsi="Times New Roman" w:cs="Times New Roman"/>
          <w:sz w:val="20"/>
          <w:szCs w:val="20"/>
        </w:rPr>
        <w:t>6</w:t>
      </w:r>
      <w:r w:rsidR="00CD5316" w:rsidRPr="00A01208">
        <w:rPr>
          <w:rFonts w:ascii="Times New Roman" w:hAnsi="Times New Roman" w:cs="Times New Roman"/>
          <w:sz w:val="20"/>
          <w:szCs w:val="20"/>
        </w:rPr>
        <w:t>.</w:t>
      </w:r>
      <w:r w:rsidR="00FF734F" w:rsidRPr="00A01208">
        <w:rPr>
          <w:rFonts w:ascii="Times New Roman" w:hAnsi="Times New Roman" w:cs="Times New Roman"/>
          <w:sz w:val="20"/>
          <w:szCs w:val="20"/>
        </w:rPr>
        <w:t>2</w:t>
      </w:r>
      <w:r w:rsidR="00CD5316" w:rsidRPr="00A01208">
        <w:rPr>
          <w:rFonts w:ascii="Times New Roman" w:hAnsi="Times New Roman" w:cs="Times New Roman"/>
          <w:sz w:val="20"/>
          <w:szCs w:val="20"/>
        </w:rPr>
        <w:t xml:space="preserve"> настоящих Правил страхования.</w:t>
      </w:r>
    </w:p>
    <w:p w:rsidR="00CD5316" w:rsidRPr="00A01208" w:rsidRDefault="00CD5316"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8A25B9" w:rsidRPr="00A01208">
        <w:rPr>
          <w:rFonts w:ascii="Times New Roman" w:hAnsi="Times New Roman" w:cs="Times New Roman"/>
          <w:sz w:val="20"/>
          <w:szCs w:val="20"/>
        </w:rPr>
        <w:t>6</w:t>
      </w:r>
      <w:r w:rsidRPr="00A01208">
        <w:rPr>
          <w:rFonts w:ascii="Times New Roman" w:hAnsi="Times New Roman" w:cs="Times New Roman"/>
          <w:sz w:val="20"/>
          <w:szCs w:val="20"/>
        </w:rPr>
        <w:t xml:space="preserve">.1. При страховании с валютным эквивалентом страховая выплата производится в рублях по курсу Центрального банка РФ, установленному для данной валюты на дату выплаты (перечисления). </w:t>
      </w:r>
      <w:proofErr w:type="gramStart"/>
      <w:r w:rsidRPr="00A01208">
        <w:rPr>
          <w:rFonts w:ascii="Times New Roman" w:hAnsi="Times New Roman" w:cs="Times New Roman"/>
          <w:sz w:val="20"/>
          <w:szCs w:val="20"/>
        </w:rPr>
        <w:t>При</w:t>
      </w:r>
      <w:r w:rsidR="00E81590" w:rsidRPr="00A01208">
        <w:rPr>
          <w:rFonts w:ascii="Times New Roman" w:hAnsi="Times New Roman" w:cs="Times New Roman"/>
          <w:sz w:val="20"/>
          <w:szCs w:val="20"/>
        </w:rPr>
        <w:t xml:space="preserve"> </w:t>
      </w:r>
      <w:r w:rsidRPr="00A01208">
        <w:rPr>
          <w:rFonts w:ascii="Times New Roman" w:hAnsi="Times New Roman" w:cs="Times New Roman"/>
          <w:sz w:val="20"/>
          <w:szCs w:val="20"/>
        </w:rPr>
        <w:t>расчете страхового возмещения с валютным эквивалентом применяется, если иное не предусмотрено договором страхования, следующее условие:</w:t>
      </w:r>
      <w:r w:rsidR="00E81590" w:rsidRPr="00A01208">
        <w:rPr>
          <w:rFonts w:ascii="Times New Roman" w:hAnsi="Times New Roman" w:cs="Times New Roman"/>
          <w:sz w:val="20"/>
          <w:szCs w:val="20"/>
        </w:rPr>
        <w:t xml:space="preserve"> </w:t>
      </w:r>
      <w:r w:rsidRPr="00A01208">
        <w:rPr>
          <w:rFonts w:ascii="Times New Roman" w:hAnsi="Times New Roman" w:cs="Times New Roman"/>
          <w:sz w:val="20"/>
          <w:szCs w:val="20"/>
        </w:rPr>
        <w:t>если курс иностранной валюты не превышает максимального курса</w:t>
      </w:r>
      <w:r w:rsidR="00E81590" w:rsidRPr="00A01208">
        <w:rPr>
          <w:rFonts w:ascii="Times New Roman" w:hAnsi="Times New Roman" w:cs="Times New Roman"/>
          <w:sz w:val="20"/>
          <w:szCs w:val="20"/>
        </w:rPr>
        <w:t xml:space="preserve"> </w:t>
      </w:r>
      <w:r w:rsidRPr="00A01208">
        <w:rPr>
          <w:rFonts w:ascii="Times New Roman" w:hAnsi="Times New Roman" w:cs="Times New Roman"/>
          <w:sz w:val="20"/>
          <w:szCs w:val="20"/>
        </w:rPr>
        <w:t xml:space="preserve">выплат, под которым понимается курс соответствующей иностранной валюты, установленный ЦБ РФ на дату перечисления страховой премии, увеличенной на 1 (один) % за каждый месяц (в </w:t>
      </w:r>
      <w:proofErr w:type="spellStart"/>
      <w:r w:rsidRPr="00A01208">
        <w:rPr>
          <w:rFonts w:ascii="Times New Roman" w:hAnsi="Times New Roman" w:cs="Times New Roman"/>
          <w:sz w:val="20"/>
          <w:szCs w:val="20"/>
        </w:rPr>
        <w:t>т.ч</w:t>
      </w:r>
      <w:proofErr w:type="spellEnd"/>
      <w:r w:rsidRPr="00A01208">
        <w:rPr>
          <w:rFonts w:ascii="Times New Roman" w:hAnsi="Times New Roman" w:cs="Times New Roman"/>
          <w:sz w:val="20"/>
          <w:szCs w:val="20"/>
        </w:rPr>
        <w:t>. неполный), прошедший с момента перечисления премии Страхователем.</w:t>
      </w:r>
      <w:proofErr w:type="gramEnd"/>
      <w:r w:rsidRPr="00A01208">
        <w:rPr>
          <w:rFonts w:ascii="Times New Roman" w:hAnsi="Times New Roman" w:cs="Times New Roman"/>
          <w:sz w:val="20"/>
          <w:szCs w:val="20"/>
        </w:rPr>
        <w:t xml:space="preserve"> В случае если курс иностранной валюты, установленный ЦБ РФ, превысит вышеуказанный максимальный курс, размер страхового возмещения определяется исходя из максимального курса.</w:t>
      </w:r>
    </w:p>
    <w:p w:rsidR="00FF734F" w:rsidRPr="00A01208" w:rsidRDefault="00FF734F"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8A25B9" w:rsidRPr="00A01208">
        <w:rPr>
          <w:rFonts w:ascii="Times New Roman" w:hAnsi="Times New Roman" w:cs="Times New Roman"/>
          <w:sz w:val="20"/>
          <w:szCs w:val="20"/>
        </w:rPr>
        <w:t>6</w:t>
      </w:r>
      <w:r w:rsidRPr="00A01208">
        <w:rPr>
          <w:rFonts w:ascii="Times New Roman" w:hAnsi="Times New Roman" w:cs="Times New Roman"/>
          <w:sz w:val="20"/>
          <w:szCs w:val="20"/>
        </w:rPr>
        <w:t>.2. Условиями договора страхования, заключенным на основании настоящих Правил, в пределах 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4B062A" w:rsidRPr="00A01208" w:rsidRDefault="00CD5316"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8A25B9" w:rsidRPr="00A01208">
        <w:rPr>
          <w:rFonts w:ascii="Times New Roman" w:hAnsi="Times New Roman" w:cs="Times New Roman"/>
          <w:sz w:val="20"/>
          <w:szCs w:val="20"/>
        </w:rPr>
        <w:t>7</w:t>
      </w:r>
      <w:r w:rsidRPr="00A01208">
        <w:rPr>
          <w:rFonts w:ascii="Times New Roman" w:hAnsi="Times New Roman" w:cs="Times New Roman"/>
          <w:sz w:val="20"/>
          <w:szCs w:val="20"/>
        </w:rPr>
        <w:t xml:space="preserve">. </w:t>
      </w:r>
      <w:r w:rsidR="004B062A" w:rsidRPr="00A01208">
        <w:rPr>
          <w:rFonts w:ascii="Times New Roman" w:hAnsi="Times New Roman" w:cs="Times New Roman"/>
          <w:sz w:val="20"/>
          <w:szCs w:val="20"/>
        </w:rPr>
        <w:t>Страховщик не вправе отказать в страховой выплате по основаниям, не предусмотренным федеральным законом</w:t>
      </w:r>
      <w:r w:rsidR="00357852" w:rsidRPr="00A01208">
        <w:rPr>
          <w:rFonts w:ascii="Times New Roman" w:hAnsi="Times New Roman" w:cs="Times New Roman"/>
          <w:sz w:val="20"/>
          <w:szCs w:val="20"/>
        </w:rPr>
        <w:t xml:space="preserve">, настоящими Правилами страхования </w:t>
      </w:r>
      <w:r w:rsidR="004B062A" w:rsidRPr="00A01208">
        <w:rPr>
          <w:rFonts w:ascii="Times New Roman" w:hAnsi="Times New Roman" w:cs="Times New Roman"/>
          <w:sz w:val="20"/>
          <w:szCs w:val="20"/>
        </w:rPr>
        <w:t>или договором страхования.</w:t>
      </w:r>
    </w:p>
    <w:p w:rsidR="00B17FC8" w:rsidRPr="00A01208" w:rsidRDefault="009E5E9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8A25B9" w:rsidRPr="00A01208">
        <w:rPr>
          <w:rFonts w:ascii="Times New Roman" w:hAnsi="Times New Roman" w:cs="Times New Roman"/>
          <w:sz w:val="20"/>
          <w:szCs w:val="20"/>
        </w:rPr>
        <w:t>7</w:t>
      </w:r>
      <w:r w:rsidRPr="00A01208">
        <w:rPr>
          <w:rFonts w:ascii="Times New Roman" w:hAnsi="Times New Roman" w:cs="Times New Roman"/>
          <w:sz w:val="20"/>
          <w:szCs w:val="20"/>
        </w:rPr>
        <w:t xml:space="preserve">.1. </w:t>
      </w:r>
      <w:r w:rsidR="00BA399D" w:rsidRPr="00A01208">
        <w:rPr>
          <w:rFonts w:ascii="Times New Roman" w:hAnsi="Times New Roman" w:cs="Times New Roman"/>
          <w:sz w:val="20"/>
          <w:szCs w:val="20"/>
        </w:rPr>
        <w:t>По договорам страхования, заключенн</w:t>
      </w:r>
      <w:r w:rsidR="00B50EA1" w:rsidRPr="00A01208">
        <w:rPr>
          <w:rFonts w:ascii="Times New Roman" w:hAnsi="Times New Roman" w:cs="Times New Roman"/>
          <w:sz w:val="20"/>
          <w:szCs w:val="20"/>
        </w:rPr>
        <w:t>ы</w:t>
      </w:r>
      <w:r w:rsidR="00BA399D" w:rsidRPr="00A01208">
        <w:rPr>
          <w:rFonts w:ascii="Times New Roman" w:hAnsi="Times New Roman" w:cs="Times New Roman"/>
          <w:sz w:val="20"/>
          <w:szCs w:val="20"/>
        </w:rPr>
        <w:t>м на условиях настоящих Правил страхования</w:t>
      </w:r>
      <w:r w:rsidR="00B50EA1" w:rsidRPr="00A01208">
        <w:rPr>
          <w:rFonts w:ascii="Times New Roman" w:hAnsi="Times New Roman" w:cs="Times New Roman"/>
          <w:sz w:val="20"/>
          <w:szCs w:val="20"/>
        </w:rPr>
        <w:t>,</w:t>
      </w:r>
      <w:r w:rsidR="00BA399D" w:rsidRPr="00A01208">
        <w:rPr>
          <w:rFonts w:ascii="Times New Roman" w:hAnsi="Times New Roman" w:cs="Times New Roman"/>
          <w:sz w:val="20"/>
          <w:szCs w:val="20"/>
        </w:rPr>
        <w:t xml:space="preserve"> Страховщик отказывает в</w:t>
      </w:r>
      <w:r w:rsidR="00B17FC8" w:rsidRPr="00A01208">
        <w:rPr>
          <w:rFonts w:ascii="Times New Roman" w:hAnsi="Times New Roman" w:cs="Times New Roman"/>
          <w:sz w:val="20"/>
          <w:szCs w:val="20"/>
        </w:rPr>
        <w:t xml:space="preserve"> удовлетворении предъявленного требования о выплате страхового возмещения в </w:t>
      </w:r>
      <w:r w:rsidR="00B50EA1" w:rsidRPr="00A01208">
        <w:rPr>
          <w:rFonts w:ascii="Times New Roman" w:hAnsi="Times New Roman" w:cs="Times New Roman"/>
          <w:sz w:val="20"/>
          <w:szCs w:val="20"/>
        </w:rPr>
        <w:t xml:space="preserve">следующих </w:t>
      </w:r>
      <w:r w:rsidR="00B17FC8" w:rsidRPr="00A01208">
        <w:rPr>
          <w:rFonts w:ascii="Times New Roman" w:hAnsi="Times New Roman" w:cs="Times New Roman"/>
          <w:sz w:val="20"/>
          <w:szCs w:val="20"/>
        </w:rPr>
        <w:t>случа</w:t>
      </w:r>
      <w:r w:rsidR="00B50EA1" w:rsidRPr="00A01208">
        <w:rPr>
          <w:rFonts w:ascii="Times New Roman" w:hAnsi="Times New Roman" w:cs="Times New Roman"/>
          <w:sz w:val="20"/>
          <w:szCs w:val="20"/>
        </w:rPr>
        <w:t>ях</w:t>
      </w:r>
      <w:r w:rsidR="00B17FC8" w:rsidRPr="00A01208">
        <w:rPr>
          <w:rFonts w:ascii="Times New Roman" w:hAnsi="Times New Roman" w:cs="Times New Roman"/>
          <w:sz w:val="20"/>
          <w:szCs w:val="20"/>
        </w:rPr>
        <w:t>:</w:t>
      </w:r>
    </w:p>
    <w:p w:rsidR="00B17FC8" w:rsidRPr="00A01208" w:rsidRDefault="009E5E9C" w:rsidP="00BD11C5">
      <w:pPr>
        <w:spacing w:after="0" w:line="240" w:lineRule="auto"/>
        <w:ind w:firstLine="567"/>
        <w:jc w:val="both"/>
        <w:rPr>
          <w:rFonts w:ascii="Times New Roman" w:hAnsi="Times New Roman" w:cs="Times New Roman"/>
          <w:sz w:val="20"/>
          <w:szCs w:val="20"/>
        </w:rPr>
      </w:pPr>
      <w:proofErr w:type="gramStart"/>
      <w:r w:rsidRPr="00A01208">
        <w:rPr>
          <w:rFonts w:ascii="Times New Roman" w:hAnsi="Times New Roman" w:cs="Times New Roman"/>
          <w:sz w:val="20"/>
          <w:szCs w:val="20"/>
        </w:rPr>
        <w:t>а)</w:t>
      </w:r>
      <w:r w:rsidR="00B17FC8" w:rsidRPr="00A01208">
        <w:rPr>
          <w:rFonts w:ascii="Times New Roman" w:hAnsi="Times New Roman" w:cs="Times New Roman"/>
          <w:sz w:val="20"/>
          <w:szCs w:val="20"/>
        </w:rPr>
        <w:t xml:space="preserve"> если событие, предусмотренное договором страхования в качестве страхового случая, не наступило, либо наступило в течение интервала времени, когда не действовало страхование, обусловленное договором;</w:t>
      </w:r>
      <w:proofErr w:type="gramEnd"/>
    </w:p>
    <w:p w:rsidR="003F7735" w:rsidRPr="00A01208" w:rsidRDefault="009E5E9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б)</w:t>
      </w:r>
      <w:r w:rsidR="007A1E67" w:rsidRPr="00A01208">
        <w:rPr>
          <w:rFonts w:ascii="Times New Roman" w:hAnsi="Times New Roman" w:cs="Times New Roman"/>
          <w:sz w:val="20"/>
          <w:szCs w:val="20"/>
        </w:rPr>
        <w:t xml:space="preserve"> если произошедше</w:t>
      </w:r>
      <w:r w:rsidR="003F7735" w:rsidRPr="00A01208">
        <w:rPr>
          <w:rFonts w:ascii="Times New Roman" w:hAnsi="Times New Roman" w:cs="Times New Roman"/>
          <w:sz w:val="20"/>
          <w:szCs w:val="20"/>
        </w:rPr>
        <w:t>е событи</w:t>
      </w:r>
      <w:r w:rsidR="007A1E67" w:rsidRPr="00A01208">
        <w:rPr>
          <w:rFonts w:ascii="Times New Roman" w:hAnsi="Times New Roman" w:cs="Times New Roman"/>
          <w:sz w:val="20"/>
          <w:szCs w:val="20"/>
        </w:rPr>
        <w:t>е, предусмотренно</w:t>
      </w:r>
      <w:r w:rsidR="003F7735" w:rsidRPr="00A01208">
        <w:rPr>
          <w:rFonts w:ascii="Times New Roman" w:hAnsi="Times New Roman" w:cs="Times New Roman"/>
          <w:sz w:val="20"/>
          <w:szCs w:val="20"/>
        </w:rPr>
        <w:t xml:space="preserve">е договором страхования в </w:t>
      </w:r>
      <w:proofErr w:type="gramStart"/>
      <w:r w:rsidR="003F7735" w:rsidRPr="00A01208">
        <w:rPr>
          <w:rFonts w:ascii="Times New Roman" w:hAnsi="Times New Roman" w:cs="Times New Roman"/>
          <w:sz w:val="20"/>
          <w:szCs w:val="20"/>
        </w:rPr>
        <w:t>качестве</w:t>
      </w:r>
      <w:proofErr w:type="gramEnd"/>
      <w:r w:rsidR="003F7735" w:rsidRPr="00A01208">
        <w:rPr>
          <w:rFonts w:ascii="Times New Roman" w:hAnsi="Times New Roman" w:cs="Times New Roman"/>
          <w:sz w:val="20"/>
          <w:szCs w:val="20"/>
        </w:rPr>
        <w:t xml:space="preserve"> страхового случая, попада</w:t>
      </w:r>
      <w:r w:rsidR="007A1E67" w:rsidRPr="00A01208">
        <w:rPr>
          <w:rFonts w:ascii="Times New Roman" w:hAnsi="Times New Roman" w:cs="Times New Roman"/>
          <w:sz w:val="20"/>
          <w:szCs w:val="20"/>
        </w:rPr>
        <w:t>е</w:t>
      </w:r>
      <w:r w:rsidR="003F7735" w:rsidRPr="00A01208">
        <w:rPr>
          <w:rFonts w:ascii="Times New Roman" w:hAnsi="Times New Roman" w:cs="Times New Roman"/>
          <w:sz w:val="20"/>
          <w:szCs w:val="20"/>
        </w:rPr>
        <w:t>т под действие установленных договором страхования исключений из страхового случая;</w:t>
      </w:r>
    </w:p>
    <w:p w:rsidR="003F7735" w:rsidRPr="00A01208" w:rsidRDefault="009E5E9C" w:rsidP="00BD11C5">
      <w:pPr>
        <w:spacing w:after="0" w:line="240" w:lineRule="auto"/>
        <w:ind w:firstLine="567"/>
        <w:jc w:val="both"/>
        <w:rPr>
          <w:rFonts w:ascii="Times New Roman" w:hAnsi="Times New Roman" w:cs="Times New Roman"/>
          <w:sz w:val="20"/>
          <w:szCs w:val="20"/>
        </w:rPr>
      </w:pPr>
      <w:proofErr w:type="gramStart"/>
      <w:r w:rsidRPr="00C93D7F">
        <w:rPr>
          <w:rFonts w:ascii="Times New Roman" w:hAnsi="Times New Roman" w:cs="Times New Roman"/>
          <w:sz w:val="20"/>
          <w:szCs w:val="20"/>
        </w:rPr>
        <w:t>в)</w:t>
      </w:r>
      <w:r w:rsidR="003F7735" w:rsidRPr="00C93D7F">
        <w:rPr>
          <w:rFonts w:ascii="Times New Roman" w:hAnsi="Times New Roman" w:cs="Times New Roman"/>
          <w:sz w:val="20"/>
          <w:szCs w:val="20"/>
        </w:rPr>
        <w:t xml:space="preserve"> если Страхователь (Лицо, ответственность которого застрахована) или Выгодоприобретатель не уведомил Страховщика о наступлении страхового случая в порядке и сроки, которые предусмотрены настоящими Правилами или договором страхования</w:t>
      </w:r>
      <w:r w:rsidR="00C93D7F" w:rsidRPr="00C93D7F">
        <w:rPr>
          <w:rFonts w:ascii="Times New Roman" w:hAnsi="Times New Roman" w:cs="Times New Roman"/>
          <w:sz w:val="20"/>
          <w:szCs w:val="20"/>
        </w:rPr>
        <w:t>,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r w:rsidR="003F7735" w:rsidRPr="00C93D7F">
        <w:rPr>
          <w:rFonts w:ascii="Times New Roman" w:hAnsi="Times New Roman" w:cs="Times New Roman"/>
          <w:sz w:val="20"/>
          <w:szCs w:val="20"/>
        </w:rPr>
        <w:t>;</w:t>
      </w:r>
      <w:proofErr w:type="gramEnd"/>
    </w:p>
    <w:p w:rsidR="00B17FC8" w:rsidRPr="00A01208" w:rsidRDefault="009E5E9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г)</w:t>
      </w:r>
      <w:r w:rsidR="00B17FC8" w:rsidRPr="00A01208">
        <w:rPr>
          <w:rFonts w:ascii="Times New Roman" w:hAnsi="Times New Roman" w:cs="Times New Roman"/>
          <w:sz w:val="20"/>
          <w:szCs w:val="20"/>
        </w:rPr>
        <w:t xml:space="preserve"> если сумма убытков не превышает сумму франшизы, предусмотренной договором страхования.</w:t>
      </w:r>
    </w:p>
    <w:p w:rsidR="00B17FC8" w:rsidRPr="00A01208" w:rsidRDefault="009E5E9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д)</w:t>
      </w:r>
      <w:r w:rsidR="00B17FC8" w:rsidRPr="00A01208">
        <w:rPr>
          <w:rFonts w:ascii="Times New Roman" w:hAnsi="Times New Roman" w:cs="Times New Roman"/>
          <w:sz w:val="20"/>
          <w:szCs w:val="20"/>
        </w:rPr>
        <w:t xml:space="preserve"> если Страхователь (</w:t>
      </w:r>
      <w:r w:rsidR="00FC2229" w:rsidRPr="00A01208">
        <w:rPr>
          <w:rFonts w:ascii="Times New Roman" w:hAnsi="Times New Roman" w:cs="Times New Roman"/>
          <w:sz w:val="20"/>
          <w:szCs w:val="20"/>
        </w:rPr>
        <w:t>Л</w:t>
      </w:r>
      <w:r w:rsidR="00B17FC8" w:rsidRPr="00A01208">
        <w:rPr>
          <w:rFonts w:ascii="Times New Roman" w:hAnsi="Times New Roman" w:cs="Times New Roman"/>
          <w:sz w:val="20"/>
          <w:szCs w:val="20"/>
        </w:rPr>
        <w:t>ицо</w:t>
      </w:r>
      <w:r w:rsidR="00FC2229" w:rsidRPr="00A01208">
        <w:rPr>
          <w:rFonts w:ascii="Times New Roman" w:hAnsi="Times New Roman" w:cs="Times New Roman"/>
          <w:sz w:val="20"/>
          <w:szCs w:val="20"/>
        </w:rPr>
        <w:t>, ответственность которого застрахована</w:t>
      </w:r>
      <w:r w:rsidR="00B17FC8" w:rsidRPr="00A01208">
        <w:rPr>
          <w:rFonts w:ascii="Times New Roman" w:hAnsi="Times New Roman" w:cs="Times New Roman"/>
          <w:sz w:val="20"/>
          <w:szCs w:val="20"/>
        </w:rPr>
        <w:t xml:space="preserve">) без согласования со Страховщиком произвел признание требований и/или урегулирование </w:t>
      </w:r>
      <w:r w:rsidR="00AA5E31" w:rsidRPr="00A01208">
        <w:rPr>
          <w:rFonts w:ascii="Times New Roman" w:hAnsi="Times New Roman" w:cs="Times New Roman"/>
          <w:sz w:val="20"/>
          <w:szCs w:val="20"/>
        </w:rPr>
        <w:t>требований/претензий (</w:t>
      </w:r>
      <w:r w:rsidR="00B17FC8" w:rsidRPr="00A01208">
        <w:rPr>
          <w:rFonts w:ascii="Times New Roman" w:hAnsi="Times New Roman" w:cs="Times New Roman"/>
          <w:sz w:val="20"/>
          <w:szCs w:val="20"/>
        </w:rPr>
        <w:t>убытков</w:t>
      </w:r>
      <w:r w:rsidR="00AA5E31" w:rsidRPr="00A01208">
        <w:rPr>
          <w:rFonts w:ascii="Times New Roman" w:hAnsi="Times New Roman" w:cs="Times New Roman"/>
          <w:sz w:val="20"/>
          <w:szCs w:val="20"/>
        </w:rPr>
        <w:t>)</w:t>
      </w:r>
      <w:r w:rsidR="003F7735" w:rsidRPr="00A01208">
        <w:rPr>
          <w:rFonts w:ascii="Times New Roman" w:hAnsi="Times New Roman" w:cs="Times New Roman"/>
          <w:sz w:val="20"/>
          <w:szCs w:val="20"/>
        </w:rPr>
        <w:t xml:space="preserve"> </w:t>
      </w:r>
      <w:r w:rsidR="00CB59F0" w:rsidRPr="00A01208">
        <w:rPr>
          <w:rFonts w:ascii="Times New Roman" w:hAnsi="Times New Roman" w:cs="Times New Roman"/>
          <w:sz w:val="20"/>
          <w:szCs w:val="20"/>
        </w:rPr>
        <w:t xml:space="preserve">третьих </w:t>
      </w:r>
      <w:r w:rsidR="003F7735" w:rsidRPr="00A01208">
        <w:rPr>
          <w:rFonts w:ascii="Times New Roman" w:hAnsi="Times New Roman" w:cs="Times New Roman"/>
          <w:sz w:val="20"/>
          <w:szCs w:val="20"/>
        </w:rPr>
        <w:t>лиц;</w:t>
      </w:r>
    </w:p>
    <w:p w:rsidR="00AF642F" w:rsidRPr="00A01208" w:rsidRDefault="00AF642F"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Отказ Страховщика произвести страховую выплату может быть обжалован Страхователем в </w:t>
      </w:r>
      <w:proofErr w:type="gramStart"/>
      <w:r w:rsidRPr="00A01208">
        <w:rPr>
          <w:rFonts w:ascii="Times New Roman" w:hAnsi="Times New Roman" w:cs="Times New Roman"/>
          <w:sz w:val="20"/>
          <w:szCs w:val="20"/>
        </w:rPr>
        <w:t>суде</w:t>
      </w:r>
      <w:proofErr w:type="gramEnd"/>
      <w:r w:rsidRPr="00A01208">
        <w:rPr>
          <w:rFonts w:ascii="Times New Roman" w:hAnsi="Times New Roman" w:cs="Times New Roman"/>
          <w:sz w:val="20"/>
          <w:szCs w:val="20"/>
        </w:rPr>
        <w:t xml:space="preserve"> или арбитражном суде.</w:t>
      </w:r>
    </w:p>
    <w:p w:rsidR="00B17FC8" w:rsidRPr="00A01208" w:rsidRDefault="003F7735"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B17FC8" w:rsidRPr="00A01208">
        <w:rPr>
          <w:rFonts w:ascii="Times New Roman" w:hAnsi="Times New Roman" w:cs="Times New Roman"/>
          <w:sz w:val="20"/>
          <w:szCs w:val="20"/>
        </w:rPr>
        <w:t>.</w:t>
      </w:r>
      <w:r w:rsidR="008A25B9" w:rsidRPr="00A01208">
        <w:rPr>
          <w:rFonts w:ascii="Times New Roman" w:hAnsi="Times New Roman" w:cs="Times New Roman"/>
          <w:sz w:val="20"/>
          <w:szCs w:val="20"/>
        </w:rPr>
        <w:t>8</w:t>
      </w:r>
      <w:r w:rsidR="00B17FC8" w:rsidRPr="00A01208">
        <w:rPr>
          <w:rFonts w:ascii="Times New Roman" w:hAnsi="Times New Roman" w:cs="Times New Roman"/>
          <w:sz w:val="20"/>
          <w:szCs w:val="20"/>
        </w:rPr>
        <w:t xml:space="preserve">. Страховщик освобождается от выплаты страхового возмещения </w:t>
      </w:r>
      <w:r w:rsidR="00A2522E" w:rsidRPr="00A01208">
        <w:rPr>
          <w:rFonts w:ascii="Times New Roman" w:hAnsi="Times New Roman" w:cs="Times New Roman"/>
          <w:sz w:val="20"/>
          <w:szCs w:val="20"/>
        </w:rPr>
        <w:t xml:space="preserve">только в </w:t>
      </w:r>
      <w:proofErr w:type="gramStart"/>
      <w:r w:rsidR="00B17FC8" w:rsidRPr="00A01208">
        <w:rPr>
          <w:rFonts w:ascii="Times New Roman" w:hAnsi="Times New Roman" w:cs="Times New Roman"/>
          <w:sz w:val="20"/>
          <w:szCs w:val="20"/>
        </w:rPr>
        <w:t>случаях</w:t>
      </w:r>
      <w:proofErr w:type="gramEnd"/>
      <w:r w:rsidR="00820E94" w:rsidRPr="00A01208">
        <w:rPr>
          <w:rFonts w:ascii="Times New Roman" w:hAnsi="Times New Roman" w:cs="Times New Roman"/>
          <w:sz w:val="20"/>
          <w:szCs w:val="20"/>
        </w:rPr>
        <w:t xml:space="preserve">, предусмотренных </w:t>
      </w:r>
      <w:r w:rsidR="0030112F" w:rsidRPr="00A01208">
        <w:rPr>
          <w:rFonts w:ascii="Times New Roman" w:hAnsi="Times New Roman" w:cs="Times New Roman"/>
          <w:sz w:val="20"/>
          <w:szCs w:val="20"/>
        </w:rPr>
        <w:t>действующим законодательством</w:t>
      </w:r>
      <w:r w:rsidR="00B17FC8" w:rsidRPr="00A01208">
        <w:rPr>
          <w:rFonts w:ascii="Times New Roman" w:hAnsi="Times New Roman" w:cs="Times New Roman"/>
          <w:sz w:val="20"/>
          <w:szCs w:val="20"/>
        </w:rPr>
        <w:t>:</w:t>
      </w:r>
    </w:p>
    <w:p w:rsidR="00820E94" w:rsidRPr="00A01208" w:rsidRDefault="00D9097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B17FC8" w:rsidRPr="00A01208">
        <w:rPr>
          <w:rFonts w:ascii="Times New Roman" w:hAnsi="Times New Roman" w:cs="Times New Roman"/>
          <w:sz w:val="20"/>
          <w:szCs w:val="20"/>
        </w:rPr>
        <w:t>.</w:t>
      </w:r>
      <w:r w:rsidR="008A25B9" w:rsidRPr="00A01208">
        <w:rPr>
          <w:rFonts w:ascii="Times New Roman" w:hAnsi="Times New Roman" w:cs="Times New Roman"/>
          <w:sz w:val="20"/>
          <w:szCs w:val="20"/>
        </w:rPr>
        <w:t>8</w:t>
      </w:r>
      <w:r w:rsidR="00B17FC8" w:rsidRPr="00A01208">
        <w:rPr>
          <w:rFonts w:ascii="Times New Roman" w:hAnsi="Times New Roman" w:cs="Times New Roman"/>
          <w:sz w:val="20"/>
          <w:szCs w:val="20"/>
        </w:rPr>
        <w:t xml:space="preserve">.1. </w:t>
      </w:r>
      <w:r w:rsidR="00820E94" w:rsidRPr="00A01208">
        <w:rPr>
          <w:rFonts w:ascii="Times New Roman" w:hAnsi="Times New Roman" w:cs="Times New Roman"/>
          <w:sz w:val="20"/>
          <w:szCs w:val="20"/>
        </w:rPr>
        <w:t>На основании п. 3, ст. 962 ГК РФ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820E94" w:rsidRPr="00A01208" w:rsidRDefault="00820E94"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8A25B9" w:rsidRPr="00A01208">
        <w:rPr>
          <w:rFonts w:ascii="Times New Roman" w:hAnsi="Times New Roman" w:cs="Times New Roman"/>
          <w:sz w:val="20"/>
          <w:szCs w:val="20"/>
        </w:rPr>
        <w:t>8</w:t>
      </w:r>
      <w:r w:rsidRPr="00A01208">
        <w:rPr>
          <w:rFonts w:ascii="Times New Roman" w:hAnsi="Times New Roman" w:cs="Times New Roman"/>
          <w:sz w:val="20"/>
          <w:szCs w:val="20"/>
        </w:rPr>
        <w:t xml:space="preserve">.2. На основании </w:t>
      </w:r>
      <w:proofErr w:type="spellStart"/>
      <w:r w:rsidRPr="00A01208">
        <w:rPr>
          <w:rFonts w:ascii="Times New Roman" w:hAnsi="Times New Roman" w:cs="Times New Roman"/>
          <w:sz w:val="20"/>
          <w:szCs w:val="20"/>
        </w:rPr>
        <w:t>п.</w:t>
      </w:r>
      <w:r w:rsidR="00A2522E" w:rsidRPr="00A01208">
        <w:rPr>
          <w:rFonts w:ascii="Times New Roman" w:hAnsi="Times New Roman" w:cs="Times New Roman"/>
          <w:sz w:val="20"/>
          <w:szCs w:val="20"/>
        </w:rPr>
        <w:t>п</w:t>
      </w:r>
      <w:proofErr w:type="spellEnd"/>
      <w:r w:rsidR="00A2522E" w:rsidRPr="00A01208">
        <w:rPr>
          <w:rFonts w:ascii="Times New Roman" w:hAnsi="Times New Roman" w:cs="Times New Roman"/>
          <w:sz w:val="20"/>
          <w:szCs w:val="20"/>
        </w:rPr>
        <w:t>.</w:t>
      </w:r>
      <w:r w:rsidRPr="00A01208">
        <w:rPr>
          <w:rFonts w:ascii="Times New Roman" w:hAnsi="Times New Roman" w:cs="Times New Roman"/>
          <w:sz w:val="20"/>
          <w:szCs w:val="20"/>
        </w:rPr>
        <w:t xml:space="preserve"> 1-2, ст. 963 ГК РФ Страховщик освобождается от выплаты страхового возмещения, если страховой случай наступил вследствие умысла Страхователя (Лица, ответственность которого застрахована), Выгодоприобретателя, за исключением случая причинения вреда жизни или здоровью, если вред причинен по вине ответственного за него лица;</w:t>
      </w:r>
    </w:p>
    <w:p w:rsidR="00820E94" w:rsidRPr="00A01208" w:rsidRDefault="00820E94"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8A25B9" w:rsidRPr="00A01208">
        <w:rPr>
          <w:rFonts w:ascii="Times New Roman" w:hAnsi="Times New Roman" w:cs="Times New Roman"/>
          <w:sz w:val="20"/>
          <w:szCs w:val="20"/>
        </w:rPr>
        <w:t>8</w:t>
      </w:r>
      <w:r w:rsidRPr="00A01208">
        <w:rPr>
          <w:rFonts w:ascii="Times New Roman" w:hAnsi="Times New Roman" w:cs="Times New Roman"/>
          <w:sz w:val="20"/>
          <w:szCs w:val="20"/>
        </w:rPr>
        <w:t>.</w:t>
      </w:r>
      <w:r w:rsidR="003E4114">
        <w:rPr>
          <w:rFonts w:ascii="Times New Roman" w:hAnsi="Times New Roman" w:cs="Times New Roman"/>
          <w:sz w:val="20"/>
          <w:szCs w:val="20"/>
        </w:rPr>
        <w:t>3</w:t>
      </w:r>
      <w:r w:rsidRPr="00A01208">
        <w:rPr>
          <w:rFonts w:ascii="Times New Roman" w:hAnsi="Times New Roman" w:cs="Times New Roman"/>
          <w:sz w:val="20"/>
          <w:szCs w:val="20"/>
        </w:rPr>
        <w:t xml:space="preserve">. </w:t>
      </w:r>
      <w:proofErr w:type="gramStart"/>
      <w:r w:rsidRPr="00A01208">
        <w:rPr>
          <w:rFonts w:ascii="Times New Roman" w:hAnsi="Times New Roman" w:cs="Times New Roman"/>
          <w:sz w:val="20"/>
          <w:szCs w:val="20"/>
        </w:rPr>
        <w:t xml:space="preserve">На основании п. </w:t>
      </w:r>
      <w:r w:rsidR="004B062A" w:rsidRPr="00A01208">
        <w:rPr>
          <w:rFonts w:ascii="Times New Roman" w:hAnsi="Times New Roman" w:cs="Times New Roman"/>
          <w:sz w:val="20"/>
          <w:szCs w:val="20"/>
        </w:rPr>
        <w:t>4</w:t>
      </w:r>
      <w:r w:rsidRPr="00A01208">
        <w:rPr>
          <w:rFonts w:ascii="Times New Roman" w:hAnsi="Times New Roman" w:cs="Times New Roman"/>
          <w:sz w:val="20"/>
          <w:szCs w:val="20"/>
        </w:rPr>
        <w:t>, ст. 96</w:t>
      </w:r>
      <w:r w:rsidR="004B062A" w:rsidRPr="00A01208">
        <w:rPr>
          <w:rFonts w:ascii="Times New Roman" w:hAnsi="Times New Roman" w:cs="Times New Roman"/>
          <w:sz w:val="20"/>
          <w:szCs w:val="20"/>
        </w:rPr>
        <w:t>5</w:t>
      </w:r>
      <w:r w:rsidRPr="00A01208">
        <w:rPr>
          <w:rFonts w:ascii="Times New Roman" w:hAnsi="Times New Roman" w:cs="Times New Roman"/>
          <w:sz w:val="20"/>
          <w:szCs w:val="20"/>
        </w:rPr>
        <w:t xml:space="preserve"> ГК РФ</w:t>
      </w:r>
      <w:r w:rsidR="004B062A" w:rsidRPr="00A01208">
        <w:rPr>
          <w:rFonts w:ascii="Times New Roman" w:hAnsi="Times New Roman" w:cs="Times New Roman"/>
          <w:sz w:val="20"/>
          <w:szCs w:val="20"/>
        </w:rPr>
        <w:t>:</w:t>
      </w:r>
      <w:r w:rsidRPr="00A01208">
        <w:rPr>
          <w:rFonts w:ascii="Times New Roman" w:hAnsi="Times New Roman" w:cs="Times New Roman"/>
          <w:sz w:val="20"/>
          <w:szCs w:val="20"/>
        </w:rPr>
        <w:t xml:space="preserve"> если Страхователь (Лицо, ответственность которого застрахована) и/или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(Лица, ответственность которого застрахована) и/или Выгодоприобретателя, Страховщик освобождается от выплаты страхового возмещения полностью или в соответствующей части и вправе потребовать возврата</w:t>
      </w:r>
      <w:proofErr w:type="gramEnd"/>
      <w:r w:rsidRPr="00A01208">
        <w:rPr>
          <w:rFonts w:ascii="Times New Roman" w:hAnsi="Times New Roman" w:cs="Times New Roman"/>
          <w:sz w:val="20"/>
          <w:szCs w:val="20"/>
        </w:rPr>
        <w:t xml:space="preserve"> излишне выплаченной суммы возмещения</w:t>
      </w:r>
      <w:r w:rsidR="004B062A" w:rsidRPr="00A01208">
        <w:rPr>
          <w:rFonts w:ascii="Times New Roman" w:hAnsi="Times New Roman" w:cs="Times New Roman"/>
          <w:sz w:val="20"/>
          <w:szCs w:val="20"/>
        </w:rPr>
        <w:t>, за исключением случая, когда договором страхования предусмотрен отказ от суброгации</w:t>
      </w:r>
      <w:r w:rsidR="007A1E67" w:rsidRPr="00A01208">
        <w:rPr>
          <w:rFonts w:ascii="Times New Roman" w:hAnsi="Times New Roman" w:cs="Times New Roman"/>
          <w:sz w:val="20"/>
          <w:szCs w:val="20"/>
        </w:rPr>
        <w:t>/регресса</w:t>
      </w:r>
      <w:r w:rsidR="004B062A" w:rsidRPr="00A01208">
        <w:rPr>
          <w:rFonts w:ascii="Times New Roman" w:hAnsi="Times New Roman" w:cs="Times New Roman"/>
          <w:sz w:val="20"/>
          <w:szCs w:val="20"/>
        </w:rPr>
        <w:t>;</w:t>
      </w:r>
    </w:p>
    <w:p w:rsidR="004B062A" w:rsidRPr="00A01208" w:rsidRDefault="004B062A"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8.</w:t>
      </w:r>
      <w:r w:rsidR="008A25B9" w:rsidRPr="00A01208">
        <w:rPr>
          <w:rFonts w:ascii="Times New Roman" w:hAnsi="Times New Roman" w:cs="Times New Roman"/>
          <w:sz w:val="20"/>
          <w:szCs w:val="20"/>
        </w:rPr>
        <w:t>8</w:t>
      </w:r>
      <w:r w:rsidRPr="00A01208">
        <w:rPr>
          <w:rFonts w:ascii="Times New Roman" w:hAnsi="Times New Roman" w:cs="Times New Roman"/>
          <w:sz w:val="20"/>
          <w:szCs w:val="20"/>
        </w:rPr>
        <w:t>.</w:t>
      </w:r>
      <w:r w:rsidR="003E4114">
        <w:rPr>
          <w:rFonts w:ascii="Times New Roman" w:hAnsi="Times New Roman" w:cs="Times New Roman"/>
          <w:sz w:val="20"/>
          <w:szCs w:val="20"/>
        </w:rPr>
        <w:t>4</w:t>
      </w:r>
      <w:r w:rsidRPr="00A01208">
        <w:rPr>
          <w:rFonts w:ascii="Times New Roman" w:hAnsi="Times New Roman" w:cs="Times New Roman"/>
          <w:sz w:val="20"/>
          <w:szCs w:val="20"/>
        </w:rPr>
        <w:t xml:space="preserve">. </w:t>
      </w:r>
      <w:r w:rsidR="00B50EA1" w:rsidRPr="00A01208">
        <w:rPr>
          <w:rFonts w:ascii="Times New Roman" w:hAnsi="Times New Roman" w:cs="Times New Roman"/>
          <w:sz w:val="20"/>
          <w:szCs w:val="20"/>
        </w:rPr>
        <w:t>З</w:t>
      </w:r>
      <w:r w:rsidRPr="00A01208">
        <w:rPr>
          <w:rFonts w:ascii="Times New Roman" w:hAnsi="Times New Roman" w:cs="Times New Roman"/>
          <w:sz w:val="20"/>
          <w:szCs w:val="20"/>
        </w:rPr>
        <w:t>аконом могут быть предусмотрены случаи освобождения Страховщика от выплаты страхового возмещения по договорам страхования при наступлении страхового случая вследствие грубой неосторожности Страхователя (Лица, ответственность которого застрахована) и/или Выгодоприобретателя</w:t>
      </w:r>
      <w:r w:rsidR="00B50EA1" w:rsidRPr="00A01208">
        <w:rPr>
          <w:rFonts w:ascii="Times New Roman" w:hAnsi="Times New Roman" w:cs="Times New Roman"/>
          <w:sz w:val="20"/>
          <w:szCs w:val="20"/>
        </w:rPr>
        <w:t xml:space="preserve"> (второй абзац п. 1, ст. 963 ГК РФ).</w:t>
      </w:r>
    </w:p>
    <w:p w:rsidR="00AF642F" w:rsidRPr="00A01208" w:rsidRDefault="00AF642F" w:rsidP="00BD11C5">
      <w:pPr>
        <w:pStyle w:val="1"/>
        <w:spacing w:before="0" w:line="240" w:lineRule="auto"/>
        <w:jc w:val="center"/>
        <w:rPr>
          <w:rFonts w:ascii="Times New Roman" w:hAnsi="Times New Roman" w:cs="Times New Roman"/>
          <w:color w:val="auto"/>
          <w:sz w:val="20"/>
          <w:szCs w:val="20"/>
        </w:rPr>
      </w:pPr>
    </w:p>
    <w:p w:rsidR="0051322B" w:rsidRPr="00A01208" w:rsidRDefault="0051322B" w:rsidP="00BD11C5">
      <w:pPr>
        <w:pStyle w:val="1"/>
        <w:spacing w:before="0" w:line="240" w:lineRule="auto"/>
        <w:jc w:val="center"/>
        <w:rPr>
          <w:rFonts w:ascii="Times New Roman" w:hAnsi="Times New Roman" w:cs="Times New Roman"/>
          <w:color w:val="auto"/>
          <w:sz w:val="20"/>
          <w:szCs w:val="20"/>
        </w:rPr>
      </w:pPr>
      <w:bookmarkStart w:id="9" w:name="_Toc421613699"/>
      <w:r w:rsidRPr="00A01208">
        <w:rPr>
          <w:rFonts w:ascii="Times New Roman" w:hAnsi="Times New Roman" w:cs="Times New Roman"/>
          <w:color w:val="auto"/>
          <w:sz w:val="20"/>
          <w:szCs w:val="20"/>
        </w:rPr>
        <w:t xml:space="preserve">9. Порядок определения размера убытка и </w:t>
      </w:r>
      <w:r w:rsidR="00CD5316" w:rsidRPr="00A01208">
        <w:rPr>
          <w:rFonts w:ascii="Times New Roman" w:hAnsi="Times New Roman" w:cs="Times New Roman"/>
          <w:color w:val="auto"/>
          <w:sz w:val="20"/>
          <w:szCs w:val="20"/>
        </w:rPr>
        <w:t xml:space="preserve">страховой </w:t>
      </w:r>
      <w:r w:rsidRPr="00A01208">
        <w:rPr>
          <w:rFonts w:ascii="Times New Roman" w:hAnsi="Times New Roman" w:cs="Times New Roman"/>
          <w:color w:val="auto"/>
          <w:sz w:val="20"/>
          <w:szCs w:val="20"/>
        </w:rPr>
        <w:t>выплаты.</w:t>
      </w:r>
      <w:bookmarkEnd w:id="9"/>
    </w:p>
    <w:p w:rsidR="005A10AA" w:rsidRPr="00A01208" w:rsidRDefault="0051322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9.1. </w:t>
      </w:r>
      <w:r w:rsidR="00CF3A47" w:rsidRPr="00A01208">
        <w:rPr>
          <w:rFonts w:ascii="Times New Roman" w:hAnsi="Times New Roman" w:cs="Times New Roman"/>
          <w:sz w:val="20"/>
          <w:szCs w:val="20"/>
        </w:rPr>
        <w:t>«</w:t>
      </w:r>
      <w:r w:rsidRPr="00A01208">
        <w:rPr>
          <w:rFonts w:ascii="Times New Roman" w:hAnsi="Times New Roman" w:cs="Times New Roman"/>
          <w:sz w:val="20"/>
          <w:szCs w:val="20"/>
        </w:rPr>
        <w:t>Страховая выплата</w:t>
      </w:r>
      <w:r w:rsidR="00CF3A47" w:rsidRPr="00A01208">
        <w:rPr>
          <w:rFonts w:ascii="Times New Roman" w:hAnsi="Times New Roman" w:cs="Times New Roman"/>
          <w:sz w:val="20"/>
          <w:szCs w:val="20"/>
        </w:rPr>
        <w:t>»</w:t>
      </w:r>
      <w:r w:rsidRPr="00A01208">
        <w:rPr>
          <w:rFonts w:ascii="Times New Roman" w:hAnsi="Times New Roman" w:cs="Times New Roman"/>
          <w:sz w:val="20"/>
          <w:szCs w:val="20"/>
        </w:rPr>
        <w:t xml:space="preserve"> или </w:t>
      </w:r>
      <w:r w:rsidR="00CF3A47" w:rsidRPr="00A01208">
        <w:rPr>
          <w:rFonts w:ascii="Times New Roman" w:hAnsi="Times New Roman" w:cs="Times New Roman"/>
          <w:sz w:val="20"/>
          <w:szCs w:val="20"/>
        </w:rPr>
        <w:t>«</w:t>
      </w:r>
      <w:r w:rsidRPr="00A01208">
        <w:rPr>
          <w:rFonts w:ascii="Times New Roman" w:hAnsi="Times New Roman" w:cs="Times New Roman"/>
          <w:sz w:val="20"/>
          <w:szCs w:val="20"/>
        </w:rPr>
        <w:t>страховое возмещение</w:t>
      </w:r>
      <w:r w:rsidR="00CF3A47" w:rsidRPr="00A01208">
        <w:rPr>
          <w:rFonts w:ascii="Times New Roman" w:hAnsi="Times New Roman" w:cs="Times New Roman"/>
          <w:sz w:val="20"/>
          <w:szCs w:val="20"/>
        </w:rPr>
        <w:t>»</w:t>
      </w:r>
      <w:r w:rsidRPr="00A01208">
        <w:rPr>
          <w:rFonts w:ascii="Times New Roman" w:hAnsi="Times New Roman" w:cs="Times New Roman"/>
          <w:sz w:val="20"/>
          <w:szCs w:val="20"/>
        </w:rPr>
        <w:t xml:space="preserve"> – денежная сумма, которая определена в </w:t>
      </w:r>
      <w:proofErr w:type="gramStart"/>
      <w:r w:rsidRPr="00A01208">
        <w:rPr>
          <w:rFonts w:ascii="Times New Roman" w:hAnsi="Times New Roman" w:cs="Times New Roman"/>
          <w:sz w:val="20"/>
          <w:szCs w:val="20"/>
        </w:rPr>
        <w:t>порядке</w:t>
      </w:r>
      <w:proofErr w:type="gramEnd"/>
      <w:r w:rsidRPr="00A01208">
        <w:rPr>
          <w:rFonts w:ascii="Times New Roman" w:hAnsi="Times New Roman" w:cs="Times New Roman"/>
          <w:sz w:val="20"/>
          <w:szCs w:val="20"/>
        </w:rPr>
        <w:t>, уста</w:t>
      </w:r>
      <w:r w:rsidR="005A10AA" w:rsidRPr="00A01208">
        <w:rPr>
          <w:rFonts w:ascii="Times New Roman" w:hAnsi="Times New Roman" w:cs="Times New Roman"/>
          <w:sz w:val="20"/>
          <w:szCs w:val="20"/>
        </w:rPr>
        <w:t xml:space="preserve">новленном </w:t>
      </w:r>
      <w:r w:rsidR="007371B1" w:rsidRPr="007371B1">
        <w:rPr>
          <w:rFonts w:ascii="Times New Roman" w:hAnsi="Times New Roman" w:cs="Times New Roman"/>
          <w:sz w:val="20"/>
          <w:szCs w:val="20"/>
        </w:rPr>
        <w:t>настоящими Правилами</w:t>
      </w:r>
      <w:r w:rsidR="005A10AA" w:rsidRPr="00A01208">
        <w:rPr>
          <w:rFonts w:ascii="Times New Roman" w:hAnsi="Times New Roman" w:cs="Times New Roman"/>
          <w:sz w:val="20"/>
          <w:szCs w:val="20"/>
        </w:rPr>
        <w:t xml:space="preserve"> и/</w:t>
      </w:r>
      <w:r w:rsidRPr="00A01208">
        <w:rPr>
          <w:rFonts w:ascii="Times New Roman" w:hAnsi="Times New Roman" w:cs="Times New Roman"/>
          <w:sz w:val="20"/>
          <w:szCs w:val="20"/>
        </w:rPr>
        <w:t xml:space="preserve">или договором страхования, и выплачивается </w:t>
      </w:r>
      <w:r w:rsidR="005A10AA" w:rsidRPr="00A01208">
        <w:rPr>
          <w:rFonts w:ascii="Times New Roman" w:hAnsi="Times New Roman" w:cs="Times New Roman"/>
          <w:sz w:val="20"/>
          <w:szCs w:val="20"/>
        </w:rPr>
        <w:t>С</w:t>
      </w:r>
      <w:r w:rsidRPr="00A01208">
        <w:rPr>
          <w:rFonts w:ascii="Times New Roman" w:hAnsi="Times New Roman" w:cs="Times New Roman"/>
          <w:sz w:val="20"/>
          <w:szCs w:val="20"/>
        </w:rPr>
        <w:t xml:space="preserve">траховщиком </w:t>
      </w:r>
      <w:r w:rsidR="005A10AA" w:rsidRPr="00A01208">
        <w:rPr>
          <w:rFonts w:ascii="Times New Roman" w:hAnsi="Times New Roman" w:cs="Times New Roman"/>
          <w:sz w:val="20"/>
          <w:szCs w:val="20"/>
        </w:rPr>
        <w:t>В</w:t>
      </w:r>
      <w:r w:rsidRPr="00A01208">
        <w:rPr>
          <w:rFonts w:ascii="Times New Roman" w:hAnsi="Times New Roman" w:cs="Times New Roman"/>
          <w:sz w:val="20"/>
          <w:szCs w:val="20"/>
        </w:rPr>
        <w:t>ыгодоприобретателю пр</w:t>
      </w:r>
      <w:r w:rsidR="005A10AA" w:rsidRPr="00A01208">
        <w:rPr>
          <w:rFonts w:ascii="Times New Roman" w:hAnsi="Times New Roman" w:cs="Times New Roman"/>
          <w:sz w:val="20"/>
          <w:szCs w:val="20"/>
        </w:rPr>
        <w:t>и наступлении страхового случая на основании:</w:t>
      </w:r>
    </w:p>
    <w:p w:rsidR="005A10AA" w:rsidRPr="00A01208" w:rsidRDefault="005A10AA"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00AA5E31" w:rsidRPr="00A01208">
        <w:rPr>
          <w:rFonts w:ascii="Times New Roman" w:hAnsi="Times New Roman" w:cs="Times New Roman"/>
          <w:sz w:val="20"/>
          <w:szCs w:val="20"/>
        </w:rPr>
        <w:tab/>
      </w:r>
      <w:r w:rsidRPr="00A01208">
        <w:rPr>
          <w:rFonts w:ascii="Times New Roman" w:hAnsi="Times New Roman" w:cs="Times New Roman"/>
          <w:sz w:val="20"/>
          <w:szCs w:val="20"/>
        </w:rPr>
        <w:t>заявления на выплату страхового возмещения;</w:t>
      </w:r>
    </w:p>
    <w:p w:rsidR="002263C7" w:rsidRPr="00A01208" w:rsidRDefault="005A10AA"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00AA5E31" w:rsidRPr="00A01208">
        <w:rPr>
          <w:rFonts w:ascii="Times New Roman" w:hAnsi="Times New Roman" w:cs="Times New Roman"/>
          <w:sz w:val="20"/>
          <w:szCs w:val="20"/>
        </w:rPr>
        <w:tab/>
      </w:r>
      <w:r w:rsidRPr="00A01208">
        <w:rPr>
          <w:rFonts w:ascii="Times New Roman" w:hAnsi="Times New Roman" w:cs="Times New Roman"/>
          <w:sz w:val="20"/>
          <w:szCs w:val="20"/>
        </w:rPr>
        <w:t>документов, подтверждающих факт</w:t>
      </w:r>
      <w:r w:rsidR="00787131" w:rsidRPr="00A01208">
        <w:rPr>
          <w:rFonts w:ascii="Times New Roman" w:hAnsi="Times New Roman" w:cs="Times New Roman"/>
          <w:sz w:val="20"/>
          <w:szCs w:val="20"/>
        </w:rPr>
        <w:t>, причину и обстоятельства</w:t>
      </w:r>
      <w:r w:rsidRPr="00A01208">
        <w:rPr>
          <w:rFonts w:ascii="Times New Roman" w:hAnsi="Times New Roman" w:cs="Times New Roman"/>
          <w:sz w:val="20"/>
          <w:szCs w:val="20"/>
        </w:rPr>
        <w:t xml:space="preserve"> наступления </w:t>
      </w:r>
      <w:r w:rsidR="002263C7" w:rsidRPr="00A01208">
        <w:rPr>
          <w:rFonts w:ascii="Times New Roman" w:hAnsi="Times New Roman" w:cs="Times New Roman"/>
          <w:sz w:val="20"/>
          <w:szCs w:val="20"/>
        </w:rPr>
        <w:t>страхового случая;</w:t>
      </w:r>
    </w:p>
    <w:p w:rsidR="005A10AA" w:rsidRPr="00A01208" w:rsidRDefault="002263C7"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t>документов, подтверждающих</w:t>
      </w:r>
      <w:r w:rsidR="005A10AA" w:rsidRPr="00A01208">
        <w:rPr>
          <w:rFonts w:ascii="Times New Roman" w:hAnsi="Times New Roman" w:cs="Times New Roman"/>
          <w:sz w:val="20"/>
          <w:szCs w:val="20"/>
        </w:rPr>
        <w:t xml:space="preserve"> размер причиненных убытков;</w:t>
      </w:r>
    </w:p>
    <w:p w:rsidR="007220D7" w:rsidRPr="00A01208" w:rsidRDefault="007220D7"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lastRenderedPageBreak/>
        <w:t>-</w:t>
      </w:r>
      <w:r w:rsidRPr="00A01208">
        <w:rPr>
          <w:rFonts w:ascii="Times New Roman" w:hAnsi="Times New Roman" w:cs="Times New Roman"/>
          <w:sz w:val="20"/>
          <w:szCs w:val="20"/>
        </w:rPr>
        <w:tab/>
        <w:t>документов, подтверждающих имущественный интерес/право на получение выплаты страхового возмещения;</w:t>
      </w:r>
    </w:p>
    <w:p w:rsidR="0051322B" w:rsidRPr="00A01208" w:rsidRDefault="005A10AA"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002263C7" w:rsidRPr="00A01208">
        <w:rPr>
          <w:rFonts w:ascii="Times New Roman" w:hAnsi="Times New Roman" w:cs="Times New Roman"/>
          <w:sz w:val="20"/>
          <w:szCs w:val="20"/>
        </w:rPr>
        <w:tab/>
      </w:r>
      <w:r w:rsidRPr="00A01208">
        <w:rPr>
          <w:rFonts w:ascii="Times New Roman" w:hAnsi="Times New Roman" w:cs="Times New Roman"/>
          <w:sz w:val="20"/>
          <w:szCs w:val="20"/>
        </w:rPr>
        <w:t>р</w:t>
      </w:r>
      <w:r w:rsidR="002263C7" w:rsidRPr="00A01208">
        <w:rPr>
          <w:rFonts w:ascii="Times New Roman" w:hAnsi="Times New Roman" w:cs="Times New Roman"/>
          <w:sz w:val="20"/>
          <w:szCs w:val="20"/>
        </w:rPr>
        <w:t>ешения суда (арбитражного суда) при наличии такового</w:t>
      </w:r>
      <w:r w:rsidR="00980F6C" w:rsidRPr="00A01208">
        <w:rPr>
          <w:rFonts w:ascii="Times New Roman" w:hAnsi="Times New Roman" w:cs="Times New Roman"/>
          <w:sz w:val="20"/>
          <w:szCs w:val="20"/>
        </w:rPr>
        <w:t>.</w:t>
      </w:r>
    </w:p>
    <w:p w:rsidR="00944BF4" w:rsidRPr="00A01208" w:rsidRDefault="00A63FAC"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9.2. </w:t>
      </w:r>
      <w:r w:rsidR="00944BF4" w:rsidRPr="00A01208">
        <w:rPr>
          <w:rFonts w:ascii="Times New Roman" w:hAnsi="Times New Roman" w:cs="Times New Roman"/>
          <w:sz w:val="20"/>
          <w:szCs w:val="20"/>
        </w:rPr>
        <w:t>Под убытками Выгодоприобретателя, подлежащими возмещению по условиям настоящих Правил страхования, понимается исключительно реальный ущерб, причиненный Выгодоприобретателю</w:t>
      </w:r>
      <w:r w:rsidR="00237A35">
        <w:rPr>
          <w:rFonts w:ascii="Times New Roman" w:hAnsi="Times New Roman" w:cs="Times New Roman"/>
          <w:sz w:val="20"/>
          <w:szCs w:val="20"/>
        </w:rPr>
        <w:t xml:space="preserve"> Страхователем (Лицом, ответственность которого застрахована) </w:t>
      </w:r>
      <w:r w:rsidR="00237A35" w:rsidRPr="00237A35">
        <w:rPr>
          <w:rFonts w:ascii="Times New Roman" w:hAnsi="Times New Roman" w:cs="Times New Roman"/>
          <w:sz w:val="20"/>
          <w:szCs w:val="20"/>
        </w:rPr>
        <w:t xml:space="preserve">при производстве </w:t>
      </w:r>
      <w:r w:rsidR="00237A35">
        <w:rPr>
          <w:rFonts w:ascii="Times New Roman" w:hAnsi="Times New Roman" w:cs="Times New Roman"/>
          <w:sz w:val="20"/>
          <w:szCs w:val="20"/>
        </w:rPr>
        <w:t xml:space="preserve">им </w:t>
      </w:r>
      <w:r w:rsidR="00237A35" w:rsidRPr="00237A35">
        <w:rPr>
          <w:rFonts w:ascii="Times New Roman" w:hAnsi="Times New Roman" w:cs="Times New Roman"/>
          <w:sz w:val="20"/>
          <w:szCs w:val="20"/>
        </w:rPr>
        <w:t xml:space="preserve">строительно-монтажных, пуско-наладочных работ или при проведении </w:t>
      </w:r>
      <w:r w:rsidR="00237A35">
        <w:rPr>
          <w:rFonts w:ascii="Times New Roman" w:hAnsi="Times New Roman" w:cs="Times New Roman"/>
          <w:sz w:val="20"/>
          <w:szCs w:val="20"/>
        </w:rPr>
        <w:t xml:space="preserve">им </w:t>
      </w:r>
      <w:r w:rsidR="00237A35" w:rsidRPr="00237A35">
        <w:rPr>
          <w:rFonts w:ascii="Times New Roman" w:hAnsi="Times New Roman" w:cs="Times New Roman"/>
          <w:sz w:val="20"/>
          <w:szCs w:val="20"/>
        </w:rPr>
        <w:t>работ по гарантийному обслуживанию</w:t>
      </w:r>
      <w:r w:rsidR="00944BF4" w:rsidRPr="00A01208">
        <w:rPr>
          <w:rFonts w:ascii="Times New Roman" w:hAnsi="Times New Roman" w:cs="Times New Roman"/>
          <w:sz w:val="20"/>
          <w:szCs w:val="20"/>
        </w:rPr>
        <w:t>.</w:t>
      </w:r>
    </w:p>
    <w:p w:rsidR="00A63FAC" w:rsidRPr="00A01208" w:rsidRDefault="00944BF4"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9.3. </w:t>
      </w:r>
      <w:proofErr w:type="gramStart"/>
      <w:r w:rsidR="00A63FAC" w:rsidRPr="00A01208">
        <w:rPr>
          <w:rFonts w:ascii="Times New Roman" w:hAnsi="Times New Roman" w:cs="Times New Roman"/>
          <w:sz w:val="20"/>
          <w:szCs w:val="20"/>
        </w:rPr>
        <w:t xml:space="preserve">При урегулировании предъявленного Выгодоприобретателем к Страхователю (Лицу, ответственность которого застрахована) требования (претензии, иска) в судебном порядке размер страхового возмещения определяется исходя из суммы, </w:t>
      </w:r>
      <w:r w:rsidR="007371B1">
        <w:rPr>
          <w:rFonts w:ascii="Times New Roman" w:hAnsi="Times New Roman" w:cs="Times New Roman"/>
          <w:sz w:val="20"/>
          <w:szCs w:val="20"/>
        </w:rPr>
        <w:t xml:space="preserve">определенной </w:t>
      </w:r>
      <w:r w:rsidR="00980F6C" w:rsidRPr="00A01208">
        <w:rPr>
          <w:rFonts w:ascii="Times New Roman" w:hAnsi="Times New Roman" w:cs="Times New Roman"/>
          <w:sz w:val="20"/>
          <w:szCs w:val="20"/>
        </w:rPr>
        <w:t>к</w:t>
      </w:r>
      <w:r w:rsidR="00A63FAC" w:rsidRPr="00A01208">
        <w:rPr>
          <w:rFonts w:ascii="Times New Roman" w:hAnsi="Times New Roman" w:cs="Times New Roman"/>
          <w:sz w:val="20"/>
          <w:szCs w:val="20"/>
        </w:rPr>
        <w:t xml:space="preserve"> взысканию со Страхователя (Лица, ответственность которого застрахована) в счет возмещения </w:t>
      </w:r>
      <w:r w:rsidRPr="00A01208">
        <w:rPr>
          <w:rFonts w:ascii="Times New Roman" w:hAnsi="Times New Roman" w:cs="Times New Roman"/>
          <w:sz w:val="20"/>
          <w:szCs w:val="20"/>
        </w:rPr>
        <w:t>вреда/ущерба</w:t>
      </w:r>
      <w:r w:rsidR="00A63FAC" w:rsidRPr="00A01208">
        <w:rPr>
          <w:rFonts w:ascii="Times New Roman" w:hAnsi="Times New Roman" w:cs="Times New Roman"/>
          <w:sz w:val="20"/>
          <w:szCs w:val="20"/>
        </w:rPr>
        <w:t>, причиненн</w:t>
      </w:r>
      <w:r w:rsidRPr="00A01208">
        <w:rPr>
          <w:rFonts w:ascii="Times New Roman" w:hAnsi="Times New Roman" w:cs="Times New Roman"/>
          <w:sz w:val="20"/>
          <w:szCs w:val="20"/>
        </w:rPr>
        <w:t>ого</w:t>
      </w:r>
      <w:r w:rsidR="00A63FAC" w:rsidRPr="00A01208">
        <w:rPr>
          <w:rFonts w:ascii="Times New Roman" w:hAnsi="Times New Roman" w:cs="Times New Roman"/>
          <w:sz w:val="20"/>
          <w:szCs w:val="20"/>
        </w:rPr>
        <w:t xml:space="preserve"> Выгодоприобретателю, с учетом видов </w:t>
      </w:r>
      <w:r w:rsidR="00080E0B">
        <w:rPr>
          <w:rFonts w:ascii="Times New Roman" w:hAnsi="Times New Roman" w:cs="Times New Roman"/>
          <w:sz w:val="20"/>
          <w:szCs w:val="20"/>
        </w:rPr>
        <w:t>в</w:t>
      </w:r>
      <w:r w:rsidR="00080E0B" w:rsidRPr="00A01208">
        <w:rPr>
          <w:rFonts w:ascii="Times New Roman" w:hAnsi="Times New Roman" w:cs="Times New Roman"/>
          <w:sz w:val="20"/>
          <w:szCs w:val="20"/>
        </w:rPr>
        <w:t xml:space="preserve">реда </w:t>
      </w:r>
      <w:r w:rsidRPr="00A01208">
        <w:rPr>
          <w:rFonts w:ascii="Times New Roman" w:hAnsi="Times New Roman" w:cs="Times New Roman"/>
          <w:sz w:val="20"/>
          <w:szCs w:val="20"/>
        </w:rPr>
        <w:t>(ущерба)</w:t>
      </w:r>
      <w:r w:rsidR="00A63FAC" w:rsidRPr="00A01208">
        <w:rPr>
          <w:rFonts w:ascii="Times New Roman" w:hAnsi="Times New Roman" w:cs="Times New Roman"/>
          <w:sz w:val="20"/>
          <w:szCs w:val="20"/>
        </w:rPr>
        <w:t xml:space="preserve"> и расходов, </w:t>
      </w:r>
      <w:r w:rsidR="00980F6C" w:rsidRPr="00A01208">
        <w:rPr>
          <w:rFonts w:ascii="Times New Roman" w:hAnsi="Times New Roman" w:cs="Times New Roman"/>
          <w:sz w:val="20"/>
          <w:szCs w:val="20"/>
        </w:rPr>
        <w:t>возмещение</w:t>
      </w:r>
      <w:r w:rsidR="001D6D6F" w:rsidRPr="00A01208">
        <w:rPr>
          <w:rFonts w:ascii="Times New Roman" w:hAnsi="Times New Roman" w:cs="Times New Roman"/>
          <w:sz w:val="20"/>
          <w:szCs w:val="20"/>
        </w:rPr>
        <w:t xml:space="preserve"> которых </w:t>
      </w:r>
      <w:r w:rsidR="00980F6C" w:rsidRPr="00A01208">
        <w:rPr>
          <w:rFonts w:ascii="Times New Roman" w:hAnsi="Times New Roman" w:cs="Times New Roman"/>
          <w:sz w:val="20"/>
          <w:szCs w:val="20"/>
        </w:rPr>
        <w:t>предусмотрено</w:t>
      </w:r>
      <w:r w:rsidR="001D6D6F" w:rsidRPr="00A01208">
        <w:rPr>
          <w:rFonts w:ascii="Times New Roman" w:hAnsi="Times New Roman" w:cs="Times New Roman"/>
          <w:sz w:val="20"/>
          <w:szCs w:val="20"/>
        </w:rPr>
        <w:t xml:space="preserve"> условиями</w:t>
      </w:r>
      <w:r w:rsidR="00A63FAC" w:rsidRPr="00A01208">
        <w:rPr>
          <w:rFonts w:ascii="Times New Roman" w:hAnsi="Times New Roman" w:cs="Times New Roman"/>
          <w:sz w:val="20"/>
          <w:szCs w:val="20"/>
        </w:rPr>
        <w:t xml:space="preserve"> договор</w:t>
      </w:r>
      <w:r w:rsidR="001D6D6F" w:rsidRPr="00A01208">
        <w:rPr>
          <w:rFonts w:ascii="Times New Roman" w:hAnsi="Times New Roman" w:cs="Times New Roman"/>
          <w:sz w:val="20"/>
          <w:szCs w:val="20"/>
        </w:rPr>
        <w:t>а</w:t>
      </w:r>
      <w:r w:rsidR="00A63FAC" w:rsidRPr="00A01208">
        <w:rPr>
          <w:rFonts w:ascii="Times New Roman" w:hAnsi="Times New Roman" w:cs="Times New Roman"/>
          <w:sz w:val="20"/>
          <w:szCs w:val="20"/>
        </w:rPr>
        <w:t xml:space="preserve"> страхования, в пределах установленных договором страхования страховой суммы, лимитов</w:t>
      </w:r>
      <w:proofErr w:type="gramEnd"/>
      <w:r w:rsidR="00A63FAC" w:rsidRPr="00A01208">
        <w:rPr>
          <w:rFonts w:ascii="Times New Roman" w:hAnsi="Times New Roman" w:cs="Times New Roman"/>
          <w:sz w:val="20"/>
          <w:szCs w:val="20"/>
        </w:rPr>
        <w:t xml:space="preserve"> </w:t>
      </w:r>
      <w:r w:rsidR="001D6D6F" w:rsidRPr="00A01208">
        <w:rPr>
          <w:rFonts w:ascii="Times New Roman" w:hAnsi="Times New Roman" w:cs="Times New Roman"/>
          <w:sz w:val="20"/>
          <w:szCs w:val="20"/>
        </w:rPr>
        <w:t>возмещения</w:t>
      </w:r>
      <w:r w:rsidR="00A63FAC" w:rsidRPr="00A01208">
        <w:rPr>
          <w:rFonts w:ascii="Times New Roman" w:hAnsi="Times New Roman" w:cs="Times New Roman"/>
          <w:sz w:val="20"/>
          <w:szCs w:val="20"/>
        </w:rPr>
        <w:t>, вида и размера франшизы.</w:t>
      </w:r>
    </w:p>
    <w:p w:rsidR="00A63FAC" w:rsidRPr="00A01208" w:rsidRDefault="00944BF4"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9.4. </w:t>
      </w:r>
      <w:proofErr w:type="gramStart"/>
      <w:r w:rsidR="00A63FAC" w:rsidRPr="00A01208">
        <w:rPr>
          <w:rFonts w:ascii="Times New Roman" w:hAnsi="Times New Roman" w:cs="Times New Roman"/>
          <w:sz w:val="20"/>
          <w:szCs w:val="20"/>
        </w:rPr>
        <w:t>При внесудебном урегулировании требований (претензий) о причинении убытков определение размера убытков и суммы страхового возмещения</w:t>
      </w:r>
      <w:r w:rsidR="00B13BE5" w:rsidRPr="00A01208">
        <w:rPr>
          <w:rFonts w:ascii="Times New Roman" w:hAnsi="Times New Roman" w:cs="Times New Roman"/>
          <w:sz w:val="20"/>
          <w:szCs w:val="20"/>
        </w:rPr>
        <w:t xml:space="preserve"> (страховой выплаты)</w:t>
      </w:r>
      <w:r w:rsidR="00A63FAC" w:rsidRPr="00A01208">
        <w:rPr>
          <w:rFonts w:ascii="Times New Roman" w:hAnsi="Times New Roman" w:cs="Times New Roman"/>
          <w:sz w:val="20"/>
          <w:szCs w:val="20"/>
        </w:rPr>
        <w:t xml:space="preserve"> производится Страховщиком </w:t>
      </w:r>
      <w:r w:rsidR="0088296A" w:rsidRPr="00A01208">
        <w:rPr>
          <w:rFonts w:ascii="Times New Roman" w:hAnsi="Times New Roman" w:cs="Times New Roman"/>
          <w:sz w:val="20"/>
          <w:szCs w:val="20"/>
        </w:rPr>
        <w:t xml:space="preserve">в соответствии с действующим законодательством </w:t>
      </w:r>
      <w:r w:rsidR="00A63FAC" w:rsidRPr="00A01208">
        <w:rPr>
          <w:rFonts w:ascii="Times New Roman" w:hAnsi="Times New Roman" w:cs="Times New Roman"/>
          <w:sz w:val="20"/>
          <w:szCs w:val="20"/>
        </w:rPr>
        <w:t xml:space="preserve">на основании </w:t>
      </w:r>
      <w:r w:rsidR="0088296A" w:rsidRPr="00A01208">
        <w:rPr>
          <w:rFonts w:ascii="Times New Roman" w:hAnsi="Times New Roman" w:cs="Times New Roman"/>
          <w:sz w:val="20"/>
          <w:szCs w:val="20"/>
        </w:rPr>
        <w:t xml:space="preserve">оригиналов (или заверенных копий) </w:t>
      </w:r>
      <w:r w:rsidR="00B13BE5" w:rsidRPr="00A01208">
        <w:rPr>
          <w:rFonts w:ascii="Times New Roman" w:hAnsi="Times New Roman" w:cs="Times New Roman"/>
          <w:sz w:val="20"/>
          <w:szCs w:val="20"/>
        </w:rPr>
        <w:t xml:space="preserve">документов, </w:t>
      </w:r>
      <w:r w:rsidR="00A63FAC" w:rsidRPr="00A01208">
        <w:rPr>
          <w:rFonts w:ascii="Times New Roman" w:hAnsi="Times New Roman" w:cs="Times New Roman"/>
          <w:sz w:val="20"/>
          <w:szCs w:val="20"/>
        </w:rPr>
        <w:t xml:space="preserve">предоставленных </w:t>
      </w:r>
      <w:r w:rsidR="00B13BE5" w:rsidRPr="00A01208">
        <w:rPr>
          <w:rFonts w:ascii="Times New Roman" w:hAnsi="Times New Roman" w:cs="Times New Roman"/>
          <w:sz w:val="20"/>
          <w:szCs w:val="20"/>
        </w:rPr>
        <w:t xml:space="preserve">в соответствии с настоящими Правилами </w:t>
      </w:r>
      <w:r w:rsidR="00A63FAC" w:rsidRPr="00A01208">
        <w:rPr>
          <w:rFonts w:ascii="Times New Roman" w:hAnsi="Times New Roman" w:cs="Times New Roman"/>
          <w:sz w:val="20"/>
          <w:szCs w:val="20"/>
        </w:rPr>
        <w:t>Страхователем (</w:t>
      </w:r>
      <w:r w:rsidR="00480BD8" w:rsidRPr="00A01208">
        <w:rPr>
          <w:rFonts w:ascii="Times New Roman" w:hAnsi="Times New Roman" w:cs="Times New Roman"/>
          <w:sz w:val="20"/>
          <w:szCs w:val="20"/>
        </w:rPr>
        <w:t>Л</w:t>
      </w:r>
      <w:r w:rsidR="00A63FAC" w:rsidRPr="00A01208">
        <w:rPr>
          <w:rFonts w:ascii="Times New Roman" w:hAnsi="Times New Roman" w:cs="Times New Roman"/>
          <w:sz w:val="20"/>
          <w:szCs w:val="20"/>
        </w:rPr>
        <w:t>ицом</w:t>
      </w:r>
      <w:r w:rsidR="00480BD8" w:rsidRPr="00A01208">
        <w:rPr>
          <w:rFonts w:ascii="Times New Roman" w:hAnsi="Times New Roman" w:cs="Times New Roman"/>
          <w:sz w:val="20"/>
          <w:szCs w:val="20"/>
        </w:rPr>
        <w:t>, ответственность которого застрахована</w:t>
      </w:r>
      <w:r w:rsidR="00A63FAC" w:rsidRPr="00A01208">
        <w:rPr>
          <w:rFonts w:ascii="Times New Roman" w:hAnsi="Times New Roman" w:cs="Times New Roman"/>
          <w:sz w:val="20"/>
          <w:szCs w:val="20"/>
        </w:rPr>
        <w:t xml:space="preserve">) и/или Выгодоприобретателем, </w:t>
      </w:r>
      <w:r w:rsidR="0088296A" w:rsidRPr="00A01208">
        <w:rPr>
          <w:rFonts w:ascii="Times New Roman" w:hAnsi="Times New Roman" w:cs="Times New Roman"/>
          <w:sz w:val="20"/>
          <w:szCs w:val="20"/>
        </w:rPr>
        <w:t xml:space="preserve">и </w:t>
      </w:r>
      <w:r w:rsidR="00A63FAC" w:rsidRPr="00A01208">
        <w:rPr>
          <w:rFonts w:ascii="Times New Roman" w:hAnsi="Times New Roman" w:cs="Times New Roman"/>
          <w:sz w:val="20"/>
          <w:szCs w:val="20"/>
        </w:rPr>
        <w:t xml:space="preserve">подтверждающих размер </w:t>
      </w:r>
      <w:r w:rsidR="0088296A" w:rsidRPr="00A01208">
        <w:rPr>
          <w:rFonts w:ascii="Times New Roman" w:hAnsi="Times New Roman" w:cs="Times New Roman"/>
          <w:sz w:val="20"/>
          <w:szCs w:val="20"/>
        </w:rPr>
        <w:t>понесенного Выгодоприобретателями вреда</w:t>
      </w:r>
      <w:r w:rsidR="009C76EE" w:rsidRPr="00A01208">
        <w:rPr>
          <w:rFonts w:ascii="Times New Roman" w:hAnsi="Times New Roman" w:cs="Times New Roman"/>
          <w:sz w:val="20"/>
          <w:szCs w:val="20"/>
        </w:rPr>
        <w:t xml:space="preserve"> (ущерба)</w:t>
      </w:r>
      <w:r w:rsidR="00A63FAC" w:rsidRPr="00A01208">
        <w:rPr>
          <w:rFonts w:ascii="Times New Roman" w:hAnsi="Times New Roman" w:cs="Times New Roman"/>
          <w:sz w:val="20"/>
          <w:szCs w:val="20"/>
        </w:rPr>
        <w:t>.</w:t>
      </w:r>
      <w:proofErr w:type="gramEnd"/>
    </w:p>
    <w:p w:rsidR="007516D7" w:rsidRPr="00A01208" w:rsidRDefault="00DD199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9.</w:t>
      </w:r>
      <w:r w:rsidR="00944BF4" w:rsidRPr="00A01208">
        <w:rPr>
          <w:rFonts w:ascii="Times New Roman" w:hAnsi="Times New Roman" w:cs="Times New Roman"/>
          <w:sz w:val="20"/>
          <w:szCs w:val="20"/>
        </w:rPr>
        <w:t>5</w:t>
      </w:r>
      <w:r w:rsidRPr="00A01208">
        <w:rPr>
          <w:rFonts w:ascii="Times New Roman" w:hAnsi="Times New Roman" w:cs="Times New Roman"/>
          <w:sz w:val="20"/>
          <w:szCs w:val="20"/>
        </w:rPr>
        <w:t>. Суммы убытков</w:t>
      </w:r>
      <w:r w:rsidR="003E4114">
        <w:rPr>
          <w:rFonts w:ascii="Times New Roman" w:hAnsi="Times New Roman" w:cs="Times New Roman"/>
          <w:sz w:val="20"/>
          <w:szCs w:val="20"/>
        </w:rPr>
        <w:t xml:space="preserve"> (размер </w:t>
      </w:r>
      <w:r w:rsidR="00C93D7F">
        <w:rPr>
          <w:rFonts w:ascii="Times New Roman" w:hAnsi="Times New Roman" w:cs="Times New Roman"/>
          <w:sz w:val="20"/>
          <w:szCs w:val="20"/>
        </w:rPr>
        <w:t xml:space="preserve">реального </w:t>
      </w:r>
      <w:r w:rsidR="003E4114">
        <w:rPr>
          <w:rFonts w:ascii="Times New Roman" w:hAnsi="Times New Roman" w:cs="Times New Roman"/>
          <w:sz w:val="20"/>
          <w:szCs w:val="20"/>
        </w:rPr>
        <w:t>ущерба)</w:t>
      </w:r>
      <w:r w:rsidRPr="00A01208">
        <w:rPr>
          <w:rFonts w:ascii="Times New Roman" w:hAnsi="Times New Roman" w:cs="Times New Roman"/>
          <w:sz w:val="20"/>
          <w:szCs w:val="20"/>
        </w:rPr>
        <w:t xml:space="preserve"> и страхового возмещения исчисляются по каждому Выгодоприобретателю раздельно.</w:t>
      </w:r>
    </w:p>
    <w:p w:rsidR="007516D7" w:rsidRPr="00A01208" w:rsidRDefault="007516D7"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9.</w:t>
      </w:r>
      <w:r w:rsidR="00944BF4" w:rsidRPr="00A01208">
        <w:rPr>
          <w:rFonts w:ascii="Times New Roman" w:hAnsi="Times New Roman" w:cs="Times New Roman"/>
          <w:sz w:val="20"/>
          <w:szCs w:val="20"/>
        </w:rPr>
        <w:t>6</w:t>
      </w:r>
      <w:r w:rsidRPr="00A01208">
        <w:rPr>
          <w:rFonts w:ascii="Times New Roman" w:hAnsi="Times New Roman" w:cs="Times New Roman"/>
          <w:sz w:val="20"/>
          <w:szCs w:val="20"/>
        </w:rPr>
        <w:t xml:space="preserve">. </w:t>
      </w:r>
      <w:r w:rsidR="00944BF4" w:rsidRPr="00A01208">
        <w:rPr>
          <w:rFonts w:ascii="Times New Roman" w:hAnsi="Times New Roman" w:cs="Times New Roman"/>
          <w:sz w:val="20"/>
          <w:szCs w:val="20"/>
        </w:rPr>
        <w:t>Реальный ущерб (убытки)</w:t>
      </w:r>
      <w:r w:rsidR="0088296A" w:rsidRPr="00A01208">
        <w:rPr>
          <w:rFonts w:ascii="Times New Roman" w:hAnsi="Times New Roman" w:cs="Times New Roman"/>
          <w:sz w:val="20"/>
          <w:szCs w:val="20"/>
        </w:rPr>
        <w:t>, понесенны</w:t>
      </w:r>
      <w:r w:rsidR="003E4114">
        <w:rPr>
          <w:rFonts w:ascii="Times New Roman" w:hAnsi="Times New Roman" w:cs="Times New Roman"/>
          <w:sz w:val="20"/>
          <w:szCs w:val="20"/>
        </w:rPr>
        <w:t>й</w:t>
      </w:r>
      <w:r w:rsidRPr="00A01208">
        <w:rPr>
          <w:rFonts w:ascii="Times New Roman" w:hAnsi="Times New Roman" w:cs="Times New Roman"/>
          <w:sz w:val="20"/>
          <w:szCs w:val="20"/>
        </w:rPr>
        <w:t xml:space="preserve"> Выгодоприобретател</w:t>
      </w:r>
      <w:r w:rsidR="0088296A" w:rsidRPr="00A01208">
        <w:rPr>
          <w:rFonts w:ascii="Times New Roman" w:hAnsi="Times New Roman" w:cs="Times New Roman"/>
          <w:sz w:val="20"/>
          <w:szCs w:val="20"/>
        </w:rPr>
        <w:t xml:space="preserve">ем в </w:t>
      </w:r>
      <w:proofErr w:type="gramStart"/>
      <w:r w:rsidR="0088296A" w:rsidRPr="00A01208">
        <w:rPr>
          <w:rFonts w:ascii="Times New Roman" w:hAnsi="Times New Roman" w:cs="Times New Roman"/>
          <w:sz w:val="20"/>
          <w:szCs w:val="20"/>
        </w:rPr>
        <w:t>результате</w:t>
      </w:r>
      <w:proofErr w:type="gramEnd"/>
      <w:r w:rsidR="0088296A" w:rsidRPr="00A01208">
        <w:rPr>
          <w:rFonts w:ascii="Times New Roman" w:hAnsi="Times New Roman" w:cs="Times New Roman"/>
          <w:sz w:val="20"/>
          <w:szCs w:val="20"/>
        </w:rPr>
        <w:t xml:space="preserve"> наступления страхового случая, предусмотренного договором страхования, </w:t>
      </w:r>
      <w:r w:rsidRPr="00A01208">
        <w:rPr>
          <w:rFonts w:ascii="Times New Roman" w:hAnsi="Times New Roman" w:cs="Times New Roman"/>
          <w:sz w:val="20"/>
          <w:szCs w:val="20"/>
        </w:rPr>
        <w:t>исчисляются следующим образом:</w:t>
      </w:r>
    </w:p>
    <w:p w:rsidR="0003500D" w:rsidRPr="00A01208" w:rsidRDefault="00E05AD7"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9.</w:t>
      </w:r>
      <w:r w:rsidR="00944BF4" w:rsidRPr="00A01208">
        <w:rPr>
          <w:rFonts w:ascii="Times New Roman" w:hAnsi="Times New Roman" w:cs="Times New Roman"/>
          <w:sz w:val="20"/>
          <w:szCs w:val="20"/>
        </w:rPr>
        <w:t>6</w:t>
      </w:r>
      <w:r w:rsidRPr="00A01208">
        <w:rPr>
          <w:rFonts w:ascii="Times New Roman" w:hAnsi="Times New Roman" w:cs="Times New Roman"/>
          <w:sz w:val="20"/>
          <w:szCs w:val="20"/>
        </w:rPr>
        <w:t>.</w:t>
      </w:r>
      <w:r w:rsidR="00AD6A19" w:rsidRPr="00A01208">
        <w:rPr>
          <w:rFonts w:ascii="Times New Roman" w:hAnsi="Times New Roman" w:cs="Times New Roman"/>
          <w:sz w:val="20"/>
          <w:szCs w:val="20"/>
        </w:rPr>
        <w:t>1.</w:t>
      </w:r>
      <w:r w:rsidRPr="00A01208">
        <w:rPr>
          <w:rFonts w:ascii="Times New Roman" w:hAnsi="Times New Roman" w:cs="Times New Roman"/>
          <w:sz w:val="20"/>
          <w:szCs w:val="20"/>
        </w:rPr>
        <w:t xml:space="preserve"> </w:t>
      </w:r>
      <w:r w:rsidR="00494DF5">
        <w:rPr>
          <w:rFonts w:ascii="Times New Roman" w:hAnsi="Times New Roman" w:cs="Times New Roman"/>
          <w:sz w:val="20"/>
          <w:szCs w:val="20"/>
        </w:rPr>
        <w:t>При причинении</w:t>
      </w:r>
      <w:r w:rsidR="007516D7" w:rsidRPr="00A01208">
        <w:rPr>
          <w:rFonts w:ascii="Times New Roman" w:hAnsi="Times New Roman" w:cs="Times New Roman"/>
          <w:sz w:val="20"/>
          <w:szCs w:val="20"/>
        </w:rPr>
        <w:t xml:space="preserve"> вреда </w:t>
      </w:r>
      <w:r w:rsidR="0003500D" w:rsidRPr="00A01208">
        <w:rPr>
          <w:rFonts w:ascii="Times New Roman" w:hAnsi="Times New Roman" w:cs="Times New Roman"/>
          <w:sz w:val="20"/>
          <w:szCs w:val="20"/>
        </w:rPr>
        <w:t xml:space="preserve">жизни, </w:t>
      </w:r>
      <w:r w:rsidR="007516D7" w:rsidRPr="00A01208">
        <w:rPr>
          <w:rFonts w:ascii="Times New Roman" w:hAnsi="Times New Roman" w:cs="Times New Roman"/>
          <w:sz w:val="20"/>
          <w:szCs w:val="20"/>
        </w:rPr>
        <w:t>здоровью</w:t>
      </w:r>
      <w:r w:rsidR="0003500D" w:rsidRPr="00A01208">
        <w:rPr>
          <w:rFonts w:ascii="Times New Roman" w:hAnsi="Times New Roman" w:cs="Times New Roman"/>
          <w:sz w:val="20"/>
          <w:szCs w:val="20"/>
        </w:rPr>
        <w:t>:</w:t>
      </w:r>
    </w:p>
    <w:p w:rsidR="00E05AD7" w:rsidRPr="00A01208" w:rsidRDefault="0003500D"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а) </w:t>
      </w:r>
      <w:r w:rsidR="007516D7" w:rsidRPr="00A01208">
        <w:rPr>
          <w:rFonts w:ascii="Times New Roman" w:hAnsi="Times New Roman" w:cs="Times New Roman"/>
          <w:sz w:val="20"/>
          <w:szCs w:val="20"/>
        </w:rPr>
        <w:t>в</w:t>
      </w:r>
      <w:r w:rsidR="00E05AD7" w:rsidRPr="00A01208">
        <w:rPr>
          <w:rFonts w:ascii="Times New Roman" w:hAnsi="Times New Roman" w:cs="Times New Roman"/>
          <w:sz w:val="20"/>
          <w:szCs w:val="20"/>
        </w:rPr>
        <w:t xml:space="preserve"> </w:t>
      </w:r>
      <w:proofErr w:type="gramStart"/>
      <w:r w:rsidR="00E05AD7" w:rsidRPr="00A01208">
        <w:rPr>
          <w:rFonts w:ascii="Times New Roman" w:hAnsi="Times New Roman" w:cs="Times New Roman"/>
          <w:sz w:val="20"/>
          <w:szCs w:val="20"/>
        </w:rPr>
        <w:t>случае</w:t>
      </w:r>
      <w:proofErr w:type="gramEnd"/>
      <w:r w:rsidR="00E05AD7" w:rsidRPr="00A01208">
        <w:rPr>
          <w:rFonts w:ascii="Times New Roman" w:hAnsi="Times New Roman" w:cs="Times New Roman"/>
          <w:sz w:val="20"/>
          <w:szCs w:val="20"/>
        </w:rPr>
        <w:t xml:space="preserve"> причинения вреда здоровью </w:t>
      </w:r>
      <w:r w:rsidR="00C839D9" w:rsidRPr="00A01208">
        <w:rPr>
          <w:rFonts w:ascii="Times New Roman" w:hAnsi="Times New Roman" w:cs="Times New Roman"/>
          <w:sz w:val="20"/>
          <w:szCs w:val="20"/>
        </w:rPr>
        <w:t>третьего</w:t>
      </w:r>
      <w:r w:rsidR="00E05AD7" w:rsidRPr="00A01208">
        <w:rPr>
          <w:rFonts w:ascii="Times New Roman" w:hAnsi="Times New Roman" w:cs="Times New Roman"/>
          <w:sz w:val="20"/>
          <w:szCs w:val="20"/>
        </w:rPr>
        <w:t xml:space="preserve"> лица сумма убытков исчисляется путем суммирования:</w:t>
      </w:r>
    </w:p>
    <w:p w:rsidR="00E05AD7" w:rsidRPr="00A01208" w:rsidRDefault="00E05AD7"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заработка (дохода), который имело или определенно могло иметь лицо, здоровью которого причинен вред (размер указанного заработка (дохода) исчисляется по правилам статей 1086 и/или 1087 ГК РФ);</w:t>
      </w:r>
    </w:p>
    <w:p w:rsidR="00105197" w:rsidRPr="00A01208" w:rsidRDefault="00E05AD7" w:rsidP="00BD11C5">
      <w:pPr>
        <w:spacing w:after="0" w:line="240" w:lineRule="auto"/>
        <w:ind w:firstLine="567"/>
        <w:jc w:val="both"/>
        <w:rPr>
          <w:rFonts w:ascii="Times New Roman" w:hAnsi="Times New Roman" w:cs="Times New Roman"/>
          <w:sz w:val="20"/>
          <w:szCs w:val="20"/>
        </w:rPr>
      </w:pPr>
      <w:proofErr w:type="gramStart"/>
      <w:r w:rsidRPr="00A01208">
        <w:rPr>
          <w:rFonts w:ascii="Times New Roman" w:hAnsi="Times New Roman" w:cs="Times New Roman"/>
          <w:sz w:val="20"/>
          <w:szCs w:val="20"/>
        </w:rPr>
        <w:t>- дополнительных расходов, понесенных в целях оплаты услуг, обеспечивающих восстановление здоровья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компетентным органом установлено, что лицо, здоровью которого причинен вред, нуждается в этих видах помощи и ухода и не имеет права на их бесплатное получение).</w:t>
      </w:r>
      <w:proofErr w:type="gramEnd"/>
    </w:p>
    <w:p w:rsidR="00E05AD7" w:rsidRPr="00A01208" w:rsidRDefault="0003500D"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б)</w:t>
      </w:r>
      <w:r w:rsidR="00E05AD7" w:rsidRPr="00A01208">
        <w:rPr>
          <w:rFonts w:ascii="Times New Roman" w:hAnsi="Times New Roman" w:cs="Times New Roman"/>
          <w:sz w:val="20"/>
          <w:szCs w:val="20"/>
        </w:rPr>
        <w:t xml:space="preserve"> </w:t>
      </w:r>
      <w:r w:rsidR="007516D7" w:rsidRPr="00A01208">
        <w:rPr>
          <w:rFonts w:ascii="Times New Roman" w:hAnsi="Times New Roman" w:cs="Times New Roman"/>
          <w:sz w:val="20"/>
          <w:szCs w:val="20"/>
        </w:rPr>
        <w:t>в</w:t>
      </w:r>
      <w:r w:rsidR="00E05AD7" w:rsidRPr="00A01208">
        <w:rPr>
          <w:rFonts w:ascii="Times New Roman" w:hAnsi="Times New Roman" w:cs="Times New Roman"/>
          <w:sz w:val="20"/>
          <w:szCs w:val="20"/>
        </w:rPr>
        <w:t xml:space="preserve"> </w:t>
      </w:r>
      <w:proofErr w:type="gramStart"/>
      <w:r w:rsidR="00E05AD7" w:rsidRPr="00A01208">
        <w:rPr>
          <w:rFonts w:ascii="Times New Roman" w:hAnsi="Times New Roman" w:cs="Times New Roman"/>
          <w:sz w:val="20"/>
          <w:szCs w:val="20"/>
        </w:rPr>
        <w:t>случае</w:t>
      </w:r>
      <w:proofErr w:type="gramEnd"/>
      <w:r w:rsidR="00E05AD7" w:rsidRPr="00A01208">
        <w:rPr>
          <w:rFonts w:ascii="Times New Roman" w:hAnsi="Times New Roman" w:cs="Times New Roman"/>
          <w:sz w:val="20"/>
          <w:szCs w:val="20"/>
        </w:rPr>
        <w:t xml:space="preserve"> причинения вреда жизни </w:t>
      </w:r>
      <w:r w:rsidR="00EE31AB" w:rsidRPr="00A01208">
        <w:rPr>
          <w:rFonts w:ascii="Times New Roman" w:hAnsi="Times New Roman" w:cs="Times New Roman"/>
          <w:sz w:val="20"/>
          <w:szCs w:val="20"/>
        </w:rPr>
        <w:t>третьих</w:t>
      </w:r>
      <w:r w:rsidR="00E05AD7" w:rsidRPr="00A01208">
        <w:rPr>
          <w:rFonts w:ascii="Times New Roman" w:hAnsi="Times New Roman" w:cs="Times New Roman"/>
          <w:sz w:val="20"/>
          <w:szCs w:val="20"/>
        </w:rPr>
        <w:t xml:space="preserve"> лиц сумма убытков исчисляется путем суммирования расходов, понесенных в целях </w:t>
      </w:r>
      <w:r w:rsidR="00C52EB9" w:rsidRPr="00A01208">
        <w:rPr>
          <w:rFonts w:ascii="Times New Roman" w:hAnsi="Times New Roman" w:cs="Times New Roman"/>
          <w:sz w:val="20"/>
          <w:szCs w:val="20"/>
        </w:rPr>
        <w:t xml:space="preserve">оплаты действий по доставке тела (или останков тела) умершего к месту погребения и </w:t>
      </w:r>
      <w:r w:rsidR="00E05AD7" w:rsidRPr="00A01208">
        <w:rPr>
          <w:rFonts w:ascii="Times New Roman" w:hAnsi="Times New Roman" w:cs="Times New Roman"/>
          <w:sz w:val="20"/>
          <w:szCs w:val="20"/>
        </w:rPr>
        <w:t>оплаты обрядовых действий по погребению.</w:t>
      </w:r>
      <w:r w:rsidR="00175F94">
        <w:rPr>
          <w:rFonts w:ascii="Times New Roman" w:hAnsi="Times New Roman" w:cs="Times New Roman"/>
          <w:sz w:val="20"/>
          <w:szCs w:val="20"/>
        </w:rPr>
        <w:t xml:space="preserve"> В</w:t>
      </w:r>
      <w:r w:rsidR="00E05AD7" w:rsidRPr="00A01208">
        <w:rPr>
          <w:rFonts w:ascii="Times New Roman" w:hAnsi="Times New Roman" w:cs="Times New Roman"/>
          <w:sz w:val="20"/>
          <w:szCs w:val="20"/>
        </w:rPr>
        <w:t xml:space="preserve"> случае смерти кормильца сумма убытков равна той доле заработка (дохода) умершего, определенного по правилам статьи 1086 ГК РФ, которую лица, имеющие право на возмещение вреда, причиненного смертью кормильца, получали или имели право получать на свое содержание при жизни умершего. В состав дохода умершего наряду с заработком включаются получаемые им при жизни пенсия, пожизненное содержание и другие подобные выплаты.</w:t>
      </w:r>
    </w:p>
    <w:p w:rsidR="0003500D" w:rsidRPr="00A01208" w:rsidRDefault="00E05AD7"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9.</w:t>
      </w:r>
      <w:r w:rsidR="00944BF4" w:rsidRPr="00A01208">
        <w:rPr>
          <w:rFonts w:ascii="Times New Roman" w:hAnsi="Times New Roman" w:cs="Times New Roman"/>
          <w:sz w:val="20"/>
          <w:szCs w:val="20"/>
        </w:rPr>
        <w:t>6</w:t>
      </w:r>
      <w:r w:rsidRPr="00A01208">
        <w:rPr>
          <w:rFonts w:ascii="Times New Roman" w:hAnsi="Times New Roman" w:cs="Times New Roman"/>
          <w:sz w:val="20"/>
          <w:szCs w:val="20"/>
        </w:rPr>
        <w:t>.</w:t>
      </w:r>
      <w:r w:rsidR="0003500D" w:rsidRPr="00A01208">
        <w:rPr>
          <w:rFonts w:ascii="Times New Roman" w:hAnsi="Times New Roman" w:cs="Times New Roman"/>
          <w:sz w:val="20"/>
          <w:szCs w:val="20"/>
        </w:rPr>
        <w:t>2</w:t>
      </w:r>
      <w:r w:rsidR="00105197" w:rsidRPr="00A01208">
        <w:rPr>
          <w:rFonts w:ascii="Times New Roman" w:hAnsi="Times New Roman" w:cs="Times New Roman"/>
          <w:sz w:val="20"/>
          <w:szCs w:val="20"/>
        </w:rPr>
        <w:t>.</w:t>
      </w:r>
      <w:r w:rsidRPr="00A01208">
        <w:rPr>
          <w:rFonts w:ascii="Times New Roman" w:hAnsi="Times New Roman" w:cs="Times New Roman"/>
          <w:sz w:val="20"/>
          <w:szCs w:val="20"/>
        </w:rPr>
        <w:t xml:space="preserve"> </w:t>
      </w:r>
      <w:r w:rsidR="00494DF5">
        <w:rPr>
          <w:rFonts w:ascii="Times New Roman" w:hAnsi="Times New Roman" w:cs="Times New Roman"/>
          <w:sz w:val="20"/>
          <w:szCs w:val="20"/>
        </w:rPr>
        <w:t>При причинении</w:t>
      </w:r>
      <w:r w:rsidR="007516D7" w:rsidRPr="00A01208">
        <w:rPr>
          <w:rFonts w:ascii="Times New Roman" w:hAnsi="Times New Roman" w:cs="Times New Roman"/>
          <w:sz w:val="20"/>
          <w:szCs w:val="20"/>
        </w:rPr>
        <w:t xml:space="preserve"> вреда</w:t>
      </w:r>
      <w:r w:rsidR="00EE31AB" w:rsidRPr="00A01208">
        <w:rPr>
          <w:rFonts w:ascii="Times New Roman" w:hAnsi="Times New Roman" w:cs="Times New Roman"/>
          <w:sz w:val="20"/>
          <w:szCs w:val="20"/>
        </w:rPr>
        <w:t xml:space="preserve"> (ущерба)</w:t>
      </w:r>
      <w:r w:rsidR="007516D7" w:rsidRPr="00A01208">
        <w:rPr>
          <w:rFonts w:ascii="Times New Roman" w:hAnsi="Times New Roman" w:cs="Times New Roman"/>
          <w:sz w:val="20"/>
          <w:szCs w:val="20"/>
        </w:rPr>
        <w:t xml:space="preserve"> имуществу</w:t>
      </w:r>
      <w:r w:rsidR="0003500D" w:rsidRPr="00A01208">
        <w:rPr>
          <w:rFonts w:ascii="Times New Roman" w:hAnsi="Times New Roman" w:cs="Times New Roman"/>
          <w:sz w:val="20"/>
          <w:szCs w:val="20"/>
        </w:rPr>
        <w:t>:</w:t>
      </w:r>
    </w:p>
    <w:p w:rsidR="00AD6A19" w:rsidRPr="00A01208" w:rsidRDefault="0003500D"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а)</w:t>
      </w:r>
      <w:r w:rsidR="007516D7" w:rsidRPr="00A01208">
        <w:rPr>
          <w:rFonts w:ascii="Times New Roman" w:hAnsi="Times New Roman" w:cs="Times New Roman"/>
          <w:sz w:val="20"/>
          <w:szCs w:val="20"/>
        </w:rPr>
        <w:t xml:space="preserve"> в</w:t>
      </w:r>
      <w:r w:rsidR="002737E6" w:rsidRPr="00A01208">
        <w:rPr>
          <w:rFonts w:ascii="Times New Roman" w:hAnsi="Times New Roman" w:cs="Times New Roman"/>
          <w:sz w:val="20"/>
          <w:szCs w:val="20"/>
        </w:rPr>
        <w:t xml:space="preserve"> </w:t>
      </w:r>
      <w:proofErr w:type="gramStart"/>
      <w:r w:rsidR="002737E6" w:rsidRPr="00A01208">
        <w:rPr>
          <w:rFonts w:ascii="Times New Roman" w:hAnsi="Times New Roman" w:cs="Times New Roman"/>
          <w:sz w:val="20"/>
          <w:szCs w:val="20"/>
        </w:rPr>
        <w:t>случае</w:t>
      </w:r>
      <w:proofErr w:type="gramEnd"/>
      <w:r w:rsidR="002737E6" w:rsidRPr="00A01208">
        <w:rPr>
          <w:rFonts w:ascii="Times New Roman" w:hAnsi="Times New Roman" w:cs="Times New Roman"/>
          <w:sz w:val="20"/>
          <w:szCs w:val="20"/>
        </w:rPr>
        <w:t xml:space="preserve"> гибели или уничтожения имущества сумма убытков исчисляется в размере его действительной стоимости, исчисленной на день, предшествующий д</w:t>
      </w:r>
      <w:r w:rsidR="00105197" w:rsidRPr="00A01208">
        <w:rPr>
          <w:rFonts w:ascii="Times New Roman" w:hAnsi="Times New Roman" w:cs="Times New Roman"/>
          <w:sz w:val="20"/>
          <w:szCs w:val="20"/>
        </w:rPr>
        <w:t xml:space="preserve">ню гибели имущества, за вычетом </w:t>
      </w:r>
      <w:r w:rsidR="002737E6" w:rsidRPr="00A01208">
        <w:rPr>
          <w:rFonts w:ascii="Times New Roman" w:hAnsi="Times New Roman" w:cs="Times New Roman"/>
          <w:sz w:val="20"/>
          <w:szCs w:val="20"/>
        </w:rPr>
        <w:t>стоимости имеющихся остатков, пригодных для дальнейшего использования</w:t>
      </w:r>
      <w:r w:rsidR="00105197" w:rsidRPr="00A01208">
        <w:rPr>
          <w:rFonts w:ascii="Times New Roman" w:hAnsi="Times New Roman" w:cs="Times New Roman"/>
          <w:sz w:val="20"/>
          <w:szCs w:val="20"/>
        </w:rPr>
        <w:t>, если договором страхования не предусмотрено иное</w:t>
      </w:r>
      <w:r w:rsidR="00AD6A19" w:rsidRPr="00A01208">
        <w:rPr>
          <w:rFonts w:ascii="Times New Roman" w:hAnsi="Times New Roman" w:cs="Times New Roman"/>
          <w:sz w:val="20"/>
          <w:szCs w:val="20"/>
        </w:rPr>
        <w:t>.</w:t>
      </w:r>
    </w:p>
    <w:p w:rsidR="002737E6" w:rsidRPr="00A01208" w:rsidRDefault="0003500D"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б)</w:t>
      </w:r>
      <w:r w:rsidR="002737E6" w:rsidRPr="00A01208">
        <w:rPr>
          <w:rFonts w:ascii="Times New Roman" w:hAnsi="Times New Roman" w:cs="Times New Roman"/>
          <w:sz w:val="20"/>
          <w:szCs w:val="20"/>
        </w:rPr>
        <w:t xml:space="preserve"> </w:t>
      </w:r>
      <w:r w:rsidRPr="00A01208">
        <w:rPr>
          <w:rFonts w:ascii="Times New Roman" w:hAnsi="Times New Roman" w:cs="Times New Roman"/>
          <w:sz w:val="20"/>
          <w:szCs w:val="20"/>
        </w:rPr>
        <w:t>в</w:t>
      </w:r>
      <w:r w:rsidR="00E05AD7" w:rsidRPr="00A01208">
        <w:rPr>
          <w:rFonts w:ascii="Times New Roman" w:hAnsi="Times New Roman" w:cs="Times New Roman"/>
          <w:sz w:val="20"/>
          <w:szCs w:val="20"/>
        </w:rPr>
        <w:t xml:space="preserve"> </w:t>
      </w:r>
      <w:proofErr w:type="gramStart"/>
      <w:r w:rsidR="00E05AD7" w:rsidRPr="00A01208">
        <w:rPr>
          <w:rFonts w:ascii="Times New Roman" w:hAnsi="Times New Roman" w:cs="Times New Roman"/>
          <w:sz w:val="20"/>
          <w:szCs w:val="20"/>
        </w:rPr>
        <w:t>случае</w:t>
      </w:r>
      <w:proofErr w:type="gramEnd"/>
      <w:r w:rsidR="00E05AD7" w:rsidRPr="00A01208">
        <w:rPr>
          <w:rFonts w:ascii="Times New Roman" w:hAnsi="Times New Roman" w:cs="Times New Roman"/>
          <w:sz w:val="20"/>
          <w:szCs w:val="20"/>
        </w:rPr>
        <w:t xml:space="preserve"> повреждения имущества сумма убытков исчисляется </w:t>
      </w:r>
      <w:r w:rsidR="002737E6" w:rsidRPr="00A01208">
        <w:rPr>
          <w:rFonts w:ascii="Times New Roman" w:hAnsi="Times New Roman" w:cs="Times New Roman"/>
          <w:sz w:val="20"/>
          <w:szCs w:val="20"/>
        </w:rPr>
        <w:t>в размере фактических затрат на его восстановление до состояния, в котором оно находилось на дату наступления страхового случая.</w:t>
      </w:r>
      <w:r w:rsidR="00C46576" w:rsidRPr="00A01208">
        <w:rPr>
          <w:rFonts w:ascii="Times New Roman" w:hAnsi="Times New Roman" w:cs="Times New Roman"/>
          <w:sz w:val="20"/>
          <w:szCs w:val="20"/>
        </w:rPr>
        <w:t xml:space="preserve"> </w:t>
      </w:r>
      <w:r w:rsidR="002737E6" w:rsidRPr="00A01208">
        <w:rPr>
          <w:rFonts w:ascii="Times New Roman" w:hAnsi="Times New Roman" w:cs="Times New Roman"/>
          <w:sz w:val="20"/>
          <w:szCs w:val="20"/>
        </w:rPr>
        <w:t>Если иное не предусмотрено договором страхования, в фактические затраты на восстановление имущества включаются:</w:t>
      </w:r>
    </w:p>
    <w:p w:rsidR="002737E6" w:rsidRPr="00A01208" w:rsidRDefault="00133C7B" w:rsidP="00BD11C5">
      <w:pPr>
        <w:spacing w:after="0" w:line="240" w:lineRule="auto"/>
        <w:ind w:firstLine="567"/>
        <w:jc w:val="both"/>
        <w:rPr>
          <w:rFonts w:ascii="Times New Roman" w:hAnsi="Times New Roman" w:cs="Times New Roman"/>
          <w:sz w:val="20"/>
          <w:szCs w:val="20"/>
        </w:rPr>
      </w:pPr>
      <w:proofErr w:type="gramStart"/>
      <w:r w:rsidRPr="00A01208">
        <w:rPr>
          <w:rFonts w:ascii="Times New Roman" w:hAnsi="Times New Roman" w:cs="Times New Roman"/>
          <w:sz w:val="20"/>
          <w:szCs w:val="20"/>
        </w:rPr>
        <w:t>-</w:t>
      </w:r>
      <w:r w:rsidRPr="00A01208">
        <w:rPr>
          <w:rFonts w:ascii="Times New Roman" w:hAnsi="Times New Roman" w:cs="Times New Roman"/>
          <w:sz w:val="20"/>
          <w:szCs w:val="20"/>
        </w:rPr>
        <w:tab/>
      </w:r>
      <w:r w:rsidR="002737E6" w:rsidRPr="00A01208">
        <w:rPr>
          <w:rFonts w:ascii="Times New Roman" w:hAnsi="Times New Roman" w:cs="Times New Roman"/>
          <w:sz w:val="20"/>
          <w:szCs w:val="20"/>
        </w:rPr>
        <w:t>расходы по оплате приобретения необходимых для ремонта (восстановления) поврежденного имущества материалов и комплектующих</w:t>
      </w:r>
      <w:r w:rsidR="009A3458" w:rsidRPr="00A01208">
        <w:rPr>
          <w:rFonts w:ascii="Times New Roman" w:hAnsi="Times New Roman" w:cs="Times New Roman"/>
          <w:sz w:val="20"/>
          <w:szCs w:val="20"/>
        </w:rPr>
        <w:t xml:space="preserve"> (в том числе </w:t>
      </w:r>
      <w:r w:rsidRPr="00A01208">
        <w:rPr>
          <w:rFonts w:ascii="Times New Roman" w:hAnsi="Times New Roman" w:cs="Times New Roman"/>
          <w:sz w:val="20"/>
          <w:szCs w:val="20"/>
        </w:rPr>
        <w:t>деталей, узлов, агрегатов, механизмов</w:t>
      </w:r>
      <w:r w:rsidR="009A3458" w:rsidRPr="00A01208">
        <w:rPr>
          <w:rFonts w:ascii="Times New Roman" w:hAnsi="Times New Roman" w:cs="Times New Roman"/>
          <w:sz w:val="20"/>
          <w:szCs w:val="20"/>
        </w:rPr>
        <w:t>)</w:t>
      </w:r>
      <w:r w:rsidR="002737E6" w:rsidRPr="00A01208">
        <w:rPr>
          <w:rFonts w:ascii="Times New Roman" w:hAnsi="Times New Roman" w:cs="Times New Roman"/>
          <w:sz w:val="20"/>
          <w:szCs w:val="20"/>
        </w:rPr>
        <w:t xml:space="preserve"> с учетом фактического физического износа заменяемых деталей на момент непосредственно перед наступлением страхового случая</w:t>
      </w:r>
      <w:r w:rsidRPr="00A01208">
        <w:rPr>
          <w:rFonts w:ascii="Times New Roman" w:hAnsi="Times New Roman" w:cs="Times New Roman"/>
          <w:sz w:val="20"/>
          <w:szCs w:val="20"/>
        </w:rPr>
        <w:t xml:space="preserve"> и</w:t>
      </w:r>
      <w:r w:rsidR="009A3458" w:rsidRPr="00A01208">
        <w:rPr>
          <w:rFonts w:ascii="Times New Roman" w:hAnsi="Times New Roman" w:cs="Times New Roman"/>
          <w:sz w:val="20"/>
          <w:szCs w:val="20"/>
        </w:rPr>
        <w:t xml:space="preserve"> </w:t>
      </w:r>
      <w:r w:rsidR="002737E6" w:rsidRPr="00A01208">
        <w:rPr>
          <w:rFonts w:ascii="Times New Roman" w:hAnsi="Times New Roman" w:cs="Times New Roman"/>
          <w:sz w:val="20"/>
          <w:szCs w:val="20"/>
        </w:rPr>
        <w:t xml:space="preserve">расходы по оплате </w:t>
      </w:r>
      <w:r w:rsidRPr="00A01208">
        <w:rPr>
          <w:rFonts w:ascii="Times New Roman" w:hAnsi="Times New Roman" w:cs="Times New Roman"/>
          <w:sz w:val="20"/>
          <w:szCs w:val="20"/>
        </w:rPr>
        <w:t>их доставки/</w:t>
      </w:r>
      <w:r w:rsidR="002737E6" w:rsidRPr="00A01208">
        <w:rPr>
          <w:rFonts w:ascii="Times New Roman" w:hAnsi="Times New Roman" w:cs="Times New Roman"/>
          <w:sz w:val="20"/>
          <w:szCs w:val="20"/>
        </w:rPr>
        <w:t xml:space="preserve">перевозки и/или </w:t>
      </w:r>
      <w:r w:rsidRPr="00A01208">
        <w:rPr>
          <w:rFonts w:ascii="Times New Roman" w:hAnsi="Times New Roman" w:cs="Times New Roman"/>
          <w:sz w:val="20"/>
          <w:szCs w:val="20"/>
        </w:rPr>
        <w:t xml:space="preserve">доставки/перевозки </w:t>
      </w:r>
      <w:r w:rsidR="002737E6" w:rsidRPr="00A01208">
        <w:rPr>
          <w:rFonts w:ascii="Times New Roman" w:hAnsi="Times New Roman" w:cs="Times New Roman"/>
          <w:sz w:val="20"/>
          <w:szCs w:val="20"/>
        </w:rPr>
        <w:t>поврежденного имущества к месту выполнения ремонтных работ (за исключением оплаты срочной перевозки и/или перевозки</w:t>
      </w:r>
      <w:proofErr w:type="gramEnd"/>
      <w:r w:rsidR="002737E6" w:rsidRPr="00A01208">
        <w:rPr>
          <w:rFonts w:ascii="Times New Roman" w:hAnsi="Times New Roman" w:cs="Times New Roman"/>
          <w:sz w:val="20"/>
          <w:szCs w:val="20"/>
        </w:rPr>
        <w:t xml:space="preserve"> воздушным транспортом, если иное не предусмотрено договором страхования);</w:t>
      </w:r>
    </w:p>
    <w:p w:rsidR="002737E6" w:rsidRPr="00A01208" w:rsidRDefault="00133C7B"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w:t>
      </w:r>
      <w:r w:rsidRPr="00A01208">
        <w:rPr>
          <w:rFonts w:ascii="Times New Roman" w:hAnsi="Times New Roman" w:cs="Times New Roman"/>
          <w:sz w:val="20"/>
          <w:szCs w:val="20"/>
        </w:rPr>
        <w:tab/>
      </w:r>
      <w:r w:rsidR="002737E6" w:rsidRPr="00A01208">
        <w:rPr>
          <w:rFonts w:ascii="Times New Roman" w:hAnsi="Times New Roman" w:cs="Times New Roman"/>
          <w:sz w:val="20"/>
          <w:szCs w:val="20"/>
        </w:rPr>
        <w:t>расходы по оплате работ по восстановлению (ремонту) имущества, включая оплату работ по производству временного ремонта, если такой временный ремонт является составной частью общего восстановительного ремонта, исключая оплату работ по производству временного ремонта, если такой временный ремонт является самостоятельным ремонтом и оплату сверхурочных работ. Если производится замена поврежденных частей, несмотря на то, что был возможен их ремонт без угрозы безопасности эксплуатации имущества, Страховщик возмещает стоимость ремонта этих частей,</w:t>
      </w:r>
      <w:r w:rsidR="009A3458" w:rsidRPr="00A01208">
        <w:rPr>
          <w:rFonts w:ascii="Times New Roman" w:hAnsi="Times New Roman" w:cs="Times New Roman"/>
          <w:sz w:val="20"/>
          <w:szCs w:val="20"/>
        </w:rPr>
        <w:t xml:space="preserve"> но не выше стоимости их замены;</w:t>
      </w:r>
    </w:p>
    <w:p w:rsidR="00F26019" w:rsidRPr="00A01208" w:rsidRDefault="00043F37" w:rsidP="00BD11C5">
      <w:pPr>
        <w:spacing w:after="0" w:line="240" w:lineRule="auto"/>
        <w:ind w:firstLine="567"/>
        <w:jc w:val="both"/>
        <w:rPr>
          <w:rFonts w:ascii="Times New Roman" w:hAnsi="Times New Roman" w:cs="Times New Roman"/>
          <w:sz w:val="20"/>
          <w:szCs w:val="20"/>
        </w:rPr>
      </w:pPr>
      <w:proofErr w:type="gramStart"/>
      <w:r w:rsidRPr="00A01208">
        <w:rPr>
          <w:rFonts w:ascii="Times New Roman" w:hAnsi="Times New Roman" w:cs="Times New Roman"/>
          <w:sz w:val="20"/>
          <w:szCs w:val="20"/>
        </w:rPr>
        <w:t>в</w:t>
      </w:r>
      <w:r w:rsidR="00F26019" w:rsidRPr="00A01208">
        <w:rPr>
          <w:rFonts w:ascii="Times New Roman" w:hAnsi="Times New Roman" w:cs="Times New Roman"/>
          <w:sz w:val="20"/>
          <w:szCs w:val="20"/>
        </w:rPr>
        <w:t xml:space="preserve">) </w:t>
      </w:r>
      <w:r w:rsidR="00EE31AB" w:rsidRPr="00A01208">
        <w:rPr>
          <w:rFonts w:ascii="Times New Roman" w:hAnsi="Times New Roman" w:cs="Times New Roman"/>
          <w:sz w:val="20"/>
          <w:szCs w:val="20"/>
        </w:rPr>
        <w:t xml:space="preserve">если договором страхования предусмотрено возмещение вреда (ущерба) окружающей среде, то </w:t>
      </w:r>
      <w:r w:rsidR="00F26019" w:rsidRPr="00A01208">
        <w:rPr>
          <w:rFonts w:ascii="Times New Roman" w:hAnsi="Times New Roman" w:cs="Times New Roman"/>
          <w:sz w:val="20"/>
          <w:szCs w:val="20"/>
        </w:rPr>
        <w:t xml:space="preserve">в случае причинения </w:t>
      </w:r>
      <w:r w:rsidR="00EE31AB" w:rsidRPr="00A01208">
        <w:rPr>
          <w:rFonts w:ascii="Times New Roman" w:hAnsi="Times New Roman" w:cs="Times New Roman"/>
          <w:sz w:val="20"/>
          <w:szCs w:val="20"/>
        </w:rPr>
        <w:t xml:space="preserve">такого </w:t>
      </w:r>
      <w:r w:rsidR="00F26019" w:rsidRPr="00A01208">
        <w:rPr>
          <w:rFonts w:ascii="Times New Roman" w:hAnsi="Times New Roman" w:cs="Times New Roman"/>
          <w:sz w:val="20"/>
          <w:szCs w:val="20"/>
        </w:rPr>
        <w:t xml:space="preserve">вреда </w:t>
      </w:r>
      <w:r w:rsidR="00EE31AB" w:rsidRPr="00A01208">
        <w:rPr>
          <w:rFonts w:ascii="Times New Roman" w:hAnsi="Times New Roman" w:cs="Times New Roman"/>
          <w:sz w:val="20"/>
          <w:szCs w:val="20"/>
        </w:rPr>
        <w:t xml:space="preserve">(ущерба) </w:t>
      </w:r>
      <w:r w:rsidR="00F26019" w:rsidRPr="00A01208">
        <w:rPr>
          <w:rFonts w:ascii="Times New Roman" w:hAnsi="Times New Roman" w:cs="Times New Roman"/>
          <w:sz w:val="20"/>
          <w:szCs w:val="20"/>
        </w:rPr>
        <w:t xml:space="preserve">окружающей среде сумма убытков исчисляется в соответствии с утвержденными в установленном действующим законодательством Российской Федерации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в соответствии с проектами </w:t>
      </w:r>
      <w:proofErr w:type="spellStart"/>
      <w:r w:rsidR="00F26019" w:rsidRPr="00A01208">
        <w:rPr>
          <w:rFonts w:ascii="Times New Roman" w:hAnsi="Times New Roman" w:cs="Times New Roman"/>
          <w:sz w:val="20"/>
          <w:szCs w:val="20"/>
        </w:rPr>
        <w:t>рекультивационных</w:t>
      </w:r>
      <w:proofErr w:type="spellEnd"/>
      <w:proofErr w:type="gramEnd"/>
      <w:r w:rsidR="00F26019" w:rsidRPr="00A01208">
        <w:rPr>
          <w:rFonts w:ascii="Times New Roman" w:hAnsi="Times New Roman" w:cs="Times New Roman"/>
          <w:sz w:val="20"/>
          <w:szCs w:val="20"/>
        </w:rPr>
        <w:t xml:space="preserve"> и иных необходимых и достаточных восстановительных работ.</w:t>
      </w:r>
    </w:p>
    <w:p w:rsidR="00362F7F" w:rsidRPr="00A01208" w:rsidRDefault="00362F7F"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9.</w:t>
      </w:r>
      <w:r w:rsidR="00944BF4" w:rsidRPr="00A01208">
        <w:rPr>
          <w:rFonts w:ascii="Times New Roman" w:hAnsi="Times New Roman" w:cs="Times New Roman"/>
          <w:sz w:val="20"/>
          <w:szCs w:val="20"/>
        </w:rPr>
        <w:t>6</w:t>
      </w:r>
      <w:r w:rsidRPr="00A01208">
        <w:rPr>
          <w:rFonts w:ascii="Times New Roman" w:hAnsi="Times New Roman" w:cs="Times New Roman"/>
          <w:sz w:val="20"/>
          <w:szCs w:val="20"/>
        </w:rPr>
        <w:t>.</w:t>
      </w:r>
      <w:r w:rsidR="00EE31AB" w:rsidRPr="00A01208">
        <w:rPr>
          <w:rFonts w:ascii="Times New Roman" w:hAnsi="Times New Roman" w:cs="Times New Roman"/>
          <w:sz w:val="20"/>
          <w:szCs w:val="20"/>
        </w:rPr>
        <w:t>3</w:t>
      </w:r>
      <w:r w:rsidRPr="00A01208">
        <w:rPr>
          <w:rFonts w:ascii="Times New Roman" w:hAnsi="Times New Roman" w:cs="Times New Roman"/>
          <w:sz w:val="20"/>
          <w:szCs w:val="20"/>
        </w:rPr>
        <w:t>. Если Выгодоприобретателю причинен вред нескольких видов, то суммы убытков по этим видам суммируются.</w:t>
      </w:r>
    </w:p>
    <w:p w:rsidR="0027104C" w:rsidRPr="00A01208" w:rsidRDefault="002F32B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9.</w:t>
      </w:r>
      <w:r w:rsidR="00944BF4" w:rsidRPr="00A01208">
        <w:rPr>
          <w:rFonts w:ascii="Times New Roman" w:hAnsi="Times New Roman" w:cs="Times New Roman"/>
          <w:sz w:val="20"/>
          <w:szCs w:val="20"/>
        </w:rPr>
        <w:t>7</w:t>
      </w:r>
      <w:r w:rsidRPr="00A01208">
        <w:rPr>
          <w:rFonts w:ascii="Times New Roman" w:hAnsi="Times New Roman" w:cs="Times New Roman"/>
          <w:sz w:val="20"/>
          <w:szCs w:val="20"/>
        </w:rPr>
        <w:t xml:space="preserve">. </w:t>
      </w:r>
      <w:proofErr w:type="gramStart"/>
      <w:r w:rsidR="00B27438">
        <w:rPr>
          <w:rFonts w:ascii="Times New Roman" w:hAnsi="Times New Roman" w:cs="Times New Roman"/>
          <w:sz w:val="20"/>
          <w:szCs w:val="20"/>
        </w:rPr>
        <w:t>Р</w:t>
      </w:r>
      <w:r w:rsidR="0088296A" w:rsidRPr="00A01208">
        <w:rPr>
          <w:rFonts w:ascii="Times New Roman" w:hAnsi="Times New Roman" w:cs="Times New Roman"/>
          <w:sz w:val="20"/>
          <w:szCs w:val="20"/>
        </w:rPr>
        <w:t xml:space="preserve">азмер </w:t>
      </w:r>
      <w:r w:rsidRPr="00A01208">
        <w:rPr>
          <w:rFonts w:ascii="Times New Roman" w:hAnsi="Times New Roman" w:cs="Times New Roman"/>
          <w:sz w:val="20"/>
          <w:szCs w:val="20"/>
        </w:rPr>
        <w:t>страхового возмещения (страховой выплаты) исчисляется исходя из</w:t>
      </w:r>
      <w:r w:rsidR="00A34301" w:rsidRPr="00A01208">
        <w:rPr>
          <w:rFonts w:ascii="Times New Roman" w:hAnsi="Times New Roman" w:cs="Times New Roman"/>
          <w:sz w:val="20"/>
          <w:szCs w:val="20"/>
        </w:rPr>
        <w:t xml:space="preserve"> </w:t>
      </w:r>
      <w:r w:rsidR="0027104C" w:rsidRPr="00A01208">
        <w:rPr>
          <w:rFonts w:ascii="Times New Roman" w:hAnsi="Times New Roman" w:cs="Times New Roman"/>
          <w:sz w:val="20"/>
          <w:szCs w:val="20"/>
        </w:rPr>
        <w:t xml:space="preserve">суммы убытков, </w:t>
      </w:r>
      <w:r w:rsidR="00A25DAF" w:rsidRPr="00A01208">
        <w:rPr>
          <w:rFonts w:ascii="Times New Roman" w:hAnsi="Times New Roman" w:cs="Times New Roman"/>
          <w:sz w:val="20"/>
          <w:szCs w:val="20"/>
        </w:rPr>
        <w:t xml:space="preserve">возмещение которых предусмотрено договором страхования, </w:t>
      </w:r>
      <w:r w:rsidR="0027104C" w:rsidRPr="00A01208">
        <w:rPr>
          <w:rFonts w:ascii="Times New Roman" w:hAnsi="Times New Roman" w:cs="Times New Roman"/>
          <w:sz w:val="20"/>
          <w:szCs w:val="20"/>
        </w:rPr>
        <w:t>рассчитанных в соответствии с п. 9.</w:t>
      </w:r>
      <w:r w:rsidR="00944BF4" w:rsidRPr="00A01208">
        <w:rPr>
          <w:rFonts w:ascii="Times New Roman" w:hAnsi="Times New Roman" w:cs="Times New Roman"/>
          <w:sz w:val="20"/>
          <w:szCs w:val="20"/>
        </w:rPr>
        <w:t>6</w:t>
      </w:r>
      <w:r w:rsidR="0027104C" w:rsidRPr="00A01208">
        <w:rPr>
          <w:rFonts w:ascii="Times New Roman" w:hAnsi="Times New Roman" w:cs="Times New Roman"/>
          <w:sz w:val="20"/>
          <w:szCs w:val="20"/>
        </w:rPr>
        <w:t xml:space="preserve"> настоящих </w:t>
      </w:r>
      <w:r w:rsidR="0027104C" w:rsidRPr="00A01208">
        <w:rPr>
          <w:rFonts w:ascii="Times New Roman" w:hAnsi="Times New Roman" w:cs="Times New Roman"/>
          <w:sz w:val="20"/>
          <w:szCs w:val="20"/>
        </w:rPr>
        <w:lastRenderedPageBreak/>
        <w:t xml:space="preserve">Правил, </w:t>
      </w:r>
      <w:r w:rsidR="00A25DAF" w:rsidRPr="00A01208">
        <w:rPr>
          <w:rFonts w:ascii="Times New Roman" w:hAnsi="Times New Roman" w:cs="Times New Roman"/>
          <w:sz w:val="20"/>
          <w:szCs w:val="20"/>
        </w:rPr>
        <w:t>с учетом всех</w:t>
      </w:r>
      <w:r w:rsidR="0027104C" w:rsidRPr="00A01208">
        <w:rPr>
          <w:rFonts w:ascii="Times New Roman" w:hAnsi="Times New Roman" w:cs="Times New Roman"/>
          <w:sz w:val="20"/>
          <w:szCs w:val="20"/>
        </w:rPr>
        <w:t xml:space="preserve"> </w:t>
      </w:r>
      <w:r w:rsidRPr="00A01208">
        <w:rPr>
          <w:rFonts w:ascii="Times New Roman" w:hAnsi="Times New Roman" w:cs="Times New Roman"/>
          <w:sz w:val="20"/>
          <w:szCs w:val="20"/>
        </w:rPr>
        <w:t>условий за</w:t>
      </w:r>
      <w:r w:rsidR="0027104C" w:rsidRPr="00A01208">
        <w:rPr>
          <w:rFonts w:ascii="Times New Roman" w:hAnsi="Times New Roman" w:cs="Times New Roman"/>
          <w:sz w:val="20"/>
          <w:szCs w:val="20"/>
        </w:rPr>
        <w:t>ключенного договора страхования</w:t>
      </w:r>
      <w:r w:rsidRPr="00A01208">
        <w:rPr>
          <w:rFonts w:ascii="Times New Roman" w:hAnsi="Times New Roman" w:cs="Times New Roman"/>
          <w:sz w:val="20"/>
          <w:szCs w:val="20"/>
        </w:rPr>
        <w:t xml:space="preserve"> </w:t>
      </w:r>
      <w:r w:rsidR="0027104C" w:rsidRPr="00A01208">
        <w:rPr>
          <w:rFonts w:ascii="Times New Roman" w:hAnsi="Times New Roman" w:cs="Times New Roman"/>
          <w:sz w:val="20"/>
          <w:szCs w:val="20"/>
        </w:rPr>
        <w:t>(</w:t>
      </w:r>
      <w:r w:rsidRPr="00A01208">
        <w:rPr>
          <w:rFonts w:ascii="Times New Roman" w:hAnsi="Times New Roman" w:cs="Times New Roman"/>
          <w:sz w:val="20"/>
          <w:szCs w:val="20"/>
        </w:rPr>
        <w:t xml:space="preserve">установленных договором страхования </w:t>
      </w:r>
      <w:r w:rsidR="00DB088D" w:rsidRPr="00A01208">
        <w:rPr>
          <w:rFonts w:ascii="Times New Roman" w:hAnsi="Times New Roman" w:cs="Times New Roman"/>
          <w:sz w:val="20"/>
          <w:szCs w:val="20"/>
        </w:rPr>
        <w:t xml:space="preserve">страховых случаев, </w:t>
      </w:r>
      <w:r w:rsidR="00362F7F" w:rsidRPr="00A01208">
        <w:rPr>
          <w:rFonts w:ascii="Times New Roman" w:hAnsi="Times New Roman" w:cs="Times New Roman"/>
          <w:sz w:val="20"/>
          <w:szCs w:val="20"/>
        </w:rPr>
        <w:t xml:space="preserve">исключений из страховых случаев, </w:t>
      </w:r>
      <w:r w:rsidRPr="00A01208">
        <w:rPr>
          <w:rFonts w:ascii="Times New Roman" w:hAnsi="Times New Roman" w:cs="Times New Roman"/>
          <w:sz w:val="20"/>
          <w:szCs w:val="20"/>
        </w:rPr>
        <w:t xml:space="preserve">страховых сумм, лимитов возмещения, франшиз, ранее произведенных страховых выплат и иных условий, определенных сторонами </w:t>
      </w:r>
      <w:r w:rsidR="00EE31AB" w:rsidRPr="00A01208">
        <w:rPr>
          <w:rFonts w:ascii="Times New Roman" w:hAnsi="Times New Roman" w:cs="Times New Roman"/>
          <w:sz w:val="20"/>
          <w:szCs w:val="20"/>
        </w:rPr>
        <w:t>в</w:t>
      </w:r>
      <w:r w:rsidRPr="00A01208">
        <w:rPr>
          <w:rFonts w:ascii="Times New Roman" w:hAnsi="Times New Roman" w:cs="Times New Roman"/>
          <w:sz w:val="20"/>
          <w:szCs w:val="20"/>
        </w:rPr>
        <w:t xml:space="preserve"> договор</w:t>
      </w:r>
      <w:r w:rsidR="00EE31AB" w:rsidRPr="00A01208">
        <w:rPr>
          <w:rFonts w:ascii="Times New Roman" w:hAnsi="Times New Roman" w:cs="Times New Roman"/>
          <w:sz w:val="20"/>
          <w:szCs w:val="20"/>
        </w:rPr>
        <w:t>е</w:t>
      </w:r>
      <w:r w:rsidRPr="00A01208">
        <w:rPr>
          <w:rFonts w:ascii="Times New Roman" w:hAnsi="Times New Roman" w:cs="Times New Roman"/>
          <w:sz w:val="20"/>
          <w:szCs w:val="20"/>
        </w:rPr>
        <w:t xml:space="preserve"> страхования</w:t>
      </w:r>
      <w:r w:rsidR="00EE31AB" w:rsidRPr="00A01208">
        <w:rPr>
          <w:rFonts w:ascii="Times New Roman" w:hAnsi="Times New Roman" w:cs="Times New Roman"/>
          <w:sz w:val="20"/>
          <w:szCs w:val="20"/>
        </w:rPr>
        <w:t xml:space="preserve"> и приложениях к нему</w:t>
      </w:r>
      <w:r w:rsidR="0027104C" w:rsidRPr="00A01208">
        <w:rPr>
          <w:rFonts w:ascii="Times New Roman" w:hAnsi="Times New Roman" w:cs="Times New Roman"/>
          <w:sz w:val="20"/>
          <w:szCs w:val="20"/>
        </w:rPr>
        <w:t>).</w:t>
      </w:r>
      <w:proofErr w:type="gramEnd"/>
    </w:p>
    <w:p w:rsidR="002F32B8" w:rsidRPr="00A01208" w:rsidRDefault="002F32B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9.</w:t>
      </w:r>
      <w:r w:rsidR="00944BF4" w:rsidRPr="00A01208">
        <w:rPr>
          <w:rFonts w:ascii="Times New Roman" w:hAnsi="Times New Roman" w:cs="Times New Roman"/>
          <w:sz w:val="20"/>
          <w:szCs w:val="20"/>
        </w:rPr>
        <w:t>8</w:t>
      </w:r>
      <w:r w:rsidRPr="00A01208">
        <w:rPr>
          <w:rFonts w:ascii="Times New Roman" w:hAnsi="Times New Roman" w:cs="Times New Roman"/>
          <w:sz w:val="20"/>
          <w:szCs w:val="20"/>
        </w:rPr>
        <w:t>. С учетом положений п. 9.</w:t>
      </w:r>
      <w:r w:rsidR="00944BF4" w:rsidRPr="00A01208">
        <w:rPr>
          <w:rFonts w:ascii="Times New Roman" w:hAnsi="Times New Roman" w:cs="Times New Roman"/>
          <w:sz w:val="20"/>
          <w:szCs w:val="20"/>
        </w:rPr>
        <w:t>7</w:t>
      </w:r>
      <w:r w:rsidRPr="00A01208">
        <w:rPr>
          <w:rFonts w:ascii="Times New Roman" w:hAnsi="Times New Roman" w:cs="Times New Roman"/>
          <w:sz w:val="20"/>
          <w:szCs w:val="20"/>
        </w:rPr>
        <w:t xml:space="preserve"> настоящих </w:t>
      </w:r>
      <w:proofErr w:type="gramStart"/>
      <w:r w:rsidRPr="00A01208">
        <w:rPr>
          <w:rFonts w:ascii="Times New Roman" w:hAnsi="Times New Roman" w:cs="Times New Roman"/>
          <w:sz w:val="20"/>
          <w:szCs w:val="20"/>
        </w:rPr>
        <w:t>Правил</w:t>
      </w:r>
      <w:proofErr w:type="gramEnd"/>
      <w:r w:rsidRPr="00A01208">
        <w:rPr>
          <w:rFonts w:ascii="Times New Roman" w:hAnsi="Times New Roman" w:cs="Times New Roman"/>
          <w:sz w:val="20"/>
          <w:szCs w:val="20"/>
        </w:rPr>
        <w:t xml:space="preserve"> сумма страхового возмещения (страховой выплаты) по одному страховому случаю считается равной:</w:t>
      </w:r>
    </w:p>
    <w:p w:rsidR="002F32B8" w:rsidRPr="00A01208" w:rsidRDefault="002F32B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сумме убытков, причиненных страховым случаем всем Выгодоприобретателям и рассчитанных в соответствии с п. 9.</w:t>
      </w:r>
      <w:r w:rsidR="00944BF4" w:rsidRPr="00A01208">
        <w:rPr>
          <w:rFonts w:ascii="Times New Roman" w:hAnsi="Times New Roman" w:cs="Times New Roman"/>
          <w:sz w:val="20"/>
          <w:szCs w:val="20"/>
        </w:rPr>
        <w:t>6</w:t>
      </w:r>
      <w:r w:rsidRPr="00A01208">
        <w:rPr>
          <w:rFonts w:ascii="Times New Roman" w:hAnsi="Times New Roman" w:cs="Times New Roman"/>
          <w:sz w:val="20"/>
          <w:szCs w:val="20"/>
        </w:rPr>
        <w:t xml:space="preserve"> настоящих Правил, если сумма убытков не превышает страховую сумму или лимит возмещения (если в соответствии с п. 5.</w:t>
      </w:r>
      <w:r w:rsidR="006C50C2" w:rsidRPr="00A01208">
        <w:rPr>
          <w:rFonts w:ascii="Times New Roman" w:hAnsi="Times New Roman" w:cs="Times New Roman"/>
          <w:sz w:val="20"/>
          <w:szCs w:val="20"/>
        </w:rPr>
        <w:t>4</w:t>
      </w:r>
      <w:r w:rsidRPr="00A01208">
        <w:rPr>
          <w:rFonts w:ascii="Times New Roman" w:hAnsi="Times New Roman" w:cs="Times New Roman"/>
          <w:sz w:val="20"/>
          <w:szCs w:val="20"/>
        </w:rPr>
        <w:t xml:space="preserve"> настоящих Правил такой лимит установлен в договоре страхования);</w:t>
      </w:r>
    </w:p>
    <w:p w:rsidR="002F32B8" w:rsidRPr="00A01208" w:rsidRDefault="002F32B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страховой сумме или лимиту возмещения (если в соответствии с п. 5.</w:t>
      </w:r>
      <w:r w:rsidR="006C50C2" w:rsidRPr="00A01208">
        <w:rPr>
          <w:rFonts w:ascii="Times New Roman" w:hAnsi="Times New Roman" w:cs="Times New Roman"/>
          <w:sz w:val="20"/>
          <w:szCs w:val="20"/>
        </w:rPr>
        <w:t>4</w:t>
      </w:r>
      <w:r w:rsidRPr="00A01208">
        <w:rPr>
          <w:rFonts w:ascii="Times New Roman" w:hAnsi="Times New Roman" w:cs="Times New Roman"/>
          <w:sz w:val="20"/>
          <w:szCs w:val="20"/>
        </w:rPr>
        <w:t xml:space="preserve"> настоящих Правил такой лимит установлен в договоре страхования), если сумма убытков, причиненных страховым случаем всем Выгодоприобретателям и рассчитанных в соответствии с п. 9.</w:t>
      </w:r>
      <w:r w:rsidR="00944BF4" w:rsidRPr="00A01208">
        <w:rPr>
          <w:rFonts w:ascii="Times New Roman" w:hAnsi="Times New Roman" w:cs="Times New Roman"/>
          <w:sz w:val="20"/>
          <w:szCs w:val="20"/>
        </w:rPr>
        <w:t>6</w:t>
      </w:r>
      <w:r w:rsidRPr="00A01208">
        <w:rPr>
          <w:rFonts w:ascii="Times New Roman" w:hAnsi="Times New Roman" w:cs="Times New Roman"/>
          <w:sz w:val="20"/>
          <w:szCs w:val="20"/>
        </w:rPr>
        <w:t xml:space="preserve"> настоящих Правил, превышает страховую сумму или установленный договором страхования лимит возмещения.</w:t>
      </w:r>
    </w:p>
    <w:p w:rsidR="002F32B8" w:rsidRPr="00A01208" w:rsidRDefault="002F32B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При этом:</w:t>
      </w:r>
    </w:p>
    <w:p w:rsidR="002F32B8" w:rsidRPr="00A01208" w:rsidRDefault="002F32B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9.</w:t>
      </w:r>
      <w:r w:rsidR="00944BF4" w:rsidRPr="00A01208">
        <w:rPr>
          <w:rFonts w:ascii="Times New Roman" w:hAnsi="Times New Roman" w:cs="Times New Roman"/>
          <w:sz w:val="20"/>
          <w:szCs w:val="20"/>
        </w:rPr>
        <w:t>8</w:t>
      </w:r>
      <w:r w:rsidRPr="00A01208">
        <w:rPr>
          <w:rFonts w:ascii="Times New Roman" w:hAnsi="Times New Roman" w:cs="Times New Roman"/>
          <w:sz w:val="20"/>
          <w:szCs w:val="20"/>
        </w:rPr>
        <w:t xml:space="preserve">.1. </w:t>
      </w:r>
      <w:proofErr w:type="gramStart"/>
      <w:r w:rsidRPr="00A01208">
        <w:rPr>
          <w:rFonts w:ascii="Times New Roman" w:hAnsi="Times New Roman" w:cs="Times New Roman"/>
          <w:sz w:val="20"/>
          <w:szCs w:val="20"/>
        </w:rPr>
        <w:t xml:space="preserve">Из суммы страхового возмещения (страховой выплаты), вычитается сумма безусловной франшизы (если такая франшиза в соответствии с </w:t>
      </w:r>
      <w:proofErr w:type="spellStart"/>
      <w:r w:rsidRPr="00A01208">
        <w:rPr>
          <w:rFonts w:ascii="Times New Roman" w:hAnsi="Times New Roman" w:cs="Times New Roman"/>
          <w:sz w:val="20"/>
          <w:szCs w:val="20"/>
        </w:rPr>
        <w:t>п.п</w:t>
      </w:r>
      <w:proofErr w:type="spellEnd"/>
      <w:r w:rsidRPr="00A01208">
        <w:rPr>
          <w:rFonts w:ascii="Times New Roman" w:hAnsi="Times New Roman" w:cs="Times New Roman"/>
          <w:sz w:val="20"/>
          <w:szCs w:val="20"/>
        </w:rPr>
        <w:t>. 5.</w:t>
      </w:r>
      <w:r w:rsidR="006C50C2" w:rsidRPr="00A01208">
        <w:rPr>
          <w:rFonts w:ascii="Times New Roman" w:hAnsi="Times New Roman" w:cs="Times New Roman"/>
          <w:sz w:val="20"/>
          <w:szCs w:val="20"/>
        </w:rPr>
        <w:t>5</w:t>
      </w:r>
      <w:r w:rsidRPr="00A01208">
        <w:rPr>
          <w:rFonts w:ascii="Times New Roman" w:hAnsi="Times New Roman" w:cs="Times New Roman"/>
          <w:sz w:val="20"/>
          <w:szCs w:val="20"/>
        </w:rPr>
        <w:t>-5.</w:t>
      </w:r>
      <w:r w:rsidR="006C50C2" w:rsidRPr="00A01208">
        <w:rPr>
          <w:rFonts w:ascii="Times New Roman" w:hAnsi="Times New Roman" w:cs="Times New Roman"/>
          <w:sz w:val="20"/>
          <w:szCs w:val="20"/>
        </w:rPr>
        <w:t>6</w:t>
      </w:r>
      <w:r w:rsidRPr="00A01208">
        <w:rPr>
          <w:rFonts w:ascii="Times New Roman" w:hAnsi="Times New Roman" w:cs="Times New Roman"/>
          <w:sz w:val="20"/>
          <w:szCs w:val="20"/>
        </w:rPr>
        <w:t xml:space="preserve"> настоящих Правил установлена в договоре страхования) и сумма всех неуплаченных (</w:t>
      </w:r>
      <w:proofErr w:type="spellStart"/>
      <w:r w:rsidRPr="00A01208">
        <w:rPr>
          <w:rFonts w:ascii="Times New Roman" w:hAnsi="Times New Roman" w:cs="Times New Roman"/>
          <w:sz w:val="20"/>
          <w:szCs w:val="20"/>
        </w:rPr>
        <w:t>п.п</w:t>
      </w:r>
      <w:proofErr w:type="spellEnd"/>
      <w:r w:rsidRPr="00A01208">
        <w:rPr>
          <w:rFonts w:ascii="Times New Roman" w:hAnsi="Times New Roman" w:cs="Times New Roman"/>
          <w:sz w:val="20"/>
          <w:szCs w:val="20"/>
        </w:rPr>
        <w:t>. 5.</w:t>
      </w:r>
      <w:r w:rsidR="006C50C2" w:rsidRPr="00A01208">
        <w:rPr>
          <w:rFonts w:ascii="Times New Roman" w:hAnsi="Times New Roman" w:cs="Times New Roman"/>
          <w:sz w:val="20"/>
          <w:szCs w:val="20"/>
        </w:rPr>
        <w:t>9</w:t>
      </w:r>
      <w:r w:rsidRPr="00A01208">
        <w:rPr>
          <w:rFonts w:ascii="Times New Roman" w:hAnsi="Times New Roman" w:cs="Times New Roman"/>
          <w:sz w:val="20"/>
          <w:szCs w:val="20"/>
        </w:rPr>
        <w:t>.2-5.</w:t>
      </w:r>
      <w:r w:rsidR="006C50C2" w:rsidRPr="00A01208">
        <w:rPr>
          <w:rFonts w:ascii="Times New Roman" w:hAnsi="Times New Roman" w:cs="Times New Roman"/>
          <w:sz w:val="20"/>
          <w:szCs w:val="20"/>
        </w:rPr>
        <w:t>9</w:t>
      </w:r>
      <w:r w:rsidRPr="00A01208">
        <w:rPr>
          <w:rFonts w:ascii="Times New Roman" w:hAnsi="Times New Roman" w:cs="Times New Roman"/>
          <w:sz w:val="20"/>
          <w:szCs w:val="20"/>
        </w:rPr>
        <w:t>.3 настоящих Правил) и/или просроченных (п. 5.</w:t>
      </w:r>
      <w:r w:rsidR="006C50C2" w:rsidRPr="00A01208">
        <w:rPr>
          <w:rFonts w:ascii="Times New Roman" w:hAnsi="Times New Roman" w:cs="Times New Roman"/>
          <w:sz w:val="20"/>
          <w:szCs w:val="20"/>
        </w:rPr>
        <w:t>9</w:t>
      </w:r>
      <w:r w:rsidRPr="00A01208">
        <w:rPr>
          <w:rFonts w:ascii="Times New Roman" w:hAnsi="Times New Roman" w:cs="Times New Roman"/>
          <w:sz w:val="20"/>
          <w:szCs w:val="20"/>
        </w:rPr>
        <w:t>.4 настоящих Правил) страховых взносов.</w:t>
      </w:r>
      <w:proofErr w:type="gramEnd"/>
    </w:p>
    <w:p w:rsidR="002F32B8" w:rsidRPr="00A01208" w:rsidRDefault="002F32B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9.</w:t>
      </w:r>
      <w:r w:rsidR="00944BF4" w:rsidRPr="00A01208">
        <w:rPr>
          <w:rFonts w:ascii="Times New Roman" w:hAnsi="Times New Roman" w:cs="Times New Roman"/>
          <w:sz w:val="20"/>
          <w:szCs w:val="20"/>
        </w:rPr>
        <w:t>8</w:t>
      </w:r>
      <w:r w:rsidRPr="00A01208">
        <w:rPr>
          <w:rFonts w:ascii="Times New Roman" w:hAnsi="Times New Roman" w:cs="Times New Roman"/>
          <w:sz w:val="20"/>
          <w:szCs w:val="20"/>
        </w:rPr>
        <w:t xml:space="preserve">.2. Если Выгодоприобретатель получил возмещение </w:t>
      </w:r>
      <w:r w:rsidR="006C50C2" w:rsidRPr="00A01208">
        <w:rPr>
          <w:rFonts w:ascii="Times New Roman" w:hAnsi="Times New Roman" w:cs="Times New Roman"/>
          <w:sz w:val="20"/>
          <w:szCs w:val="20"/>
        </w:rPr>
        <w:t>убытков</w:t>
      </w:r>
      <w:r w:rsidRPr="00A01208">
        <w:rPr>
          <w:rFonts w:ascii="Times New Roman" w:hAnsi="Times New Roman" w:cs="Times New Roman"/>
          <w:sz w:val="20"/>
          <w:szCs w:val="20"/>
        </w:rPr>
        <w:t xml:space="preserve"> от третьих лиц, то при обращении Страхователя (Лица, ответственность которого застрахована) или Выгодоприобретателя к Страховщику, </w:t>
      </w:r>
      <w:proofErr w:type="gramStart"/>
      <w:r w:rsidRPr="00A01208">
        <w:rPr>
          <w:rFonts w:ascii="Times New Roman" w:hAnsi="Times New Roman" w:cs="Times New Roman"/>
          <w:sz w:val="20"/>
          <w:szCs w:val="20"/>
        </w:rPr>
        <w:t>последний</w:t>
      </w:r>
      <w:proofErr w:type="gramEnd"/>
      <w:r w:rsidRPr="00A01208">
        <w:rPr>
          <w:rFonts w:ascii="Times New Roman" w:hAnsi="Times New Roman" w:cs="Times New Roman"/>
          <w:sz w:val="20"/>
          <w:szCs w:val="20"/>
        </w:rPr>
        <w:t xml:space="preserve"> выплачивает Выгодоприобретателю разницу между суммой рассчитанной страховой выплаты и суммой, полученной Выгодоприобретателем от третьих лиц.</w:t>
      </w:r>
    </w:p>
    <w:p w:rsidR="002F32B8" w:rsidRPr="00A01208" w:rsidRDefault="002F32B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9.</w:t>
      </w:r>
      <w:r w:rsidR="00944BF4" w:rsidRPr="00A01208">
        <w:rPr>
          <w:rFonts w:ascii="Times New Roman" w:hAnsi="Times New Roman" w:cs="Times New Roman"/>
          <w:sz w:val="20"/>
          <w:szCs w:val="20"/>
        </w:rPr>
        <w:t>8</w:t>
      </w:r>
      <w:r w:rsidRPr="00A01208">
        <w:rPr>
          <w:rFonts w:ascii="Times New Roman" w:hAnsi="Times New Roman" w:cs="Times New Roman"/>
          <w:sz w:val="20"/>
          <w:szCs w:val="20"/>
        </w:rPr>
        <w:t>.3. Если договором страхования предусмотрено условие об агрегатной страховой сумме и сумма страхового возмещения больше разницы между агрегатной страховой суммой и ранее начисленными и/или выплаченными суммами страхового возмещения, то исчисленная сумма страхового возмещения уменьшается и считается равной указанной разнице.</w:t>
      </w:r>
    </w:p>
    <w:p w:rsidR="002F32B8" w:rsidRPr="00A01208" w:rsidRDefault="002F32B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Если договором страхования предусмотрена неагрегатная страховая сумма, то условия первого абзаца настоящего пункта при расчете суммы страховой выплаты не применяются и </w:t>
      </w:r>
      <w:r w:rsidR="0067703D" w:rsidRPr="00A01208">
        <w:rPr>
          <w:rFonts w:ascii="Times New Roman" w:hAnsi="Times New Roman" w:cs="Times New Roman"/>
          <w:sz w:val="20"/>
          <w:szCs w:val="20"/>
        </w:rPr>
        <w:t xml:space="preserve">страховая выплата </w:t>
      </w:r>
      <w:r w:rsidR="006C50C2" w:rsidRPr="00A01208">
        <w:rPr>
          <w:rFonts w:ascii="Times New Roman" w:hAnsi="Times New Roman" w:cs="Times New Roman"/>
          <w:sz w:val="20"/>
          <w:szCs w:val="20"/>
        </w:rPr>
        <w:t>рассчитывается</w:t>
      </w:r>
      <w:r w:rsidRPr="00A01208">
        <w:rPr>
          <w:rFonts w:ascii="Times New Roman" w:hAnsi="Times New Roman" w:cs="Times New Roman"/>
          <w:sz w:val="20"/>
          <w:szCs w:val="20"/>
        </w:rPr>
        <w:t xml:space="preserve"> независимо от </w:t>
      </w:r>
      <w:r w:rsidR="0067703D" w:rsidRPr="00A01208">
        <w:rPr>
          <w:rFonts w:ascii="Times New Roman" w:hAnsi="Times New Roman" w:cs="Times New Roman"/>
          <w:sz w:val="20"/>
          <w:szCs w:val="20"/>
        </w:rPr>
        <w:t>ранее начисленных и/или выплаченных сумм страхового возмещения.</w:t>
      </w:r>
    </w:p>
    <w:p w:rsidR="002F32B8" w:rsidRPr="00A01208" w:rsidRDefault="002F32B8"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9.</w:t>
      </w:r>
      <w:r w:rsidR="00944BF4" w:rsidRPr="00A01208">
        <w:rPr>
          <w:rFonts w:ascii="Times New Roman" w:hAnsi="Times New Roman" w:cs="Times New Roman"/>
          <w:sz w:val="20"/>
          <w:szCs w:val="20"/>
        </w:rPr>
        <w:t>9</w:t>
      </w:r>
      <w:r w:rsidRPr="00A01208">
        <w:rPr>
          <w:rFonts w:ascii="Times New Roman" w:hAnsi="Times New Roman" w:cs="Times New Roman"/>
          <w:sz w:val="20"/>
          <w:szCs w:val="20"/>
        </w:rPr>
        <w:t xml:space="preserve">. </w:t>
      </w:r>
      <w:proofErr w:type="gramStart"/>
      <w:r w:rsidRPr="00A01208">
        <w:rPr>
          <w:rFonts w:ascii="Times New Roman" w:hAnsi="Times New Roman" w:cs="Times New Roman"/>
          <w:sz w:val="20"/>
          <w:szCs w:val="20"/>
        </w:rPr>
        <w:t>В дополнение к сумме страхового возмещения, исчисленной в соответствии с положениями пункта п. 9.</w:t>
      </w:r>
      <w:r w:rsidR="00944BF4" w:rsidRPr="00A01208">
        <w:rPr>
          <w:rFonts w:ascii="Times New Roman" w:hAnsi="Times New Roman" w:cs="Times New Roman"/>
          <w:sz w:val="20"/>
          <w:szCs w:val="20"/>
        </w:rPr>
        <w:t>8</w:t>
      </w:r>
      <w:r w:rsidR="00CD19FB" w:rsidRPr="00A01208">
        <w:rPr>
          <w:rFonts w:ascii="Times New Roman" w:hAnsi="Times New Roman" w:cs="Times New Roman"/>
          <w:sz w:val="20"/>
          <w:szCs w:val="20"/>
        </w:rPr>
        <w:t xml:space="preserve"> настоящих Правил,</w:t>
      </w:r>
      <w:r w:rsidRPr="00A01208">
        <w:rPr>
          <w:rFonts w:ascii="Times New Roman" w:hAnsi="Times New Roman" w:cs="Times New Roman"/>
          <w:sz w:val="20"/>
          <w:szCs w:val="20"/>
        </w:rPr>
        <w:t xml:space="preserve"> Страховщиком в любом случае возмещается часть расходов, произведенных с целью уменьшения убытка от страхового случая, если такие расходы были необходимы или были произведены по письменному указанию Страховщика, даже в случае, когда принятые меры оказались безуспешными.</w:t>
      </w:r>
      <w:proofErr w:type="gramEnd"/>
      <w:r w:rsidRPr="00A01208">
        <w:rPr>
          <w:rFonts w:ascii="Times New Roman" w:hAnsi="Times New Roman" w:cs="Times New Roman"/>
          <w:sz w:val="20"/>
          <w:szCs w:val="20"/>
        </w:rPr>
        <w:t xml:space="preserve"> Такие расходы возмещаются пропорционально отношению страховой суммы к действительной стоимости независимо от того, что вместе с возмещением других убытков они могут превысить страховую сумму.</w:t>
      </w:r>
    </w:p>
    <w:p w:rsidR="00C81302" w:rsidRPr="00A01208" w:rsidRDefault="00C81302" w:rsidP="00BD11C5">
      <w:pPr>
        <w:spacing w:after="0" w:line="240" w:lineRule="auto"/>
        <w:ind w:firstLine="708"/>
        <w:jc w:val="both"/>
        <w:rPr>
          <w:rFonts w:ascii="Times New Roman" w:hAnsi="Times New Roman" w:cs="Times New Roman"/>
          <w:sz w:val="20"/>
          <w:szCs w:val="20"/>
        </w:rPr>
      </w:pPr>
    </w:p>
    <w:p w:rsidR="00C81302" w:rsidRPr="00A01208" w:rsidRDefault="00C81302" w:rsidP="00BD11C5">
      <w:pPr>
        <w:pStyle w:val="1"/>
        <w:spacing w:before="0" w:line="240" w:lineRule="auto"/>
        <w:jc w:val="center"/>
        <w:rPr>
          <w:rFonts w:ascii="Times New Roman" w:hAnsi="Times New Roman" w:cs="Times New Roman"/>
          <w:color w:val="auto"/>
          <w:sz w:val="20"/>
          <w:szCs w:val="20"/>
        </w:rPr>
      </w:pPr>
      <w:bookmarkStart w:id="10" w:name="_Toc421613700"/>
      <w:r w:rsidRPr="00A01208">
        <w:rPr>
          <w:rFonts w:ascii="Times New Roman" w:hAnsi="Times New Roman" w:cs="Times New Roman"/>
          <w:color w:val="auto"/>
          <w:sz w:val="20"/>
          <w:szCs w:val="20"/>
        </w:rPr>
        <w:t xml:space="preserve">10. </w:t>
      </w:r>
      <w:r w:rsidR="008311E5" w:rsidRPr="00A01208">
        <w:rPr>
          <w:rFonts w:ascii="Times New Roman" w:hAnsi="Times New Roman" w:cs="Times New Roman"/>
          <w:color w:val="auto"/>
          <w:sz w:val="20"/>
          <w:szCs w:val="20"/>
        </w:rPr>
        <w:t>Регресс</w:t>
      </w:r>
      <w:r w:rsidRPr="00A01208">
        <w:rPr>
          <w:rFonts w:ascii="Times New Roman" w:hAnsi="Times New Roman" w:cs="Times New Roman"/>
          <w:color w:val="auto"/>
          <w:sz w:val="20"/>
          <w:szCs w:val="20"/>
        </w:rPr>
        <w:t xml:space="preserve"> (</w:t>
      </w:r>
      <w:r w:rsidR="008311E5" w:rsidRPr="00A01208">
        <w:rPr>
          <w:rFonts w:ascii="Times New Roman" w:hAnsi="Times New Roman" w:cs="Times New Roman"/>
          <w:color w:val="auto"/>
          <w:sz w:val="20"/>
          <w:szCs w:val="20"/>
        </w:rPr>
        <w:t>право обратного требования</w:t>
      </w:r>
      <w:r w:rsidRPr="00A01208">
        <w:rPr>
          <w:rFonts w:ascii="Times New Roman" w:hAnsi="Times New Roman" w:cs="Times New Roman"/>
          <w:color w:val="auto"/>
          <w:sz w:val="20"/>
          <w:szCs w:val="20"/>
        </w:rPr>
        <w:t>).</w:t>
      </w:r>
      <w:bookmarkEnd w:id="10"/>
    </w:p>
    <w:p w:rsidR="00B321CF"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1</w:t>
      </w:r>
      <w:r w:rsidR="007D2002" w:rsidRPr="00A01208">
        <w:rPr>
          <w:rFonts w:ascii="Times New Roman" w:hAnsi="Times New Roman" w:cs="Times New Roman"/>
          <w:sz w:val="20"/>
          <w:szCs w:val="20"/>
        </w:rPr>
        <w:t>0</w:t>
      </w:r>
      <w:r w:rsidRPr="00A01208">
        <w:rPr>
          <w:rFonts w:ascii="Times New Roman" w:hAnsi="Times New Roman" w:cs="Times New Roman"/>
          <w:sz w:val="20"/>
          <w:szCs w:val="20"/>
        </w:rPr>
        <w:t xml:space="preserve">.1. К Страховщику, выплатившему страховое возмещение, переходит в </w:t>
      </w:r>
      <w:proofErr w:type="gramStart"/>
      <w:r w:rsidRPr="00A01208">
        <w:rPr>
          <w:rFonts w:ascii="Times New Roman" w:hAnsi="Times New Roman" w:cs="Times New Roman"/>
          <w:sz w:val="20"/>
          <w:szCs w:val="20"/>
        </w:rPr>
        <w:t>пределах</w:t>
      </w:r>
      <w:proofErr w:type="gramEnd"/>
      <w:r w:rsidRPr="00A01208">
        <w:rPr>
          <w:rFonts w:ascii="Times New Roman" w:hAnsi="Times New Roman" w:cs="Times New Roman"/>
          <w:sz w:val="20"/>
          <w:szCs w:val="20"/>
        </w:rPr>
        <w:t xml:space="preserve"> выплаченной суммы страхового возмещения право требования</w:t>
      </w:r>
      <w:r w:rsidR="008311E5" w:rsidRPr="00A01208">
        <w:rPr>
          <w:rFonts w:ascii="Times New Roman" w:hAnsi="Times New Roman" w:cs="Times New Roman"/>
          <w:sz w:val="20"/>
          <w:szCs w:val="20"/>
        </w:rPr>
        <w:t xml:space="preserve"> (регресс)</w:t>
      </w:r>
      <w:r w:rsidRPr="00A01208">
        <w:rPr>
          <w:rFonts w:ascii="Times New Roman" w:hAnsi="Times New Roman" w:cs="Times New Roman"/>
          <w:sz w:val="20"/>
          <w:szCs w:val="20"/>
        </w:rPr>
        <w:t>, которое Страхователь</w:t>
      </w:r>
      <w:r w:rsidR="00585E6B" w:rsidRPr="00A01208">
        <w:rPr>
          <w:rFonts w:ascii="Times New Roman" w:hAnsi="Times New Roman" w:cs="Times New Roman"/>
          <w:sz w:val="20"/>
          <w:szCs w:val="20"/>
        </w:rPr>
        <w:t xml:space="preserve"> (Лицо, ответственность которого застрахована) и/или</w:t>
      </w:r>
      <w:r w:rsidRPr="00A01208">
        <w:rPr>
          <w:rFonts w:ascii="Times New Roman" w:hAnsi="Times New Roman" w:cs="Times New Roman"/>
          <w:sz w:val="20"/>
          <w:szCs w:val="20"/>
        </w:rPr>
        <w:t xml:space="preserve"> Выгодоприобретатель, имеют к лицу, ответственному за убытки</w:t>
      </w:r>
      <w:r w:rsidR="003E4114">
        <w:rPr>
          <w:rFonts w:ascii="Times New Roman" w:hAnsi="Times New Roman" w:cs="Times New Roman"/>
          <w:sz w:val="20"/>
          <w:szCs w:val="20"/>
        </w:rPr>
        <w:t xml:space="preserve">, </w:t>
      </w:r>
      <w:r w:rsidR="003E4114" w:rsidRPr="003E4114">
        <w:rPr>
          <w:rFonts w:ascii="Times New Roman" w:hAnsi="Times New Roman" w:cs="Times New Roman"/>
          <w:sz w:val="20"/>
          <w:szCs w:val="20"/>
        </w:rPr>
        <w:t>возмещаемые в результате страхования</w:t>
      </w:r>
      <w:r w:rsidRPr="00A01208">
        <w:rPr>
          <w:rFonts w:ascii="Times New Roman" w:hAnsi="Times New Roman" w:cs="Times New Roman"/>
          <w:sz w:val="20"/>
          <w:szCs w:val="20"/>
        </w:rPr>
        <w:t>.</w:t>
      </w:r>
    </w:p>
    <w:p w:rsidR="00C81302"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1</w:t>
      </w:r>
      <w:r w:rsidR="007D2002" w:rsidRPr="00A01208">
        <w:rPr>
          <w:rFonts w:ascii="Times New Roman" w:hAnsi="Times New Roman" w:cs="Times New Roman"/>
          <w:sz w:val="20"/>
          <w:szCs w:val="20"/>
        </w:rPr>
        <w:t>0</w:t>
      </w:r>
      <w:r w:rsidRPr="00A01208">
        <w:rPr>
          <w:rFonts w:ascii="Times New Roman" w:hAnsi="Times New Roman" w:cs="Times New Roman"/>
          <w:sz w:val="20"/>
          <w:szCs w:val="20"/>
        </w:rPr>
        <w:t>.2. Перешедшее к Страховщику право требования осуществляется им с соблюдением правил, регулирующих отношения между Страхователем, Лицом, ответственность которого застрахована, Выгодоприобретателем, и лицом, ответственным за убытки.</w:t>
      </w:r>
    </w:p>
    <w:p w:rsidR="00C81302"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10.3. Страхователь (или иное лицо, получившее страховое возмещение) обязан при получении страхового возмещения передать Страховщику все имеющиеся у него документы, другие доказательства, сообщить ему все сведения и выполнить все действия, необходимые для осуществления требования Страховщиком перешедшего к нему права требования.</w:t>
      </w:r>
    </w:p>
    <w:p w:rsidR="00C81302"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10.4. </w:t>
      </w:r>
      <w:proofErr w:type="gramStart"/>
      <w:r w:rsidRPr="00A01208">
        <w:rPr>
          <w:rFonts w:ascii="Times New Roman" w:hAnsi="Times New Roman" w:cs="Times New Roman"/>
          <w:sz w:val="20"/>
          <w:szCs w:val="20"/>
        </w:rPr>
        <w:t>Если Страхователь</w:t>
      </w:r>
      <w:r w:rsidR="00585E6B" w:rsidRPr="00A01208">
        <w:rPr>
          <w:rFonts w:ascii="Times New Roman" w:hAnsi="Times New Roman" w:cs="Times New Roman"/>
          <w:sz w:val="20"/>
          <w:szCs w:val="20"/>
        </w:rPr>
        <w:t xml:space="preserve"> (Лицо, ответственность которого застрахована)</w:t>
      </w:r>
      <w:r w:rsidRPr="00A01208">
        <w:rPr>
          <w:rFonts w:ascii="Times New Roman" w:hAnsi="Times New Roman" w:cs="Times New Roman"/>
          <w:sz w:val="20"/>
          <w:szCs w:val="20"/>
        </w:rPr>
        <w:t xml:space="preserve"> и/или Выгодоприобретатель отказались от своего права требования к лицу, ответственному за убытки, возмещенные Страховщиком, или осуществление этого права стало невозможным по вине </w:t>
      </w:r>
      <w:r w:rsidR="00585E6B" w:rsidRPr="00A01208">
        <w:rPr>
          <w:rFonts w:ascii="Times New Roman" w:hAnsi="Times New Roman" w:cs="Times New Roman"/>
          <w:sz w:val="20"/>
          <w:szCs w:val="20"/>
        </w:rPr>
        <w:t xml:space="preserve">Страхователь (Лица, ответственность которого застрахована) </w:t>
      </w:r>
      <w:r w:rsidRPr="00A01208">
        <w:rPr>
          <w:rFonts w:ascii="Times New Roman" w:hAnsi="Times New Roman" w:cs="Times New Roman"/>
          <w:sz w:val="20"/>
          <w:szCs w:val="20"/>
        </w:rPr>
        <w:t>и/или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roofErr w:type="gramEnd"/>
    </w:p>
    <w:p w:rsidR="00B321CF" w:rsidRPr="00A01208" w:rsidRDefault="00B321CF"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10.5. Договор страхования может предусматривать возможность исключения перехода к Страховщику права требования, которое Страхователь (Лицо, ответственность которого застрахована) и/или Выгодоприобретатель, имеют к лицу, ответственному за убытки, возмещенные Страховщиком.</w:t>
      </w:r>
    </w:p>
    <w:p w:rsidR="00C81302" w:rsidRPr="00A01208" w:rsidRDefault="00C81302" w:rsidP="00BD11C5">
      <w:pPr>
        <w:spacing w:after="0" w:line="240" w:lineRule="auto"/>
        <w:ind w:firstLine="708"/>
        <w:jc w:val="both"/>
        <w:rPr>
          <w:rFonts w:ascii="Times New Roman" w:hAnsi="Times New Roman" w:cs="Times New Roman"/>
          <w:sz w:val="20"/>
          <w:szCs w:val="20"/>
        </w:rPr>
      </w:pPr>
    </w:p>
    <w:p w:rsidR="00C81302" w:rsidRPr="00A01208" w:rsidRDefault="00C81302" w:rsidP="00BD11C5">
      <w:pPr>
        <w:pStyle w:val="1"/>
        <w:spacing w:before="0" w:line="240" w:lineRule="auto"/>
        <w:jc w:val="center"/>
        <w:rPr>
          <w:rFonts w:ascii="Times New Roman" w:hAnsi="Times New Roman" w:cs="Times New Roman"/>
          <w:color w:val="auto"/>
          <w:sz w:val="20"/>
          <w:szCs w:val="20"/>
        </w:rPr>
      </w:pPr>
      <w:bookmarkStart w:id="11" w:name="_Toc421613701"/>
      <w:r w:rsidRPr="00A01208">
        <w:rPr>
          <w:rFonts w:ascii="Times New Roman" w:hAnsi="Times New Roman" w:cs="Times New Roman"/>
          <w:color w:val="auto"/>
          <w:sz w:val="20"/>
          <w:szCs w:val="20"/>
        </w:rPr>
        <w:t>11. Порядок разрешения споров.</w:t>
      </w:r>
      <w:bookmarkEnd w:id="11"/>
    </w:p>
    <w:p w:rsidR="00C22B8D"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11.1. Споры, возникающие в </w:t>
      </w:r>
      <w:proofErr w:type="gramStart"/>
      <w:r w:rsidRPr="00A01208">
        <w:rPr>
          <w:rFonts w:ascii="Times New Roman" w:hAnsi="Times New Roman" w:cs="Times New Roman"/>
          <w:sz w:val="20"/>
          <w:szCs w:val="20"/>
        </w:rPr>
        <w:t>процессе</w:t>
      </w:r>
      <w:proofErr w:type="gramEnd"/>
      <w:r w:rsidRPr="00A01208">
        <w:rPr>
          <w:rFonts w:ascii="Times New Roman" w:hAnsi="Times New Roman" w:cs="Times New Roman"/>
          <w:sz w:val="20"/>
          <w:szCs w:val="20"/>
        </w:rPr>
        <w:t xml:space="preserve"> исполнения договора страхования, разрешаются путем ведения переговоров</w:t>
      </w:r>
      <w:r w:rsidR="00C22B8D" w:rsidRPr="00A01208">
        <w:rPr>
          <w:rFonts w:ascii="Times New Roman" w:hAnsi="Times New Roman" w:cs="Times New Roman"/>
          <w:sz w:val="20"/>
          <w:szCs w:val="20"/>
        </w:rPr>
        <w:t xml:space="preserve"> с обязательным направлением надлежащим образом оформленной</w:t>
      </w:r>
      <w:r w:rsidR="00A34301" w:rsidRPr="00A01208">
        <w:rPr>
          <w:rFonts w:ascii="Times New Roman" w:hAnsi="Times New Roman" w:cs="Times New Roman"/>
          <w:sz w:val="20"/>
          <w:szCs w:val="20"/>
        </w:rPr>
        <w:t xml:space="preserve"> </w:t>
      </w:r>
      <w:r w:rsidR="00C22B8D" w:rsidRPr="00A01208">
        <w:rPr>
          <w:rFonts w:ascii="Times New Roman" w:hAnsi="Times New Roman" w:cs="Times New Roman"/>
          <w:sz w:val="20"/>
          <w:szCs w:val="20"/>
        </w:rPr>
        <w:t>письменной претензии</w:t>
      </w:r>
      <w:r w:rsidRPr="00A01208">
        <w:rPr>
          <w:rFonts w:ascii="Times New Roman" w:hAnsi="Times New Roman" w:cs="Times New Roman"/>
          <w:sz w:val="20"/>
          <w:szCs w:val="20"/>
        </w:rPr>
        <w:t xml:space="preserve">. </w:t>
      </w:r>
      <w:r w:rsidR="00C22B8D" w:rsidRPr="00A01208">
        <w:rPr>
          <w:rFonts w:ascii="Times New Roman" w:hAnsi="Times New Roman" w:cs="Times New Roman"/>
          <w:sz w:val="20"/>
          <w:szCs w:val="20"/>
        </w:rPr>
        <w:t>При получении одной стороной договора страхования письменной претензии в связи с заключением, исполнением, изменением, расторжением договора страхования, срок направления ответа на претензию не может составлять более 10 (Десяти) рабочих дней с момента ее получения другой стороной договора страхования.</w:t>
      </w:r>
    </w:p>
    <w:p w:rsidR="00C22B8D" w:rsidRPr="00A01208" w:rsidRDefault="00C22B8D"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В случае если Страхователь и Страховщик не разрешили спор и/или разногласия путем ведения переговоров, то возникшие споры подлежат разрешению в соответствии с действующим законодательством </w:t>
      </w:r>
      <w:r w:rsidRPr="00A01208">
        <w:rPr>
          <w:rFonts w:ascii="Times New Roman" w:hAnsi="Times New Roman" w:cs="Times New Roman"/>
          <w:sz w:val="20"/>
          <w:szCs w:val="20"/>
        </w:rPr>
        <w:lastRenderedPageBreak/>
        <w:t>Российской Федерации в Арбитражном суде г. Москвы, если договором страхования не предусмотрен иной порядок.</w:t>
      </w:r>
    </w:p>
    <w:p w:rsidR="00C81302"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11.2. При заключении договора страхования на условиях настоящих Правил и Дополнительных условий к настоящим Правилам, Страхователь и Страховщик (далее совместно - Стороны; по отдельности - Сторона), если иное не предусмотрено договором, предусматривают следующий порядок направления уведомлений, письменных претензий, заявлений (далее – уведомление):</w:t>
      </w:r>
    </w:p>
    <w:p w:rsidR="00C81302"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11.2.1. Уведомление одной Стороной-отправителем другой Стороне-получателю направляется следующим способом доставки корреспонденции: по почте заказным письмом с отметкой о его вручении по месту нахождения адресата либо путем вручения представителю Стороны-получателя курьерской службой доставки Стороны-отправителя корреспонденции. </w:t>
      </w:r>
    </w:p>
    <w:p w:rsidR="00C81302"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В последнем случае доказательством доставки уведомления является расписка о вручении корреспонденции или соответствующая отметка на копии переданного текста, в которых указываются подпись, фамилия лица, передавшего уведомление, дата и время его передачи, а также подпись, фамилия, должность и/или реквизиты письменного уполномочия (доверенности) лица, его принявшего. </w:t>
      </w:r>
    </w:p>
    <w:p w:rsidR="00C81302"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11.2.2. В случае если адресат отказался принять, получить уведомление, то лицо, его доставляющее или вручающее, фиксирует отказ путем проставления соответствующей отметки на расписке о вручении корреспонденции (копии переданного текста), которые подлежат возврату Стороне-отправителю корреспонденции.</w:t>
      </w:r>
    </w:p>
    <w:p w:rsidR="00C81302" w:rsidRPr="00A01208" w:rsidRDefault="00C81302" w:rsidP="00BD11C5">
      <w:pPr>
        <w:spacing w:after="0" w:line="240" w:lineRule="auto"/>
        <w:ind w:firstLine="567"/>
        <w:jc w:val="both"/>
        <w:rPr>
          <w:rFonts w:ascii="Times New Roman" w:hAnsi="Times New Roman" w:cs="Times New Roman"/>
          <w:sz w:val="20"/>
          <w:szCs w:val="20"/>
        </w:rPr>
      </w:pPr>
      <w:proofErr w:type="gramStart"/>
      <w:r w:rsidRPr="00A01208">
        <w:rPr>
          <w:rFonts w:ascii="Times New Roman" w:hAnsi="Times New Roman" w:cs="Times New Roman"/>
          <w:sz w:val="20"/>
          <w:szCs w:val="20"/>
        </w:rPr>
        <w:t>В случае если адресат не находится по указанному в договоре страхования или дополнительном соглашении к договору страхования месте (выбыл), и место нахождения адресата неизвестно, об этом лицом, доставляющим корреспонденцию, делается отметка на расписке о вручении корреспонденции (копии переданного текста), с указанием даты и времени совершенного действия, которые подлежат возврату Стороне-отправителю корреспонденции.</w:t>
      </w:r>
      <w:proofErr w:type="gramEnd"/>
    </w:p>
    <w:p w:rsidR="00C81302"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11.2.3. Стороны обязаны оповещать друг друга об изменении своего наименования не позднее 15 (пятнадцати) рабочих дней с момента такого изменения. При отсутствии подобного оповещения Сторона-получатель корреспонденции именуется в уведомлении исходя из последнего известного своего наименования.</w:t>
      </w:r>
    </w:p>
    <w:p w:rsidR="00C81302"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Стороны обязаны оповещать друг друга об изменении своего адреса во время действия договора страхования не позднее 15 (пятнадцати) рабочих дней с момента такого изменения. При отсутствии подобного оповещения уведомления направляются по последнему известному адресу Стороны-получателя корреспонденции и считаются доставленными даже в случае, если адресат по этому адресу более не находится.</w:t>
      </w:r>
    </w:p>
    <w:p w:rsidR="00C81302"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11.2.4. Сторона (Страхователь/Страховщик) также считается извещенной надлежащим образом, если:</w:t>
      </w:r>
    </w:p>
    <w:p w:rsidR="00C81302" w:rsidRPr="00A01208" w:rsidRDefault="00C81302" w:rsidP="00BD11C5">
      <w:pPr>
        <w:spacing w:after="0" w:line="240" w:lineRule="auto"/>
        <w:ind w:firstLine="567"/>
        <w:jc w:val="both"/>
        <w:rPr>
          <w:rFonts w:ascii="Times New Roman" w:hAnsi="Times New Roman" w:cs="Times New Roman"/>
          <w:sz w:val="20"/>
          <w:szCs w:val="20"/>
        </w:rPr>
      </w:pPr>
      <w:proofErr w:type="gramStart"/>
      <w:r w:rsidRPr="00A01208">
        <w:rPr>
          <w:rFonts w:ascii="Times New Roman" w:hAnsi="Times New Roman" w:cs="Times New Roman"/>
          <w:sz w:val="20"/>
          <w:szCs w:val="20"/>
        </w:rPr>
        <w:t>- адресат отказался от получения уведомления, и этот отказ зафиксирован организацией почтовой связи или курьерской службой доставки Стороны-отправителя корреспонденции;</w:t>
      </w:r>
      <w:proofErr w:type="gramEnd"/>
    </w:p>
    <w:p w:rsidR="00C81302"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 уведомление не вручено в связи с отсутствием адресата по указанному в договоре страхования или дополнительном соглашении к договору страхования адресу, о чем организация почтовой связи или курьерская служба доставки уведомила Сторону-отправителя корреспонденции, с указанием источника данной информации; </w:t>
      </w:r>
    </w:p>
    <w:p w:rsidR="00C81302" w:rsidRPr="00A01208" w:rsidRDefault="00C81302" w:rsidP="00BD11C5">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уведомление направлено по последнему известному месту нахождения Стороны-получателя корреспонденции, указанному в договоре страхования или дополнительном соглашении к договору страхования, если место его нахождения неизвестно;</w:t>
      </w:r>
    </w:p>
    <w:p w:rsidR="00064CE7" w:rsidRPr="00A01208" w:rsidRDefault="00C81302" w:rsidP="002B7F7F">
      <w:pPr>
        <w:spacing w:after="0" w:line="240" w:lineRule="auto"/>
        <w:ind w:firstLine="567"/>
        <w:jc w:val="both"/>
        <w:rPr>
          <w:rFonts w:ascii="Times New Roman" w:hAnsi="Times New Roman" w:cs="Times New Roman"/>
          <w:sz w:val="20"/>
          <w:szCs w:val="20"/>
        </w:rPr>
      </w:pPr>
      <w:r w:rsidRPr="00A01208">
        <w:rPr>
          <w:rFonts w:ascii="Times New Roman" w:hAnsi="Times New Roman" w:cs="Times New Roman"/>
          <w:sz w:val="20"/>
          <w:szCs w:val="20"/>
        </w:rPr>
        <w:t xml:space="preserve">- имеются доказательства вручения или направления уведомления в </w:t>
      </w:r>
      <w:proofErr w:type="gramStart"/>
      <w:r w:rsidRPr="00A01208">
        <w:rPr>
          <w:rFonts w:ascii="Times New Roman" w:hAnsi="Times New Roman" w:cs="Times New Roman"/>
          <w:sz w:val="20"/>
          <w:szCs w:val="20"/>
        </w:rPr>
        <w:t>порядке</w:t>
      </w:r>
      <w:proofErr w:type="gramEnd"/>
      <w:r w:rsidRPr="00A01208">
        <w:rPr>
          <w:rFonts w:ascii="Times New Roman" w:hAnsi="Times New Roman" w:cs="Times New Roman"/>
          <w:sz w:val="20"/>
          <w:szCs w:val="20"/>
        </w:rPr>
        <w:t>, установленном пунктами 11.2.1- 11.2.2 настоящих Правил.</w:t>
      </w:r>
    </w:p>
    <w:sectPr w:rsidR="00064CE7" w:rsidRPr="00A01208" w:rsidSect="002B7F7F">
      <w:headerReference w:type="even" r:id="rId11"/>
      <w:footerReference w:type="even" r:id="rId12"/>
      <w:footerReference w:type="default" r:id="rId13"/>
      <w:footerReference w:type="first" r:id="rId14"/>
      <w:pgSz w:w="11907" w:h="16834" w:code="9"/>
      <w:pgMar w:top="567" w:right="567" w:bottom="567" w:left="1418" w:header="56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33" w:rsidRDefault="00C74433" w:rsidP="008629B7">
      <w:pPr>
        <w:spacing w:after="0" w:line="240" w:lineRule="auto"/>
      </w:pPr>
      <w:r>
        <w:separator/>
      </w:r>
    </w:p>
  </w:endnote>
  <w:endnote w:type="continuationSeparator" w:id="0">
    <w:p w:rsidR="00C74433" w:rsidRDefault="00C74433" w:rsidP="0086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94" w:rsidRDefault="00373594">
    <w:pPr>
      <w:pStyle w:val="ad"/>
      <w:pBdr>
        <w:top w:val="single" w:sz="6" w:space="1" w:color="auto"/>
      </w:pBdr>
      <w:tabs>
        <w:tab w:val="clear" w:pos="4320"/>
        <w:tab w:val="clear" w:pos="8640"/>
        <w:tab w:val="left" w:pos="6521"/>
      </w:tabs>
      <w:spacing w:line="72" w:lineRule="auto"/>
      <w:ind w:firstLine="357"/>
      <w:rPr>
        <w:b/>
        <w:bCs/>
        <w:sz w:val="22"/>
        <w:szCs w:val="22"/>
      </w:rPr>
    </w:pPr>
    <w:r>
      <w:rPr>
        <w:b/>
        <w:bCs/>
        <w:sz w:val="22"/>
        <w:szCs w:val="22"/>
      </w:rPr>
      <w:tab/>
    </w:r>
  </w:p>
  <w:p w:rsidR="00373594" w:rsidRDefault="007D2628">
    <w:pPr>
      <w:pStyle w:val="ad"/>
      <w:framePr w:h="341" w:hRule="exact" w:wrap="auto" w:vAnchor="text" w:hAnchor="page" w:x="1421" w:y="105"/>
      <w:rPr>
        <w:rStyle w:val="aa"/>
      </w:rPr>
    </w:pPr>
    <w:r>
      <w:rPr>
        <w:rStyle w:val="aa"/>
      </w:rPr>
      <w:fldChar w:fldCharType="begin"/>
    </w:r>
    <w:r w:rsidR="00373594">
      <w:rPr>
        <w:rStyle w:val="aa"/>
      </w:rPr>
      <w:instrText xml:space="preserve">PAGE  </w:instrText>
    </w:r>
    <w:r>
      <w:rPr>
        <w:rStyle w:val="aa"/>
      </w:rPr>
      <w:fldChar w:fldCharType="separate"/>
    </w:r>
    <w:r w:rsidR="00373594">
      <w:rPr>
        <w:rStyle w:val="aa"/>
        <w:noProof/>
      </w:rPr>
      <w:t>14</w:t>
    </w:r>
    <w:r>
      <w:rPr>
        <w:rStyle w:val="aa"/>
      </w:rPr>
      <w:fldChar w:fldCharType="end"/>
    </w:r>
  </w:p>
  <w:p w:rsidR="00373594" w:rsidRDefault="00373594">
    <w:pPr>
      <w:pStyle w:val="ad"/>
      <w:tabs>
        <w:tab w:val="clear" w:pos="4320"/>
        <w:tab w:val="clear" w:pos="8640"/>
        <w:tab w:val="left" w:pos="6521"/>
      </w:tabs>
      <w:ind w:right="-1" w:firstLine="360"/>
    </w:pPr>
    <w:r>
      <w:rPr>
        <w:b/>
        <w:bCs/>
        <w:sz w:val="22"/>
        <w:szCs w:val="22"/>
      </w:rPr>
      <w:ta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94" w:rsidRPr="00140596" w:rsidRDefault="007D2628" w:rsidP="00064CE7">
    <w:pPr>
      <w:pStyle w:val="ad"/>
      <w:jc w:val="right"/>
      <w:rPr>
        <w:rFonts w:ascii="Calibri" w:hAnsi="Calibri"/>
      </w:rPr>
    </w:pPr>
    <w:r w:rsidRPr="00140596">
      <w:rPr>
        <w:rFonts w:ascii="Times New Roman" w:hAnsi="Times New Roman" w:cs="Times New Roman"/>
        <w:sz w:val="20"/>
        <w:szCs w:val="20"/>
      </w:rPr>
      <w:fldChar w:fldCharType="begin"/>
    </w:r>
    <w:r w:rsidR="00373594" w:rsidRPr="00140596">
      <w:rPr>
        <w:rFonts w:ascii="Times New Roman" w:hAnsi="Times New Roman" w:cs="Times New Roman"/>
        <w:sz w:val="20"/>
        <w:szCs w:val="20"/>
      </w:rPr>
      <w:instrText xml:space="preserve"> PAGE   \* MERGEFORMAT </w:instrText>
    </w:r>
    <w:r w:rsidRPr="00140596">
      <w:rPr>
        <w:rFonts w:ascii="Times New Roman" w:hAnsi="Times New Roman" w:cs="Times New Roman"/>
        <w:sz w:val="20"/>
        <w:szCs w:val="20"/>
      </w:rPr>
      <w:fldChar w:fldCharType="separate"/>
    </w:r>
    <w:r w:rsidR="00EA4EC6">
      <w:rPr>
        <w:rFonts w:ascii="Times New Roman" w:hAnsi="Times New Roman" w:cs="Times New Roman"/>
        <w:noProof/>
        <w:sz w:val="20"/>
        <w:szCs w:val="20"/>
      </w:rPr>
      <w:t>2</w:t>
    </w:r>
    <w:r w:rsidRPr="00140596">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94" w:rsidRDefault="00373594">
    <w:pPr>
      <w:pStyle w:val="ad"/>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33" w:rsidRDefault="00C74433" w:rsidP="008629B7">
      <w:pPr>
        <w:spacing w:after="0" w:line="240" w:lineRule="auto"/>
      </w:pPr>
      <w:r>
        <w:separator/>
      </w:r>
    </w:p>
  </w:footnote>
  <w:footnote w:type="continuationSeparator" w:id="0">
    <w:p w:rsidR="00C74433" w:rsidRDefault="00C74433" w:rsidP="00862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94" w:rsidRDefault="00373594">
    <w:pPr>
      <w:pStyle w:val="ab"/>
      <w:pBdr>
        <w:bottom w:val="single" w:sz="6" w:space="1" w:color="auto"/>
      </w:pBd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П</w:t>
    </w:r>
    <w:proofErr w:type="gramEnd"/>
    <w:r>
      <w:rPr>
        <w:rFonts w:ascii="Arial" w:hAnsi="Arial" w:cs="Arial"/>
        <w:sz w:val="16"/>
        <w:szCs w:val="16"/>
      </w:rPr>
      <w:t xml:space="preserve"> Р А В И Л А СТРАХОВАНИЯ СТРОИТЕЛЬНО-МОНТАЖНЫХ РАБОТ</w:t>
    </w:r>
  </w:p>
  <w:p w:rsidR="00373594" w:rsidRDefault="00373594">
    <w:pPr>
      <w:pStyle w:val="ab"/>
      <w:pBdr>
        <w:bottom w:val="single" w:sz="6" w:space="1" w:color="auto"/>
      </w:pBdr>
      <w:spacing w:line="120" w:lineRule="aut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0E92"/>
    <w:multiLevelType w:val="hybridMultilevel"/>
    <w:tmpl w:val="EE76C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1C1939"/>
    <w:multiLevelType w:val="hybridMultilevel"/>
    <w:tmpl w:val="C4B8641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5F13AC0"/>
    <w:multiLevelType w:val="hybridMultilevel"/>
    <w:tmpl w:val="793A1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2B48E9"/>
    <w:multiLevelType w:val="hybridMultilevel"/>
    <w:tmpl w:val="A7329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23CB2"/>
    <w:multiLevelType w:val="hybridMultilevel"/>
    <w:tmpl w:val="7194B4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29D6067"/>
    <w:multiLevelType w:val="hybridMultilevel"/>
    <w:tmpl w:val="146CEE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8673C9"/>
    <w:multiLevelType w:val="hybridMultilevel"/>
    <w:tmpl w:val="4CDAAFF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15B0F96"/>
    <w:multiLevelType w:val="hybridMultilevel"/>
    <w:tmpl w:val="27EE5E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F9275F"/>
    <w:multiLevelType w:val="hybridMultilevel"/>
    <w:tmpl w:val="568A8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E60553"/>
    <w:multiLevelType w:val="hybridMultilevel"/>
    <w:tmpl w:val="06449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D1140"/>
    <w:multiLevelType w:val="hybridMultilevel"/>
    <w:tmpl w:val="079C480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77D4DA7"/>
    <w:multiLevelType w:val="hybridMultilevel"/>
    <w:tmpl w:val="A5F645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2"/>
  </w:num>
  <w:num w:numId="6">
    <w:abstractNumId w:val="8"/>
  </w:num>
  <w:num w:numId="7">
    <w:abstractNumId w:val="3"/>
  </w:num>
  <w:num w:numId="8">
    <w:abstractNumId w:val="9"/>
  </w:num>
  <w:num w:numId="9">
    <w:abstractNumId w:val="0"/>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D8"/>
    <w:rsid w:val="00010EB7"/>
    <w:rsid w:val="00013641"/>
    <w:rsid w:val="00013721"/>
    <w:rsid w:val="00013EBE"/>
    <w:rsid w:val="000176EC"/>
    <w:rsid w:val="0002305F"/>
    <w:rsid w:val="00023EC4"/>
    <w:rsid w:val="00025101"/>
    <w:rsid w:val="000310F5"/>
    <w:rsid w:val="000317AD"/>
    <w:rsid w:val="00032F45"/>
    <w:rsid w:val="0003500D"/>
    <w:rsid w:val="000416CC"/>
    <w:rsid w:val="00041C6B"/>
    <w:rsid w:val="00042C75"/>
    <w:rsid w:val="00043F37"/>
    <w:rsid w:val="00044564"/>
    <w:rsid w:val="000449A6"/>
    <w:rsid w:val="000459D2"/>
    <w:rsid w:val="00052685"/>
    <w:rsid w:val="0005309B"/>
    <w:rsid w:val="00053BC2"/>
    <w:rsid w:val="00064CE7"/>
    <w:rsid w:val="0007168A"/>
    <w:rsid w:val="00073A0D"/>
    <w:rsid w:val="00075838"/>
    <w:rsid w:val="0007634B"/>
    <w:rsid w:val="00080B00"/>
    <w:rsid w:val="00080E0B"/>
    <w:rsid w:val="0008320E"/>
    <w:rsid w:val="00085151"/>
    <w:rsid w:val="00094EB6"/>
    <w:rsid w:val="000A0B11"/>
    <w:rsid w:val="000A1067"/>
    <w:rsid w:val="000A277F"/>
    <w:rsid w:val="000A644E"/>
    <w:rsid w:val="000B198D"/>
    <w:rsid w:val="000B31BD"/>
    <w:rsid w:val="000B4D66"/>
    <w:rsid w:val="000B7C59"/>
    <w:rsid w:val="000C2101"/>
    <w:rsid w:val="000C26ED"/>
    <w:rsid w:val="000C31F7"/>
    <w:rsid w:val="000C57AE"/>
    <w:rsid w:val="000C766B"/>
    <w:rsid w:val="000C7F7B"/>
    <w:rsid w:val="000D39CB"/>
    <w:rsid w:val="000D58DE"/>
    <w:rsid w:val="000D66C1"/>
    <w:rsid w:val="000D6EF1"/>
    <w:rsid w:val="000E3DAE"/>
    <w:rsid w:val="000E52A0"/>
    <w:rsid w:val="000E5C1D"/>
    <w:rsid w:val="000E5FFD"/>
    <w:rsid w:val="000F0810"/>
    <w:rsid w:val="000F4AE4"/>
    <w:rsid w:val="000F514C"/>
    <w:rsid w:val="000F5E1F"/>
    <w:rsid w:val="00101255"/>
    <w:rsid w:val="00101DB8"/>
    <w:rsid w:val="00104C0A"/>
    <w:rsid w:val="00105197"/>
    <w:rsid w:val="00112DDA"/>
    <w:rsid w:val="00126E17"/>
    <w:rsid w:val="00131098"/>
    <w:rsid w:val="00131099"/>
    <w:rsid w:val="0013110C"/>
    <w:rsid w:val="00133204"/>
    <w:rsid w:val="00133750"/>
    <w:rsid w:val="00133C7B"/>
    <w:rsid w:val="00136551"/>
    <w:rsid w:val="00140176"/>
    <w:rsid w:val="00140445"/>
    <w:rsid w:val="00142268"/>
    <w:rsid w:val="001448AF"/>
    <w:rsid w:val="00144D33"/>
    <w:rsid w:val="001503ED"/>
    <w:rsid w:val="001667CD"/>
    <w:rsid w:val="0017323A"/>
    <w:rsid w:val="00175E9A"/>
    <w:rsid w:val="00175F94"/>
    <w:rsid w:val="00182683"/>
    <w:rsid w:val="001837E0"/>
    <w:rsid w:val="00184A05"/>
    <w:rsid w:val="00193718"/>
    <w:rsid w:val="001A089D"/>
    <w:rsid w:val="001A3A84"/>
    <w:rsid w:val="001A41CF"/>
    <w:rsid w:val="001A5DCD"/>
    <w:rsid w:val="001B0748"/>
    <w:rsid w:val="001B0F10"/>
    <w:rsid w:val="001B2301"/>
    <w:rsid w:val="001B7185"/>
    <w:rsid w:val="001C17D2"/>
    <w:rsid w:val="001D4B21"/>
    <w:rsid w:val="001D6D6F"/>
    <w:rsid w:val="001E2E16"/>
    <w:rsid w:val="001E3513"/>
    <w:rsid w:val="001E3591"/>
    <w:rsid w:val="001E4572"/>
    <w:rsid w:val="001E4CAD"/>
    <w:rsid w:val="001E500D"/>
    <w:rsid w:val="001E7128"/>
    <w:rsid w:val="001E743C"/>
    <w:rsid w:val="001F324A"/>
    <w:rsid w:val="00202536"/>
    <w:rsid w:val="002047BC"/>
    <w:rsid w:val="00206A5F"/>
    <w:rsid w:val="002079B5"/>
    <w:rsid w:val="00210094"/>
    <w:rsid w:val="00211029"/>
    <w:rsid w:val="00215834"/>
    <w:rsid w:val="00220C78"/>
    <w:rsid w:val="00221E00"/>
    <w:rsid w:val="002257C0"/>
    <w:rsid w:val="002263C7"/>
    <w:rsid w:val="00227C80"/>
    <w:rsid w:val="00227C8D"/>
    <w:rsid w:val="00230002"/>
    <w:rsid w:val="00230CD8"/>
    <w:rsid w:val="0023214B"/>
    <w:rsid w:val="00237A35"/>
    <w:rsid w:val="0024359E"/>
    <w:rsid w:val="002442BF"/>
    <w:rsid w:val="00255AFA"/>
    <w:rsid w:val="0025653F"/>
    <w:rsid w:val="002565A7"/>
    <w:rsid w:val="00257817"/>
    <w:rsid w:val="00257C98"/>
    <w:rsid w:val="0026349F"/>
    <w:rsid w:val="0027104C"/>
    <w:rsid w:val="002737E6"/>
    <w:rsid w:val="0028013C"/>
    <w:rsid w:val="0028685A"/>
    <w:rsid w:val="00287E79"/>
    <w:rsid w:val="00292C6A"/>
    <w:rsid w:val="002959EA"/>
    <w:rsid w:val="002A2BCD"/>
    <w:rsid w:val="002A2D24"/>
    <w:rsid w:val="002A4265"/>
    <w:rsid w:val="002A5AA4"/>
    <w:rsid w:val="002A639C"/>
    <w:rsid w:val="002A7370"/>
    <w:rsid w:val="002B2E48"/>
    <w:rsid w:val="002B748B"/>
    <w:rsid w:val="002B7F7F"/>
    <w:rsid w:val="002C175F"/>
    <w:rsid w:val="002C6E70"/>
    <w:rsid w:val="002D0F70"/>
    <w:rsid w:val="002D60EA"/>
    <w:rsid w:val="002E108D"/>
    <w:rsid w:val="002E1C41"/>
    <w:rsid w:val="002E1E70"/>
    <w:rsid w:val="002E438E"/>
    <w:rsid w:val="002E52DC"/>
    <w:rsid w:val="002E6C61"/>
    <w:rsid w:val="002E72B4"/>
    <w:rsid w:val="002E7B11"/>
    <w:rsid w:val="002F199B"/>
    <w:rsid w:val="002F32B8"/>
    <w:rsid w:val="002F440E"/>
    <w:rsid w:val="002F6E84"/>
    <w:rsid w:val="002F7A28"/>
    <w:rsid w:val="002F7BDB"/>
    <w:rsid w:val="0030004C"/>
    <w:rsid w:val="0030112F"/>
    <w:rsid w:val="00304082"/>
    <w:rsid w:val="003134EB"/>
    <w:rsid w:val="003137A5"/>
    <w:rsid w:val="00314246"/>
    <w:rsid w:val="00315B60"/>
    <w:rsid w:val="00321E2D"/>
    <w:rsid w:val="00323136"/>
    <w:rsid w:val="00324437"/>
    <w:rsid w:val="00325F06"/>
    <w:rsid w:val="003307E1"/>
    <w:rsid w:val="00331610"/>
    <w:rsid w:val="00332778"/>
    <w:rsid w:val="00340893"/>
    <w:rsid w:val="003458EA"/>
    <w:rsid w:val="00345E26"/>
    <w:rsid w:val="00347D77"/>
    <w:rsid w:val="00355974"/>
    <w:rsid w:val="00357852"/>
    <w:rsid w:val="00362F7F"/>
    <w:rsid w:val="0037101E"/>
    <w:rsid w:val="00371A18"/>
    <w:rsid w:val="00372D7C"/>
    <w:rsid w:val="00373594"/>
    <w:rsid w:val="003740EB"/>
    <w:rsid w:val="00376C14"/>
    <w:rsid w:val="00377FA7"/>
    <w:rsid w:val="003871D4"/>
    <w:rsid w:val="00387852"/>
    <w:rsid w:val="003928B3"/>
    <w:rsid w:val="00394D26"/>
    <w:rsid w:val="003976F4"/>
    <w:rsid w:val="003A0468"/>
    <w:rsid w:val="003A0B26"/>
    <w:rsid w:val="003A380D"/>
    <w:rsid w:val="003A5505"/>
    <w:rsid w:val="003A5697"/>
    <w:rsid w:val="003A658C"/>
    <w:rsid w:val="003B248C"/>
    <w:rsid w:val="003B4065"/>
    <w:rsid w:val="003B41A9"/>
    <w:rsid w:val="003B45AB"/>
    <w:rsid w:val="003C1170"/>
    <w:rsid w:val="003C27C3"/>
    <w:rsid w:val="003C311A"/>
    <w:rsid w:val="003C39D2"/>
    <w:rsid w:val="003C7E46"/>
    <w:rsid w:val="003D0D97"/>
    <w:rsid w:val="003D211F"/>
    <w:rsid w:val="003D2E6D"/>
    <w:rsid w:val="003D2E6E"/>
    <w:rsid w:val="003D3E1C"/>
    <w:rsid w:val="003D55A8"/>
    <w:rsid w:val="003E099F"/>
    <w:rsid w:val="003E1A4A"/>
    <w:rsid w:val="003E2D28"/>
    <w:rsid w:val="003E300F"/>
    <w:rsid w:val="003E4114"/>
    <w:rsid w:val="003F0055"/>
    <w:rsid w:val="003F13CB"/>
    <w:rsid w:val="003F7735"/>
    <w:rsid w:val="0040136E"/>
    <w:rsid w:val="00404013"/>
    <w:rsid w:val="0040508B"/>
    <w:rsid w:val="0041175F"/>
    <w:rsid w:val="00413463"/>
    <w:rsid w:val="0041397D"/>
    <w:rsid w:val="00413F76"/>
    <w:rsid w:val="00415511"/>
    <w:rsid w:val="00430E79"/>
    <w:rsid w:val="004313AA"/>
    <w:rsid w:val="00432815"/>
    <w:rsid w:val="00433C73"/>
    <w:rsid w:val="00444440"/>
    <w:rsid w:val="00445A04"/>
    <w:rsid w:val="00450812"/>
    <w:rsid w:val="004515A6"/>
    <w:rsid w:val="00454561"/>
    <w:rsid w:val="00456784"/>
    <w:rsid w:val="00456A55"/>
    <w:rsid w:val="00456BA2"/>
    <w:rsid w:val="00463E4C"/>
    <w:rsid w:val="004661DA"/>
    <w:rsid w:val="004674E7"/>
    <w:rsid w:val="004715E1"/>
    <w:rsid w:val="00472DAD"/>
    <w:rsid w:val="00474C55"/>
    <w:rsid w:val="00475DA4"/>
    <w:rsid w:val="00477C6D"/>
    <w:rsid w:val="00480BD8"/>
    <w:rsid w:val="00481448"/>
    <w:rsid w:val="00485F9C"/>
    <w:rsid w:val="0048601C"/>
    <w:rsid w:val="0048615A"/>
    <w:rsid w:val="00486DC8"/>
    <w:rsid w:val="00490281"/>
    <w:rsid w:val="00494956"/>
    <w:rsid w:val="00494DF5"/>
    <w:rsid w:val="00496353"/>
    <w:rsid w:val="004A103D"/>
    <w:rsid w:val="004A1998"/>
    <w:rsid w:val="004A77BD"/>
    <w:rsid w:val="004B062A"/>
    <w:rsid w:val="004B0F99"/>
    <w:rsid w:val="004B48FB"/>
    <w:rsid w:val="004C39E7"/>
    <w:rsid w:val="004C4D8F"/>
    <w:rsid w:val="004D093C"/>
    <w:rsid w:val="004D3732"/>
    <w:rsid w:val="004D4CA5"/>
    <w:rsid w:val="004E4454"/>
    <w:rsid w:val="004E5438"/>
    <w:rsid w:val="004F0DB2"/>
    <w:rsid w:val="004F561B"/>
    <w:rsid w:val="004F701C"/>
    <w:rsid w:val="004F7240"/>
    <w:rsid w:val="004F752F"/>
    <w:rsid w:val="005021F7"/>
    <w:rsid w:val="00507783"/>
    <w:rsid w:val="0051322B"/>
    <w:rsid w:val="00522D08"/>
    <w:rsid w:val="00527ED3"/>
    <w:rsid w:val="00533135"/>
    <w:rsid w:val="005349FC"/>
    <w:rsid w:val="00535978"/>
    <w:rsid w:val="005404E9"/>
    <w:rsid w:val="00541B3C"/>
    <w:rsid w:val="005449B7"/>
    <w:rsid w:val="00545A14"/>
    <w:rsid w:val="00553A8D"/>
    <w:rsid w:val="00555D9E"/>
    <w:rsid w:val="00560627"/>
    <w:rsid w:val="00562A17"/>
    <w:rsid w:val="00566F9E"/>
    <w:rsid w:val="00573A0C"/>
    <w:rsid w:val="00577B06"/>
    <w:rsid w:val="005824AC"/>
    <w:rsid w:val="005840E6"/>
    <w:rsid w:val="0058441A"/>
    <w:rsid w:val="00585E6B"/>
    <w:rsid w:val="00585FDE"/>
    <w:rsid w:val="005861EC"/>
    <w:rsid w:val="0059108E"/>
    <w:rsid w:val="00596EB4"/>
    <w:rsid w:val="00596ED9"/>
    <w:rsid w:val="005971F0"/>
    <w:rsid w:val="00597359"/>
    <w:rsid w:val="005A0DA5"/>
    <w:rsid w:val="005A10AA"/>
    <w:rsid w:val="005A5CC8"/>
    <w:rsid w:val="005B1D44"/>
    <w:rsid w:val="005B5018"/>
    <w:rsid w:val="005B5483"/>
    <w:rsid w:val="005B6348"/>
    <w:rsid w:val="005C1A66"/>
    <w:rsid w:val="005D1AD3"/>
    <w:rsid w:val="005D2873"/>
    <w:rsid w:val="005E1970"/>
    <w:rsid w:val="005E37F2"/>
    <w:rsid w:val="005E3962"/>
    <w:rsid w:val="005E6251"/>
    <w:rsid w:val="005E7992"/>
    <w:rsid w:val="005F05D4"/>
    <w:rsid w:val="005F1312"/>
    <w:rsid w:val="005F1EB6"/>
    <w:rsid w:val="005F3B80"/>
    <w:rsid w:val="005F7576"/>
    <w:rsid w:val="006040AD"/>
    <w:rsid w:val="0060578C"/>
    <w:rsid w:val="00607AB3"/>
    <w:rsid w:val="00607F4A"/>
    <w:rsid w:val="00615BF5"/>
    <w:rsid w:val="00622673"/>
    <w:rsid w:val="00624D51"/>
    <w:rsid w:val="006259A0"/>
    <w:rsid w:val="00633987"/>
    <w:rsid w:val="00637FC8"/>
    <w:rsid w:val="0064068A"/>
    <w:rsid w:val="0064635E"/>
    <w:rsid w:val="00647CCB"/>
    <w:rsid w:val="00651A61"/>
    <w:rsid w:val="00663A0C"/>
    <w:rsid w:val="006640CF"/>
    <w:rsid w:val="00664C5A"/>
    <w:rsid w:val="00673B8E"/>
    <w:rsid w:val="0067703D"/>
    <w:rsid w:val="00684296"/>
    <w:rsid w:val="00685889"/>
    <w:rsid w:val="006A63E2"/>
    <w:rsid w:val="006B0A80"/>
    <w:rsid w:val="006B2BF7"/>
    <w:rsid w:val="006B65A2"/>
    <w:rsid w:val="006C1F2E"/>
    <w:rsid w:val="006C50C2"/>
    <w:rsid w:val="006C7563"/>
    <w:rsid w:val="006C78B2"/>
    <w:rsid w:val="006D0288"/>
    <w:rsid w:val="006D5830"/>
    <w:rsid w:val="006E0DC3"/>
    <w:rsid w:val="006F3A33"/>
    <w:rsid w:val="006F66D1"/>
    <w:rsid w:val="006F6916"/>
    <w:rsid w:val="006F6A60"/>
    <w:rsid w:val="00700E37"/>
    <w:rsid w:val="00702E35"/>
    <w:rsid w:val="00705DFF"/>
    <w:rsid w:val="007107B0"/>
    <w:rsid w:val="00711EB9"/>
    <w:rsid w:val="00712ED9"/>
    <w:rsid w:val="00712F21"/>
    <w:rsid w:val="007134E9"/>
    <w:rsid w:val="00714236"/>
    <w:rsid w:val="00717F8B"/>
    <w:rsid w:val="00717FF9"/>
    <w:rsid w:val="007206CD"/>
    <w:rsid w:val="007220D7"/>
    <w:rsid w:val="00723161"/>
    <w:rsid w:val="00727F64"/>
    <w:rsid w:val="0073146D"/>
    <w:rsid w:val="007345FA"/>
    <w:rsid w:val="007371B1"/>
    <w:rsid w:val="00737CAF"/>
    <w:rsid w:val="007412E1"/>
    <w:rsid w:val="00744170"/>
    <w:rsid w:val="00744431"/>
    <w:rsid w:val="0075115C"/>
    <w:rsid w:val="007516D7"/>
    <w:rsid w:val="00753F99"/>
    <w:rsid w:val="007603AF"/>
    <w:rsid w:val="007609A9"/>
    <w:rsid w:val="0076297B"/>
    <w:rsid w:val="0076593B"/>
    <w:rsid w:val="00766874"/>
    <w:rsid w:val="00767C44"/>
    <w:rsid w:val="007735A0"/>
    <w:rsid w:val="00773644"/>
    <w:rsid w:val="00780519"/>
    <w:rsid w:val="00782263"/>
    <w:rsid w:val="007836C7"/>
    <w:rsid w:val="00783DE2"/>
    <w:rsid w:val="007853B5"/>
    <w:rsid w:val="00786C6D"/>
    <w:rsid w:val="00787131"/>
    <w:rsid w:val="0079041E"/>
    <w:rsid w:val="00791B8C"/>
    <w:rsid w:val="00791C07"/>
    <w:rsid w:val="00793059"/>
    <w:rsid w:val="007970D0"/>
    <w:rsid w:val="007A1E67"/>
    <w:rsid w:val="007A289F"/>
    <w:rsid w:val="007A4131"/>
    <w:rsid w:val="007A5C4A"/>
    <w:rsid w:val="007B1EE8"/>
    <w:rsid w:val="007B579D"/>
    <w:rsid w:val="007C16FF"/>
    <w:rsid w:val="007C59BE"/>
    <w:rsid w:val="007C78A3"/>
    <w:rsid w:val="007D0384"/>
    <w:rsid w:val="007D1592"/>
    <w:rsid w:val="007D2002"/>
    <w:rsid w:val="007D2628"/>
    <w:rsid w:val="007D78A5"/>
    <w:rsid w:val="007E0A7E"/>
    <w:rsid w:val="007E681A"/>
    <w:rsid w:val="007F0B3C"/>
    <w:rsid w:val="007F14E7"/>
    <w:rsid w:val="007F1E9B"/>
    <w:rsid w:val="007F2665"/>
    <w:rsid w:val="008046F8"/>
    <w:rsid w:val="00813595"/>
    <w:rsid w:val="00820E94"/>
    <w:rsid w:val="0082152A"/>
    <w:rsid w:val="008311E5"/>
    <w:rsid w:val="00832F4A"/>
    <w:rsid w:val="00835825"/>
    <w:rsid w:val="00835B2C"/>
    <w:rsid w:val="008362EB"/>
    <w:rsid w:val="00836783"/>
    <w:rsid w:val="00837DE5"/>
    <w:rsid w:val="00842C26"/>
    <w:rsid w:val="00842EB5"/>
    <w:rsid w:val="00843DBA"/>
    <w:rsid w:val="008447CF"/>
    <w:rsid w:val="00850A7A"/>
    <w:rsid w:val="008538B2"/>
    <w:rsid w:val="0085405A"/>
    <w:rsid w:val="0085454A"/>
    <w:rsid w:val="00854899"/>
    <w:rsid w:val="00855BEB"/>
    <w:rsid w:val="008629B7"/>
    <w:rsid w:val="00872E00"/>
    <w:rsid w:val="00874513"/>
    <w:rsid w:val="0087657A"/>
    <w:rsid w:val="00880A9D"/>
    <w:rsid w:val="0088296A"/>
    <w:rsid w:val="00883AD5"/>
    <w:rsid w:val="008852CB"/>
    <w:rsid w:val="008876DE"/>
    <w:rsid w:val="00887849"/>
    <w:rsid w:val="00895A44"/>
    <w:rsid w:val="008A1CE1"/>
    <w:rsid w:val="008A25B9"/>
    <w:rsid w:val="008A7C4D"/>
    <w:rsid w:val="008A7E5F"/>
    <w:rsid w:val="008B1699"/>
    <w:rsid w:val="008B7113"/>
    <w:rsid w:val="008C21AB"/>
    <w:rsid w:val="008C3A0F"/>
    <w:rsid w:val="008C4533"/>
    <w:rsid w:val="008C590A"/>
    <w:rsid w:val="008D1842"/>
    <w:rsid w:val="008D4C93"/>
    <w:rsid w:val="008E0564"/>
    <w:rsid w:val="008E0FCC"/>
    <w:rsid w:val="008E27A1"/>
    <w:rsid w:val="008E3367"/>
    <w:rsid w:val="008F2DCB"/>
    <w:rsid w:val="008F549C"/>
    <w:rsid w:val="008F65E5"/>
    <w:rsid w:val="0090357A"/>
    <w:rsid w:val="00912FEF"/>
    <w:rsid w:val="009154E9"/>
    <w:rsid w:val="00936234"/>
    <w:rsid w:val="009364BF"/>
    <w:rsid w:val="009365FB"/>
    <w:rsid w:val="00940063"/>
    <w:rsid w:val="00944BF4"/>
    <w:rsid w:val="009460B7"/>
    <w:rsid w:val="009516AC"/>
    <w:rsid w:val="00954AAF"/>
    <w:rsid w:val="009552D5"/>
    <w:rsid w:val="00960999"/>
    <w:rsid w:val="009637B5"/>
    <w:rsid w:val="00965126"/>
    <w:rsid w:val="00965888"/>
    <w:rsid w:val="0096728C"/>
    <w:rsid w:val="00967C8F"/>
    <w:rsid w:val="00975CE5"/>
    <w:rsid w:val="00980605"/>
    <w:rsid w:val="00980F6C"/>
    <w:rsid w:val="00982C5C"/>
    <w:rsid w:val="009836F1"/>
    <w:rsid w:val="00985030"/>
    <w:rsid w:val="00994FC8"/>
    <w:rsid w:val="00995D04"/>
    <w:rsid w:val="009A3356"/>
    <w:rsid w:val="009A3458"/>
    <w:rsid w:val="009B7365"/>
    <w:rsid w:val="009B7F66"/>
    <w:rsid w:val="009C6A80"/>
    <w:rsid w:val="009C76EE"/>
    <w:rsid w:val="009C7B77"/>
    <w:rsid w:val="009E5D29"/>
    <w:rsid w:val="009E5E9C"/>
    <w:rsid w:val="009F0989"/>
    <w:rsid w:val="009F2343"/>
    <w:rsid w:val="009F3B05"/>
    <w:rsid w:val="009F779E"/>
    <w:rsid w:val="009F77C1"/>
    <w:rsid w:val="00A01208"/>
    <w:rsid w:val="00A01D30"/>
    <w:rsid w:val="00A023A6"/>
    <w:rsid w:val="00A04C75"/>
    <w:rsid w:val="00A04E8A"/>
    <w:rsid w:val="00A066B6"/>
    <w:rsid w:val="00A12B54"/>
    <w:rsid w:val="00A13828"/>
    <w:rsid w:val="00A22DA8"/>
    <w:rsid w:val="00A24F7B"/>
    <w:rsid w:val="00A2522E"/>
    <w:rsid w:val="00A25DAF"/>
    <w:rsid w:val="00A30832"/>
    <w:rsid w:val="00A334E3"/>
    <w:rsid w:val="00A34301"/>
    <w:rsid w:val="00A35C58"/>
    <w:rsid w:val="00A369BA"/>
    <w:rsid w:val="00A42605"/>
    <w:rsid w:val="00A51D62"/>
    <w:rsid w:val="00A52463"/>
    <w:rsid w:val="00A57F4A"/>
    <w:rsid w:val="00A603B6"/>
    <w:rsid w:val="00A62162"/>
    <w:rsid w:val="00A62398"/>
    <w:rsid w:val="00A62DF4"/>
    <w:rsid w:val="00A63FAC"/>
    <w:rsid w:val="00A66216"/>
    <w:rsid w:val="00A663A5"/>
    <w:rsid w:val="00A67F61"/>
    <w:rsid w:val="00A7005F"/>
    <w:rsid w:val="00A726F1"/>
    <w:rsid w:val="00A73C49"/>
    <w:rsid w:val="00A73DEA"/>
    <w:rsid w:val="00A761A7"/>
    <w:rsid w:val="00A837B0"/>
    <w:rsid w:val="00A90628"/>
    <w:rsid w:val="00A90E66"/>
    <w:rsid w:val="00A912C8"/>
    <w:rsid w:val="00AA37A8"/>
    <w:rsid w:val="00AA5E31"/>
    <w:rsid w:val="00AB04B4"/>
    <w:rsid w:val="00AB06EB"/>
    <w:rsid w:val="00AB19BF"/>
    <w:rsid w:val="00AB2D83"/>
    <w:rsid w:val="00AB58DC"/>
    <w:rsid w:val="00AB6763"/>
    <w:rsid w:val="00AD6A19"/>
    <w:rsid w:val="00AD6D7E"/>
    <w:rsid w:val="00AE007F"/>
    <w:rsid w:val="00AF0C24"/>
    <w:rsid w:val="00AF3439"/>
    <w:rsid w:val="00AF642F"/>
    <w:rsid w:val="00B03A94"/>
    <w:rsid w:val="00B06BE1"/>
    <w:rsid w:val="00B1219D"/>
    <w:rsid w:val="00B1224E"/>
    <w:rsid w:val="00B13BE5"/>
    <w:rsid w:val="00B15680"/>
    <w:rsid w:val="00B17BC0"/>
    <w:rsid w:val="00B17FC8"/>
    <w:rsid w:val="00B26BEC"/>
    <w:rsid w:val="00B27438"/>
    <w:rsid w:val="00B31BB7"/>
    <w:rsid w:val="00B321CF"/>
    <w:rsid w:val="00B40AE0"/>
    <w:rsid w:val="00B41806"/>
    <w:rsid w:val="00B41ACF"/>
    <w:rsid w:val="00B50EA1"/>
    <w:rsid w:val="00B50F5C"/>
    <w:rsid w:val="00B5192F"/>
    <w:rsid w:val="00B561F6"/>
    <w:rsid w:val="00B60C70"/>
    <w:rsid w:val="00B64D73"/>
    <w:rsid w:val="00B65008"/>
    <w:rsid w:val="00B663D9"/>
    <w:rsid w:val="00B73030"/>
    <w:rsid w:val="00B73BF8"/>
    <w:rsid w:val="00B75440"/>
    <w:rsid w:val="00B7719A"/>
    <w:rsid w:val="00B8094B"/>
    <w:rsid w:val="00B8113E"/>
    <w:rsid w:val="00B8301A"/>
    <w:rsid w:val="00B83851"/>
    <w:rsid w:val="00B8404C"/>
    <w:rsid w:val="00B86396"/>
    <w:rsid w:val="00B87622"/>
    <w:rsid w:val="00B87D04"/>
    <w:rsid w:val="00B90725"/>
    <w:rsid w:val="00B9147D"/>
    <w:rsid w:val="00B927CA"/>
    <w:rsid w:val="00B9394B"/>
    <w:rsid w:val="00B94F43"/>
    <w:rsid w:val="00B94F46"/>
    <w:rsid w:val="00BA003A"/>
    <w:rsid w:val="00BA13AD"/>
    <w:rsid w:val="00BA21E8"/>
    <w:rsid w:val="00BA2A60"/>
    <w:rsid w:val="00BA399D"/>
    <w:rsid w:val="00BB026D"/>
    <w:rsid w:val="00BB13F0"/>
    <w:rsid w:val="00BB173B"/>
    <w:rsid w:val="00BC7AF1"/>
    <w:rsid w:val="00BD11C5"/>
    <w:rsid w:val="00BD6E6D"/>
    <w:rsid w:val="00BD78C8"/>
    <w:rsid w:val="00BE41EE"/>
    <w:rsid w:val="00BE7F58"/>
    <w:rsid w:val="00BF0B54"/>
    <w:rsid w:val="00BF5746"/>
    <w:rsid w:val="00C0197A"/>
    <w:rsid w:val="00C038A4"/>
    <w:rsid w:val="00C0595F"/>
    <w:rsid w:val="00C12172"/>
    <w:rsid w:val="00C21CE2"/>
    <w:rsid w:val="00C220AD"/>
    <w:rsid w:val="00C22B8D"/>
    <w:rsid w:val="00C25184"/>
    <w:rsid w:val="00C30B34"/>
    <w:rsid w:val="00C31471"/>
    <w:rsid w:val="00C33C90"/>
    <w:rsid w:val="00C3493C"/>
    <w:rsid w:val="00C36E2C"/>
    <w:rsid w:val="00C372FD"/>
    <w:rsid w:val="00C4171B"/>
    <w:rsid w:val="00C41CFE"/>
    <w:rsid w:val="00C41E39"/>
    <w:rsid w:val="00C438FE"/>
    <w:rsid w:val="00C44F4D"/>
    <w:rsid w:val="00C46576"/>
    <w:rsid w:val="00C47669"/>
    <w:rsid w:val="00C50B97"/>
    <w:rsid w:val="00C52EB9"/>
    <w:rsid w:val="00C543FD"/>
    <w:rsid w:val="00C55684"/>
    <w:rsid w:val="00C55F5C"/>
    <w:rsid w:val="00C574F0"/>
    <w:rsid w:val="00C57AA0"/>
    <w:rsid w:val="00C64838"/>
    <w:rsid w:val="00C64B6F"/>
    <w:rsid w:val="00C73526"/>
    <w:rsid w:val="00C73BA4"/>
    <w:rsid w:val="00C74433"/>
    <w:rsid w:val="00C76FAC"/>
    <w:rsid w:val="00C77836"/>
    <w:rsid w:val="00C81302"/>
    <w:rsid w:val="00C81774"/>
    <w:rsid w:val="00C839D9"/>
    <w:rsid w:val="00C84F72"/>
    <w:rsid w:val="00C92CCF"/>
    <w:rsid w:val="00C93D7F"/>
    <w:rsid w:val="00C9512E"/>
    <w:rsid w:val="00C97A21"/>
    <w:rsid w:val="00CA4012"/>
    <w:rsid w:val="00CA4BE2"/>
    <w:rsid w:val="00CA6589"/>
    <w:rsid w:val="00CA6672"/>
    <w:rsid w:val="00CB2436"/>
    <w:rsid w:val="00CB456F"/>
    <w:rsid w:val="00CB5418"/>
    <w:rsid w:val="00CB59F0"/>
    <w:rsid w:val="00CC5D8D"/>
    <w:rsid w:val="00CD18AC"/>
    <w:rsid w:val="00CD19FB"/>
    <w:rsid w:val="00CD338A"/>
    <w:rsid w:val="00CD3F2C"/>
    <w:rsid w:val="00CD4116"/>
    <w:rsid w:val="00CD5316"/>
    <w:rsid w:val="00CD65EE"/>
    <w:rsid w:val="00CD74D4"/>
    <w:rsid w:val="00CE1641"/>
    <w:rsid w:val="00CE1F9E"/>
    <w:rsid w:val="00CE51B1"/>
    <w:rsid w:val="00CE680F"/>
    <w:rsid w:val="00CF0CC1"/>
    <w:rsid w:val="00CF14E7"/>
    <w:rsid w:val="00CF3A47"/>
    <w:rsid w:val="00D01D73"/>
    <w:rsid w:val="00D078C2"/>
    <w:rsid w:val="00D14378"/>
    <w:rsid w:val="00D14E3B"/>
    <w:rsid w:val="00D15333"/>
    <w:rsid w:val="00D17478"/>
    <w:rsid w:val="00D25DEE"/>
    <w:rsid w:val="00D332AC"/>
    <w:rsid w:val="00D35CD9"/>
    <w:rsid w:val="00D4013A"/>
    <w:rsid w:val="00D4077C"/>
    <w:rsid w:val="00D41AEE"/>
    <w:rsid w:val="00D42087"/>
    <w:rsid w:val="00D4252C"/>
    <w:rsid w:val="00D44A89"/>
    <w:rsid w:val="00D46454"/>
    <w:rsid w:val="00D50A44"/>
    <w:rsid w:val="00D55692"/>
    <w:rsid w:val="00D61E95"/>
    <w:rsid w:val="00D633CE"/>
    <w:rsid w:val="00D64A44"/>
    <w:rsid w:val="00D700A7"/>
    <w:rsid w:val="00D72423"/>
    <w:rsid w:val="00D733B9"/>
    <w:rsid w:val="00D74F40"/>
    <w:rsid w:val="00D76EE6"/>
    <w:rsid w:val="00D86003"/>
    <w:rsid w:val="00D8607C"/>
    <w:rsid w:val="00D900F0"/>
    <w:rsid w:val="00D9097C"/>
    <w:rsid w:val="00D94F6C"/>
    <w:rsid w:val="00D9704F"/>
    <w:rsid w:val="00DA208C"/>
    <w:rsid w:val="00DA24B5"/>
    <w:rsid w:val="00DA7C15"/>
    <w:rsid w:val="00DB0097"/>
    <w:rsid w:val="00DB088D"/>
    <w:rsid w:val="00DB0E19"/>
    <w:rsid w:val="00DB6B06"/>
    <w:rsid w:val="00DB7BEA"/>
    <w:rsid w:val="00DC290C"/>
    <w:rsid w:val="00DC61CC"/>
    <w:rsid w:val="00DC7ACC"/>
    <w:rsid w:val="00DD0DC2"/>
    <w:rsid w:val="00DD1905"/>
    <w:rsid w:val="00DD1998"/>
    <w:rsid w:val="00DD219F"/>
    <w:rsid w:val="00DD501D"/>
    <w:rsid w:val="00DD56F0"/>
    <w:rsid w:val="00DD649B"/>
    <w:rsid w:val="00DE0475"/>
    <w:rsid w:val="00DE0490"/>
    <w:rsid w:val="00DE2B44"/>
    <w:rsid w:val="00DE6E55"/>
    <w:rsid w:val="00DF13ED"/>
    <w:rsid w:val="00DF29BF"/>
    <w:rsid w:val="00DF7B1A"/>
    <w:rsid w:val="00E01857"/>
    <w:rsid w:val="00E05AD7"/>
    <w:rsid w:val="00E1096C"/>
    <w:rsid w:val="00E109F7"/>
    <w:rsid w:val="00E13EC9"/>
    <w:rsid w:val="00E17030"/>
    <w:rsid w:val="00E223E7"/>
    <w:rsid w:val="00E4252F"/>
    <w:rsid w:val="00E432E4"/>
    <w:rsid w:val="00E50B78"/>
    <w:rsid w:val="00E6111C"/>
    <w:rsid w:val="00E622FE"/>
    <w:rsid w:val="00E65195"/>
    <w:rsid w:val="00E73F98"/>
    <w:rsid w:val="00E76C2C"/>
    <w:rsid w:val="00E77A78"/>
    <w:rsid w:val="00E81590"/>
    <w:rsid w:val="00E84145"/>
    <w:rsid w:val="00E84406"/>
    <w:rsid w:val="00E8638F"/>
    <w:rsid w:val="00E863B7"/>
    <w:rsid w:val="00E86880"/>
    <w:rsid w:val="00E92798"/>
    <w:rsid w:val="00E97726"/>
    <w:rsid w:val="00EA0666"/>
    <w:rsid w:val="00EA0C70"/>
    <w:rsid w:val="00EA3B5D"/>
    <w:rsid w:val="00EA4EC6"/>
    <w:rsid w:val="00EA4F7C"/>
    <w:rsid w:val="00EB2A49"/>
    <w:rsid w:val="00EB2A61"/>
    <w:rsid w:val="00EB41B3"/>
    <w:rsid w:val="00EB64A7"/>
    <w:rsid w:val="00EB674B"/>
    <w:rsid w:val="00ED19FF"/>
    <w:rsid w:val="00ED53AA"/>
    <w:rsid w:val="00ED60C7"/>
    <w:rsid w:val="00EE31AB"/>
    <w:rsid w:val="00EE4DC2"/>
    <w:rsid w:val="00EF0F8C"/>
    <w:rsid w:val="00EF1D76"/>
    <w:rsid w:val="00EF385E"/>
    <w:rsid w:val="00EF5960"/>
    <w:rsid w:val="00F00646"/>
    <w:rsid w:val="00F0172F"/>
    <w:rsid w:val="00F01867"/>
    <w:rsid w:val="00F045CC"/>
    <w:rsid w:val="00F04EC4"/>
    <w:rsid w:val="00F1060F"/>
    <w:rsid w:val="00F12672"/>
    <w:rsid w:val="00F132ED"/>
    <w:rsid w:val="00F149D4"/>
    <w:rsid w:val="00F26019"/>
    <w:rsid w:val="00F26CAB"/>
    <w:rsid w:val="00F27628"/>
    <w:rsid w:val="00F27BF4"/>
    <w:rsid w:val="00F301C1"/>
    <w:rsid w:val="00F33A6F"/>
    <w:rsid w:val="00F45751"/>
    <w:rsid w:val="00F47C51"/>
    <w:rsid w:val="00F47D3D"/>
    <w:rsid w:val="00F54E93"/>
    <w:rsid w:val="00F66E27"/>
    <w:rsid w:val="00F72482"/>
    <w:rsid w:val="00F733F3"/>
    <w:rsid w:val="00F746CB"/>
    <w:rsid w:val="00F75EB4"/>
    <w:rsid w:val="00F76BD7"/>
    <w:rsid w:val="00F8207F"/>
    <w:rsid w:val="00F8645A"/>
    <w:rsid w:val="00F908A7"/>
    <w:rsid w:val="00F93B21"/>
    <w:rsid w:val="00FC0575"/>
    <w:rsid w:val="00FC2229"/>
    <w:rsid w:val="00FC3801"/>
    <w:rsid w:val="00FC5F80"/>
    <w:rsid w:val="00FC6536"/>
    <w:rsid w:val="00FD04EA"/>
    <w:rsid w:val="00FD10B8"/>
    <w:rsid w:val="00FD5952"/>
    <w:rsid w:val="00FD5B44"/>
    <w:rsid w:val="00FE0CDE"/>
    <w:rsid w:val="00FE1127"/>
    <w:rsid w:val="00FE2F37"/>
    <w:rsid w:val="00FF467D"/>
    <w:rsid w:val="00FF55ED"/>
    <w:rsid w:val="00FF70DB"/>
    <w:rsid w:val="00FF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7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1F0"/>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0F5E1F"/>
    <w:pPr>
      <w:outlineLvl w:val="9"/>
    </w:pPr>
  </w:style>
  <w:style w:type="paragraph" w:styleId="11">
    <w:name w:val="toc 1"/>
    <w:basedOn w:val="a"/>
    <w:next w:val="a"/>
    <w:autoRedefine/>
    <w:uiPriority w:val="39"/>
    <w:unhideWhenUsed/>
    <w:rsid w:val="000F5E1F"/>
    <w:pPr>
      <w:spacing w:after="100"/>
    </w:pPr>
  </w:style>
  <w:style w:type="character" w:styleId="a4">
    <w:name w:val="Hyperlink"/>
    <w:basedOn w:val="a0"/>
    <w:uiPriority w:val="99"/>
    <w:unhideWhenUsed/>
    <w:rsid w:val="000F5E1F"/>
    <w:rPr>
      <w:color w:val="0000FF" w:themeColor="hyperlink"/>
      <w:u w:val="single"/>
    </w:rPr>
  </w:style>
  <w:style w:type="paragraph" w:styleId="a5">
    <w:name w:val="Balloon Text"/>
    <w:basedOn w:val="a"/>
    <w:link w:val="a6"/>
    <w:uiPriority w:val="99"/>
    <w:semiHidden/>
    <w:unhideWhenUsed/>
    <w:rsid w:val="000F5E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E1F"/>
    <w:rPr>
      <w:rFonts w:ascii="Tahoma" w:hAnsi="Tahoma" w:cs="Tahoma"/>
      <w:sz w:val="16"/>
      <w:szCs w:val="16"/>
    </w:rPr>
  </w:style>
  <w:style w:type="paragraph" w:customStyle="1" w:styleId="ConsNormal">
    <w:name w:val="ConsNormal"/>
    <w:rsid w:val="00B17FC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annotation reference"/>
    <w:basedOn w:val="a0"/>
    <w:uiPriority w:val="99"/>
    <w:semiHidden/>
    <w:unhideWhenUsed/>
    <w:rsid w:val="00B06BE1"/>
    <w:rPr>
      <w:sz w:val="16"/>
      <w:szCs w:val="16"/>
    </w:rPr>
  </w:style>
  <w:style w:type="paragraph" w:styleId="a8">
    <w:name w:val="annotation text"/>
    <w:basedOn w:val="a"/>
    <w:link w:val="a9"/>
    <w:uiPriority w:val="99"/>
    <w:semiHidden/>
    <w:unhideWhenUsed/>
    <w:rsid w:val="00B06BE1"/>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B06BE1"/>
    <w:rPr>
      <w:rFonts w:ascii="Calibri" w:eastAsia="Calibri" w:hAnsi="Calibri" w:cs="Times New Roman"/>
      <w:sz w:val="20"/>
      <w:szCs w:val="20"/>
    </w:rPr>
  </w:style>
  <w:style w:type="character" w:styleId="aa">
    <w:name w:val="page number"/>
    <w:basedOn w:val="a0"/>
    <w:rsid w:val="00064CE7"/>
  </w:style>
  <w:style w:type="paragraph" w:styleId="ab">
    <w:name w:val="header"/>
    <w:basedOn w:val="a"/>
    <w:link w:val="ac"/>
    <w:uiPriority w:val="99"/>
    <w:rsid w:val="00064CE7"/>
    <w:pPr>
      <w:tabs>
        <w:tab w:val="center" w:pos="4153"/>
        <w:tab w:val="right" w:pos="8306"/>
      </w:tabs>
      <w:autoSpaceDE w:val="0"/>
      <w:autoSpaceDN w:val="0"/>
      <w:spacing w:after="0" w:line="240" w:lineRule="auto"/>
    </w:pPr>
    <w:rPr>
      <w:rFonts w:ascii="NTTimes/Cyrillic" w:eastAsia="Times New Roman" w:hAnsi="NTTimes/Cyrillic" w:cs="NTTimes/Cyrillic"/>
      <w:sz w:val="24"/>
      <w:szCs w:val="24"/>
    </w:rPr>
  </w:style>
  <w:style w:type="character" w:customStyle="1" w:styleId="ac">
    <w:name w:val="Верхний колонтитул Знак"/>
    <w:basedOn w:val="a0"/>
    <w:link w:val="ab"/>
    <w:uiPriority w:val="99"/>
    <w:rsid w:val="00064CE7"/>
    <w:rPr>
      <w:rFonts w:ascii="NTTimes/Cyrillic" w:eastAsia="Times New Roman" w:hAnsi="NTTimes/Cyrillic" w:cs="NTTimes/Cyrillic"/>
      <w:sz w:val="24"/>
      <w:szCs w:val="24"/>
      <w:lang w:eastAsia="ru-RU"/>
    </w:rPr>
  </w:style>
  <w:style w:type="paragraph" w:styleId="ad">
    <w:name w:val="footer"/>
    <w:basedOn w:val="a"/>
    <w:link w:val="ae"/>
    <w:rsid w:val="00064CE7"/>
    <w:pPr>
      <w:tabs>
        <w:tab w:val="center" w:pos="4320"/>
        <w:tab w:val="right" w:pos="8640"/>
      </w:tabs>
      <w:autoSpaceDE w:val="0"/>
      <w:autoSpaceDN w:val="0"/>
      <w:spacing w:after="0" w:line="240" w:lineRule="auto"/>
    </w:pPr>
    <w:rPr>
      <w:rFonts w:ascii="NTTimes/Cyrillic" w:eastAsia="Times New Roman" w:hAnsi="NTTimes/Cyrillic" w:cs="NTTimes/Cyrillic"/>
      <w:sz w:val="24"/>
      <w:szCs w:val="24"/>
    </w:rPr>
  </w:style>
  <w:style w:type="character" w:customStyle="1" w:styleId="ae">
    <w:name w:val="Нижний колонтитул Знак"/>
    <w:basedOn w:val="a0"/>
    <w:link w:val="ad"/>
    <w:rsid w:val="00064CE7"/>
    <w:rPr>
      <w:rFonts w:ascii="NTTimes/Cyrillic" w:eastAsia="Times New Roman" w:hAnsi="NTTimes/Cyrillic" w:cs="NTTimes/Cyrillic"/>
      <w:sz w:val="24"/>
      <w:szCs w:val="24"/>
      <w:lang w:eastAsia="ru-RU"/>
    </w:rPr>
  </w:style>
  <w:style w:type="table" w:styleId="af">
    <w:name w:val="Table Grid"/>
    <w:basedOn w:val="a1"/>
    <w:uiPriority w:val="59"/>
    <w:rsid w:val="00064C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064CE7"/>
    <w:pPr>
      <w:tabs>
        <w:tab w:val="right" w:pos="10278"/>
        <w:tab w:val="right" w:pos="10348"/>
      </w:tabs>
      <w:spacing w:after="0" w:line="240" w:lineRule="auto"/>
    </w:pPr>
    <w:rPr>
      <w:rFonts w:ascii="Times New Roman CYR" w:eastAsia="Times New Roman" w:hAnsi="Times New Roman CYR" w:cs="Times New Roman"/>
      <w:b/>
      <w:sz w:val="20"/>
      <w:szCs w:val="20"/>
    </w:rPr>
  </w:style>
  <w:style w:type="paragraph" w:styleId="af0">
    <w:name w:val="annotation subject"/>
    <w:basedOn w:val="a8"/>
    <w:next w:val="a8"/>
    <w:link w:val="af1"/>
    <w:uiPriority w:val="99"/>
    <w:semiHidden/>
    <w:unhideWhenUsed/>
    <w:rsid w:val="00F54E93"/>
    <w:pPr>
      <w:spacing w:line="240" w:lineRule="auto"/>
    </w:pPr>
    <w:rPr>
      <w:rFonts w:asciiTheme="minorHAnsi" w:eastAsiaTheme="minorHAnsi" w:hAnsiTheme="minorHAnsi" w:cstheme="minorBidi"/>
      <w:b/>
      <w:bCs/>
    </w:rPr>
  </w:style>
  <w:style w:type="character" w:customStyle="1" w:styleId="af1">
    <w:name w:val="Тема примечания Знак"/>
    <w:basedOn w:val="a9"/>
    <w:link w:val="af0"/>
    <w:uiPriority w:val="99"/>
    <w:semiHidden/>
    <w:rsid w:val="00F54E93"/>
    <w:rPr>
      <w:rFonts w:ascii="Calibri" w:eastAsia="Calibri" w:hAnsi="Calibri" w:cs="Times New Roman"/>
      <w:b/>
      <w:bCs/>
      <w:sz w:val="20"/>
      <w:szCs w:val="20"/>
    </w:rPr>
  </w:style>
  <w:style w:type="paragraph" w:styleId="af2">
    <w:name w:val="List Paragraph"/>
    <w:basedOn w:val="a"/>
    <w:uiPriority w:val="34"/>
    <w:qFormat/>
    <w:rsid w:val="00785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7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1F0"/>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0F5E1F"/>
    <w:pPr>
      <w:outlineLvl w:val="9"/>
    </w:pPr>
  </w:style>
  <w:style w:type="paragraph" w:styleId="11">
    <w:name w:val="toc 1"/>
    <w:basedOn w:val="a"/>
    <w:next w:val="a"/>
    <w:autoRedefine/>
    <w:uiPriority w:val="39"/>
    <w:unhideWhenUsed/>
    <w:rsid w:val="000F5E1F"/>
    <w:pPr>
      <w:spacing w:after="100"/>
    </w:pPr>
  </w:style>
  <w:style w:type="character" w:styleId="a4">
    <w:name w:val="Hyperlink"/>
    <w:basedOn w:val="a0"/>
    <w:uiPriority w:val="99"/>
    <w:unhideWhenUsed/>
    <w:rsid w:val="000F5E1F"/>
    <w:rPr>
      <w:color w:val="0000FF" w:themeColor="hyperlink"/>
      <w:u w:val="single"/>
    </w:rPr>
  </w:style>
  <w:style w:type="paragraph" w:styleId="a5">
    <w:name w:val="Balloon Text"/>
    <w:basedOn w:val="a"/>
    <w:link w:val="a6"/>
    <w:uiPriority w:val="99"/>
    <w:semiHidden/>
    <w:unhideWhenUsed/>
    <w:rsid w:val="000F5E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E1F"/>
    <w:rPr>
      <w:rFonts w:ascii="Tahoma" w:hAnsi="Tahoma" w:cs="Tahoma"/>
      <w:sz w:val="16"/>
      <w:szCs w:val="16"/>
    </w:rPr>
  </w:style>
  <w:style w:type="paragraph" w:customStyle="1" w:styleId="ConsNormal">
    <w:name w:val="ConsNormal"/>
    <w:rsid w:val="00B17FC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annotation reference"/>
    <w:basedOn w:val="a0"/>
    <w:uiPriority w:val="99"/>
    <w:semiHidden/>
    <w:unhideWhenUsed/>
    <w:rsid w:val="00B06BE1"/>
    <w:rPr>
      <w:sz w:val="16"/>
      <w:szCs w:val="16"/>
    </w:rPr>
  </w:style>
  <w:style w:type="paragraph" w:styleId="a8">
    <w:name w:val="annotation text"/>
    <w:basedOn w:val="a"/>
    <w:link w:val="a9"/>
    <w:uiPriority w:val="99"/>
    <w:semiHidden/>
    <w:unhideWhenUsed/>
    <w:rsid w:val="00B06BE1"/>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B06BE1"/>
    <w:rPr>
      <w:rFonts w:ascii="Calibri" w:eastAsia="Calibri" w:hAnsi="Calibri" w:cs="Times New Roman"/>
      <w:sz w:val="20"/>
      <w:szCs w:val="20"/>
    </w:rPr>
  </w:style>
  <w:style w:type="character" w:styleId="aa">
    <w:name w:val="page number"/>
    <w:basedOn w:val="a0"/>
    <w:rsid w:val="00064CE7"/>
  </w:style>
  <w:style w:type="paragraph" w:styleId="ab">
    <w:name w:val="header"/>
    <w:basedOn w:val="a"/>
    <w:link w:val="ac"/>
    <w:uiPriority w:val="99"/>
    <w:rsid w:val="00064CE7"/>
    <w:pPr>
      <w:tabs>
        <w:tab w:val="center" w:pos="4153"/>
        <w:tab w:val="right" w:pos="8306"/>
      </w:tabs>
      <w:autoSpaceDE w:val="0"/>
      <w:autoSpaceDN w:val="0"/>
      <w:spacing w:after="0" w:line="240" w:lineRule="auto"/>
    </w:pPr>
    <w:rPr>
      <w:rFonts w:ascii="NTTimes/Cyrillic" w:eastAsia="Times New Roman" w:hAnsi="NTTimes/Cyrillic" w:cs="NTTimes/Cyrillic"/>
      <w:sz w:val="24"/>
      <w:szCs w:val="24"/>
    </w:rPr>
  </w:style>
  <w:style w:type="character" w:customStyle="1" w:styleId="ac">
    <w:name w:val="Верхний колонтитул Знак"/>
    <w:basedOn w:val="a0"/>
    <w:link w:val="ab"/>
    <w:uiPriority w:val="99"/>
    <w:rsid w:val="00064CE7"/>
    <w:rPr>
      <w:rFonts w:ascii="NTTimes/Cyrillic" w:eastAsia="Times New Roman" w:hAnsi="NTTimes/Cyrillic" w:cs="NTTimes/Cyrillic"/>
      <w:sz w:val="24"/>
      <w:szCs w:val="24"/>
      <w:lang w:eastAsia="ru-RU"/>
    </w:rPr>
  </w:style>
  <w:style w:type="paragraph" w:styleId="ad">
    <w:name w:val="footer"/>
    <w:basedOn w:val="a"/>
    <w:link w:val="ae"/>
    <w:rsid w:val="00064CE7"/>
    <w:pPr>
      <w:tabs>
        <w:tab w:val="center" w:pos="4320"/>
        <w:tab w:val="right" w:pos="8640"/>
      </w:tabs>
      <w:autoSpaceDE w:val="0"/>
      <w:autoSpaceDN w:val="0"/>
      <w:spacing w:after="0" w:line="240" w:lineRule="auto"/>
    </w:pPr>
    <w:rPr>
      <w:rFonts w:ascii="NTTimes/Cyrillic" w:eastAsia="Times New Roman" w:hAnsi="NTTimes/Cyrillic" w:cs="NTTimes/Cyrillic"/>
      <w:sz w:val="24"/>
      <w:szCs w:val="24"/>
    </w:rPr>
  </w:style>
  <w:style w:type="character" w:customStyle="1" w:styleId="ae">
    <w:name w:val="Нижний колонтитул Знак"/>
    <w:basedOn w:val="a0"/>
    <w:link w:val="ad"/>
    <w:rsid w:val="00064CE7"/>
    <w:rPr>
      <w:rFonts w:ascii="NTTimes/Cyrillic" w:eastAsia="Times New Roman" w:hAnsi="NTTimes/Cyrillic" w:cs="NTTimes/Cyrillic"/>
      <w:sz w:val="24"/>
      <w:szCs w:val="24"/>
      <w:lang w:eastAsia="ru-RU"/>
    </w:rPr>
  </w:style>
  <w:style w:type="table" w:styleId="af">
    <w:name w:val="Table Grid"/>
    <w:basedOn w:val="a1"/>
    <w:uiPriority w:val="59"/>
    <w:rsid w:val="00064C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064CE7"/>
    <w:pPr>
      <w:tabs>
        <w:tab w:val="right" w:pos="10278"/>
        <w:tab w:val="right" w:pos="10348"/>
      </w:tabs>
      <w:spacing w:after="0" w:line="240" w:lineRule="auto"/>
    </w:pPr>
    <w:rPr>
      <w:rFonts w:ascii="Times New Roman CYR" w:eastAsia="Times New Roman" w:hAnsi="Times New Roman CYR" w:cs="Times New Roman"/>
      <w:b/>
      <w:sz w:val="20"/>
      <w:szCs w:val="20"/>
    </w:rPr>
  </w:style>
  <w:style w:type="paragraph" w:styleId="af0">
    <w:name w:val="annotation subject"/>
    <w:basedOn w:val="a8"/>
    <w:next w:val="a8"/>
    <w:link w:val="af1"/>
    <w:uiPriority w:val="99"/>
    <w:semiHidden/>
    <w:unhideWhenUsed/>
    <w:rsid w:val="00F54E93"/>
    <w:pPr>
      <w:spacing w:line="240" w:lineRule="auto"/>
    </w:pPr>
    <w:rPr>
      <w:rFonts w:asciiTheme="minorHAnsi" w:eastAsiaTheme="minorHAnsi" w:hAnsiTheme="minorHAnsi" w:cstheme="minorBidi"/>
      <w:b/>
      <w:bCs/>
    </w:rPr>
  </w:style>
  <w:style w:type="character" w:customStyle="1" w:styleId="af1">
    <w:name w:val="Тема примечания Знак"/>
    <w:basedOn w:val="a9"/>
    <w:link w:val="af0"/>
    <w:uiPriority w:val="99"/>
    <w:semiHidden/>
    <w:rsid w:val="00F54E93"/>
    <w:rPr>
      <w:rFonts w:ascii="Calibri" w:eastAsia="Calibri" w:hAnsi="Calibri" w:cs="Times New Roman"/>
      <w:b/>
      <w:bCs/>
      <w:sz w:val="20"/>
      <w:szCs w:val="20"/>
    </w:rPr>
  </w:style>
  <w:style w:type="paragraph" w:styleId="af2">
    <w:name w:val="List Paragraph"/>
    <w:basedOn w:val="a"/>
    <w:uiPriority w:val="34"/>
    <w:qFormat/>
    <w:rsid w:val="0078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99C3FD40D932E4BA308AEBAE341024F" ma:contentTypeVersion="0" ma:contentTypeDescription="Создание документа." ma:contentTypeScope="" ma:versionID="0ec00390704c8e9f164bbcd9d974141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9E0C8-AC7A-465F-978B-ECA51F42CF1A}"/>
</file>

<file path=customXml/itemProps2.xml><?xml version="1.0" encoding="utf-8"?>
<ds:datastoreItem xmlns:ds="http://schemas.openxmlformats.org/officeDocument/2006/customXml" ds:itemID="{D038FB17-C6A1-4D10-BEE4-39E2D43A8411}"/>
</file>

<file path=customXml/itemProps3.xml><?xml version="1.0" encoding="utf-8"?>
<ds:datastoreItem xmlns:ds="http://schemas.openxmlformats.org/officeDocument/2006/customXml" ds:itemID="{99305A4B-6F44-49F4-8C0C-9CC9268CC819}"/>
</file>

<file path=customXml/itemProps4.xml><?xml version="1.0" encoding="utf-8"?>
<ds:datastoreItem xmlns:ds="http://schemas.openxmlformats.org/officeDocument/2006/customXml" ds:itemID="{90E1B745-C81D-41C7-BDAE-B4916822F5BB}"/>
</file>

<file path=customXml/itemProps5.xml><?xml version="1.0" encoding="utf-8"?>
<ds:datastoreItem xmlns:ds="http://schemas.openxmlformats.org/officeDocument/2006/customXml" ds:itemID="{D59FC53F-6AAA-4F5D-B342-A121D0E0CBD4}"/>
</file>

<file path=docProps/app.xml><?xml version="1.0" encoding="utf-8"?>
<Properties xmlns="http://schemas.openxmlformats.org/officeDocument/2006/extended-properties" xmlns:vt="http://schemas.openxmlformats.org/officeDocument/2006/docPropsVTypes">
  <Template>Normal</Template>
  <TotalTime>0</TotalTime>
  <Pages>19</Pages>
  <Words>13795</Words>
  <Characters>78633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Е.В.</dc:creator>
  <cp:lastModifiedBy>Волобуева Дарья Игоревна</cp:lastModifiedBy>
  <cp:revision>2</cp:revision>
  <cp:lastPrinted>2015-06-18T07:12:00Z</cp:lastPrinted>
  <dcterms:created xsi:type="dcterms:W3CDTF">2015-06-18T07:49:00Z</dcterms:created>
  <dcterms:modified xsi:type="dcterms:W3CDTF">2015-06-18T07:49:00Z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0x010100C99C3FD40D932E4BA308AEBAE341024F</vt:lpwstr>
  </property>
</Properties>
</file>